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3E1260C5" w:rsidR="002F7D3B" w:rsidRPr="00684325" w:rsidRDefault="002B3828" w:rsidP="007B54B2">
      <w:pPr>
        <w:pStyle w:val="Semaine"/>
        <w:spacing w:after="360"/>
        <w:rPr>
          <w:sz w:val="28"/>
          <w:szCs w:val="28"/>
        </w:rPr>
      </w:pPr>
      <w:r w:rsidRPr="378239A5">
        <w:rPr>
          <w:sz w:val="28"/>
          <w:szCs w:val="28"/>
        </w:rPr>
        <w:t>Semaine du</w:t>
      </w:r>
      <w:r w:rsidR="0E10ECC5" w:rsidRPr="378239A5">
        <w:rPr>
          <w:sz w:val="28"/>
          <w:szCs w:val="28"/>
        </w:rPr>
        <w:t xml:space="preserve"> </w:t>
      </w:r>
      <w:r w:rsidR="0E10ECC5" w:rsidRPr="378239A5">
        <w:rPr>
          <w:rFonts w:eastAsia="Arial Rounded MT Bold" w:cs="Arial Rounded MT Bold"/>
          <w:sz w:val="28"/>
          <w:szCs w:val="28"/>
        </w:rPr>
        <w:t>1</w:t>
      </w:r>
      <w:r w:rsidR="0E10ECC5" w:rsidRPr="378239A5">
        <w:rPr>
          <w:rFonts w:eastAsia="Arial Rounded MT Bold" w:cs="Arial Rounded MT Bold"/>
          <w:sz w:val="28"/>
          <w:szCs w:val="28"/>
          <w:vertAlign w:val="superscript"/>
        </w:rPr>
        <w:t>er</w:t>
      </w:r>
      <w:r w:rsidR="0E10ECC5" w:rsidRPr="378239A5">
        <w:rPr>
          <w:rFonts w:eastAsia="Arial Rounded MT Bold" w:cs="Arial Rounded MT Bold"/>
          <w:sz w:val="28"/>
          <w:szCs w:val="28"/>
        </w:rPr>
        <w:t xml:space="preserve"> juin</w:t>
      </w:r>
      <w:r w:rsidRPr="378239A5">
        <w:rPr>
          <w:sz w:val="28"/>
          <w:szCs w:val="28"/>
        </w:rPr>
        <w:t xml:space="preserve"> </w:t>
      </w:r>
      <w:r w:rsidR="002F7D3B" w:rsidRPr="378239A5">
        <w:rPr>
          <w:sz w:val="28"/>
          <w:szCs w:val="28"/>
        </w:rPr>
        <w:t>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192AB687" w14:textId="77777777" w:rsidR="005163A2" w:rsidRDefault="005163A2" w:rsidP="005163A2">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16A90794" w14:textId="77777777" w:rsidR="005163A2" w:rsidRPr="007F776B" w:rsidRDefault="005163A2" w:rsidP="005163A2">
      <w:pPr>
        <w:jc w:val="both"/>
        <w:rPr>
          <w:sz w:val="24"/>
        </w:rPr>
      </w:pPr>
    </w:p>
    <w:p w14:paraId="6D946485" w14:textId="77777777" w:rsidR="005163A2" w:rsidRDefault="005163A2" w:rsidP="005163A2">
      <w:pPr>
        <w:spacing w:before="240"/>
        <w:jc w:val="both"/>
      </w:pPr>
      <w:r>
        <w:rPr>
          <w:rFonts w:ascii="Californian FB" w:eastAsia="Californian FB" w:hAnsi="Californian FB" w:cs="Californian FB"/>
          <w:sz w:val="36"/>
          <w:szCs w:val="36"/>
        </w:rPr>
        <w:t>Ne lâchez pas votre bon travail, il faut garder le cerveau actif!</w:t>
      </w:r>
    </w:p>
    <w:p w14:paraId="70E14583" w14:textId="77777777" w:rsidR="005163A2" w:rsidRDefault="005163A2" w:rsidP="005163A2">
      <w:pPr>
        <w:spacing w:before="240"/>
        <w:jc w:val="both"/>
        <w:rPr>
          <w:rFonts w:ascii="Californian FB" w:eastAsia="Californian FB" w:hAnsi="Californian FB" w:cs="Californian FB"/>
          <w:sz w:val="24"/>
          <w:szCs w:val="36"/>
        </w:rPr>
      </w:pPr>
    </w:p>
    <w:p w14:paraId="0D34B4E5" w14:textId="77777777" w:rsidR="005163A2" w:rsidRPr="007F776B" w:rsidRDefault="005163A2" w:rsidP="005163A2">
      <w:pPr>
        <w:spacing w:before="240"/>
        <w:jc w:val="both"/>
      </w:pPr>
      <w:r w:rsidRPr="279CD28C">
        <w:rPr>
          <w:rFonts w:ascii="Californian FB" w:eastAsia="Californian FB" w:hAnsi="Californian FB" w:cs="Californian FB"/>
          <w:sz w:val="36"/>
          <w:szCs w:val="36"/>
        </w:rPr>
        <w:t>Nous sommes avec vous dans toute cette épreuve de la vie !</w:t>
      </w:r>
    </w:p>
    <w:p w14:paraId="3A0C63DF" w14:textId="77777777" w:rsidR="005163A2" w:rsidRPr="007F776B" w:rsidRDefault="005163A2" w:rsidP="005163A2">
      <w:pPr>
        <w:jc w:val="both"/>
        <w:rPr>
          <w:rFonts w:ascii="Californian FB" w:eastAsia="Californian FB" w:hAnsi="Californian FB" w:cs="Californian FB"/>
          <w:sz w:val="24"/>
          <w:szCs w:val="36"/>
        </w:rPr>
      </w:pPr>
    </w:p>
    <w:p w14:paraId="08604213" w14:textId="77777777" w:rsidR="005163A2" w:rsidRDefault="005163A2" w:rsidP="005163A2">
      <w:pPr>
        <w:jc w:val="both"/>
      </w:pPr>
      <w:r w:rsidRPr="279CD28C">
        <w:rPr>
          <w:rFonts w:ascii="Californian FB" w:eastAsia="Californian FB" w:hAnsi="Californian FB" w:cs="Californian FB"/>
          <w:sz w:val="36"/>
          <w:szCs w:val="36"/>
        </w:rPr>
        <w:t>Bonne semaine, bon travail et prenez soin de vous !</w:t>
      </w:r>
    </w:p>
    <w:p w14:paraId="6FD38121" w14:textId="77777777" w:rsidR="005163A2" w:rsidRPr="007F776B" w:rsidRDefault="005163A2" w:rsidP="005163A2">
      <w:pPr>
        <w:jc w:val="both"/>
        <w:rPr>
          <w:rFonts w:ascii="Californian FB" w:eastAsia="Californian FB" w:hAnsi="Californian FB" w:cs="Californian FB"/>
          <w:sz w:val="24"/>
          <w:szCs w:val="36"/>
        </w:rPr>
      </w:pPr>
    </w:p>
    <w:p w14:paraId="200DD1F7" w14:textId="77777777" w:rsidR="005163A2" w:rsidRDefault="005163A2" w:rsidP="005163A2">
      <w:pPr>
        <w:jc w:val="both"/>
      </w:pPr>
      <w:r>
        <w:rPr>
          <w:rFonts w:ascii="Californian FB" w:eastAsia="Californian FB" w:hAnsi="Californian FB" w:cs="Californian FB"/>
          <w:sz w:val="36"/>
          <w:szCs w:val="36"/>
        </w:rPr>
        <w:t>L’équipe de direction</w:t>
      </w:r>
    </w:p>
    <w:p w14:paraId="4D3CB7B0" w14:textId="77777777" w:rsidR="005163A2" w:rsidRDefault="005163A2" w:rsidP="005163A2">
      <w:pPr>
        <w:rPr>
          <w:b/>
          <w:bCs/>
          <w:color w:val="002060"/>
          <w:sz w:val="40"/>
          <w:szCs w:val="40"/>
          <w:lang w:eastAsia="fr-CA"/>
        </w:rPr>
      </w:pPr>
    </w:p>
    <w:p w14:paraId="2D5FB54D" w14:textId="77777777" w:rsidR="005163A2" w:rsidRPr="00A479EB" w:rsidRDefault="005163A2" w:rsidP="005163A2">
      <w:pPr>
        <w:rPr>
          <w:rFonts w:ascii="Calibri Light" w:hAnsi="Calibri Light" w:cs="Calibri Light"/>
          <w:color w:val="002060"/>
          <w:sz w:val="40"/>
          <w:lang w:eastAsia="fr-CA"/>
        </w:rPr>
      </w:pPr>
      <w:r w:rsidRPr="2822D21A">
        <w:rPr>
          <w:b/>
          <w:bCs/>
          <w:color w:val="002060"/>
          <w:sz w:val="40"/>
          <w:szCs w:val="40"/>
          <w:lang w:eastAsia="fr-CA"/>
        </w:rPr>
        <w:t>Ça va bien aller</w:t>
      </w:r>
      <w:r w:rsidRPr="2822D21A">
        <w:rPr>
          <w:rFonts w:ascii="Calibri Light" w:hAnsi="Calibri Light" w:cs="Calibri Light"/>
          <w:color w:val="002060"/>
          <w:sz w:val="40"/>
          <w:szCs w:val="40"/>
          <w:lang w:eastAsia="fr-CA"/>
        </w:rPr>
        <w:t xml:space="preserve">  </w:t>
      </w:r>
      <w:r>
        <w:rPr>
          <w:noProof/>
          <w:lang w:eastAsia="fr-CA"/>
        </w:rPr>
        <w:drawing>
          <wp:inline distT="0" distB="0" distL="0" distR="0" wp14:anchorId="4BBB270F" wp14:editId="65D64D5A">
            <wp:extent cx="1028700" cy="482838"/>
            <wp:effectExtent l="0" t="0" r="0" b="0"/>
            <wp:docPr id="67337065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10">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0D0B940D" w14:textId="69626CE7" w:rsidR="002B3828" w:rsidRDefault="002B3828" w:rsidP="002B3828"/>
    <w:p w14:paraId="7FF8D9BE" w14:textId="08C64995" w:rsidR="005163A2" w:rsidRDefault="005163A2" w:rsidP="002B3828"/>
    <w:p w14:paraId="3A01A0D6" w14:textId="77777777" w:rsidR="005163A2" w:rsidRPr="004E00AB" w:rsidRDefault="005163A2" w:rsidP="002B3828"/>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049F31CB" w14:textId="77777777" w:rsidR="00804822" w:rsidRPr="00804822" w:rsidRDefault="00804822" w:rsidP="00804822">
      <w:pPr>
        <w:rPr>
          <w:lang w:val="fr-FR" w:eastAsia="fr-FR"/>
        </w:rPr>
      </w:pPr>
    </w:p>
    <w:p w14:paraId="47D69DE1" w14:textId="77777777" w:rsidR="00274016" w:rsidRPr="00041E93" w:rsidRDefault="00274016" w:rsidP="00274016">
      <w:pPr>
        <w:jc w:val="center"/>
        <w:rPr>
          <w:rFonts w:ascii="Arial Rounded MT Bold" w:hAnsi="Arial Rounded MT Bold" w:cs="Arial"/>
          <w:sz w:val="32"/>
          <w:szCs w:val="32"/>
        </w:rPr>
      </w:pPr>
      <w:r w:rsidRPr="00041E93">
        <w:rPr>
          <w:rFonts w:ascii="Arial Rounded MT Bold" w:hAnsi="Arial Rounded MT Bold" w:cs="Arial"/>
          <w:sz w:val="32"/>
          <w:szCs w:val="32"/>
        </w:rPr>
        <w:t>L’affaire Saint-Aubin</w:t>
      </w:r>
    </w:p>
    <w:p w14:paraId="0F738E98" w14:textId="77777777" w:rsidR="00274016" w:rsidRPr="00041E93" w:rsidRDefault="00274016" w:rsidP="00274016">
      <w:pPr>
        <w:rPr>
          <w:rFonts w:ascii="Arial" w:hAnsi="Arial" w:cs="Arial"/>
        </w:rPr>
      </w:pPr>
    </w:p>
    <w:p w14:paraId="5F320621" w14:textId="77777777" w:rsidR="00274016" w:rsidRPr="00041E93" w:rsidRDefault="00274016" w:rsidP="00274016">
      <w:pPr>
        <w:spacing w:line="360" w:lineRule="auto"/>
        <w:jc w:val="both"/>
        <w:rPr>
          <w:rFonts w:ascii="Arial" w:hAnsi="Arial" w:cs="Arial"/>
        </w:rPr>
      </w:pPr>
      <w:r w:rsidRPr="00041E93">
        <w:rPr>
          <w:rFonts w:ascii="Arial" w:hAnsi="Arial" w:cs="Arial"/>
        </w:rPr>
        <w:t>Philipe restait retranché derrière un mur d’hostilité. Ne pas prononcer un mot pendant quelques heures était pour lui une chose si simple que rien de ce que lui disaient les policiers de la Sûreté du Québec ne vint à bout de son hermétisme</w:t>
      </w:r>
      <w:r>
        <w:rPr>
          <w:rStyle w:val="Appelnotedebasdep"/>
          <w:rFonts w:ascii="Arial" w:hAnsi="Arial" w:cs="Arial"/>
        </w:rPr>
        <w:footnoteReference w:id="1"/>
      </w:r>
      <w:r w:rsidRPr="00041E93">
        <w:rPr>
          <w:rFonts w:ascii="Arial" w:hAnsi="Arial" w:cs="Arial"/>
        </w:rPr>
        <w:t>. Ses yeux semblaient morts. Sans doute parce qu’une partie de lui était morte en même temps que sa sœur.</w:t>
      </w:r>
    </w:p>
    <w:p w14:paraId="1D220093" w14:textId="77777777" w:rsidR="00274016" w:rsidRPr="00041E93" w:rsidRDefault="00274016" w:rsidP="00274016">
      <w:pPr>
        <w:spacing w:line="360" w:lineRule="auto"/>
        <w:jc w:val="both"/>
        <w:rPr>
          <w:rFonts w:ascii="Arial" w:hAnsi="Arial" w:cs="Arial"/>
        </w:rPr>
      </w:pPr>
    </w:p>
    <w:p w14:paraId="3C7CC00C" w14:textId="77777777" w:rsidR="00274016" w:rsidRPr="00041E93" w:rsidRDefault="00274016" w:rsidP="00274016">
      <w:pPr>
        <w:spacing w:line="360" w:lineRule="auto"/>
        <w:jc w:val="both"/>
        <w:rPr>
          <w:rFonts w:ascii="Arial" w:hAnsi="Arial" w:cs="Arial"/>
        </w:rPr>
      </w:pPr>
      <w:r w:rsidRPr="00041E93">
        <w:rPr>
          <w:rFonts w:ascii="Arial" w:hAnsi="Arial" w:cs="Arial"/>
        </w:rPr>
        <w:t>En se concentrant, le garçon réussit à faire le vide autour de lui. Il oublia vite la panique qui régnait dans l’esprit de chacun, le va-et-vient continuel des agents entre la maison et la rue. Des inconnus circulaient chez lui en maître. Le drame de la veille leur autorisait cette violation de domicile et d’esprit.</w:t>
      </w:r>
    </w:p>
    <w:p w14:paraId="18E0727D" w14:textId="77777777" w:rsidR="00274016" w:rsidRPr="00041E93" w:rsidRDefault="00274016" w:rsidP="00274016">
      <w:pPr>
        <w:spacing w:line="360" w:lineRule="auto"/>
        <w:jc w:val="both"/>
        <w:rPr>
          <w:rFonts w:ascii="Arial" w:hAnsi="Arial" w:cs="Arial"/>
        </w:rPr>
      </w:pPr>
      <w:r>
        <w:rPr>
          <w:rFonts w:ascii="Arial" w:hAnsi="Arial" w:cs="Arial"/>
          <w:noProof/>
          <w:lang w:eastAsia="fr-CA"/>
        </w:rPr>
        <w:drawing>
          <wp:anchor distT="0" distB="0" distL="114300" distR="114300" simplePos="0" relativeHeight="251660288" behindDoc="1" locked="0" layoutInCell="1" allowOverlap="1" wp14:anchorId="0044C565" wp14:editId="6955740D">
            <wp:simplePos x="0" y="0"/>
            <wp:positionH relativeFrom="column">
              <wp:posOffset>5256318</wp:posOffset>
            </wp:positionH>
            <wp:positionV relativeFrom="paragraph">
              <wp:posOffset>110490</wp:posOffset>
            </wp:positionV>
            <wp:extent cx="1071880" cy="884555"/>
            <wp:effectExtent l="0" t="0" r="0" b="0"/>
            <wp:wrapTight wrapText="bothSides">
              <wp:wrapPolygon edited="0">
                <wp:start x="7934" y="1551"/>
                <wp:lineTo x="7934" y="2481"/>
                <wp:lineTo x="8701" y="7133"/>
                <wp:lineTo x="5118" y="9304"/>
                <wp:lineTo x="3839" y="10854"/>
                <wp:lineTo x="4095" y="19848"/>
                <wp:lineTo x="15100" y="19848"/>
                <wp:lineTo x="17915" y="19228"/>
                <wp:lineTo x="19706" y="18297"/>
                <wp:lineTo x="19706" y="10544"/>
                <wp:lineTo x="18938" y="7753"/>
                <wp:lineTo x="17915" y="6202"/>
                <wp:lineTo x="13564" y="3721"/>
                <wp:lineTo x="9213" y="1551"/>
                <wp:lineTo x="7934" y="1551"/>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ke.gif"/>
                    <pic:cNvPicPr/>
                  </pic:nvPicPr>
                  <pic:blipFill rotWithShape="1">
                    <a:blip r:embed="rId11" cstate="print">
                      <a:extLst>
                        <a:ext uri="{28A0092B-C50C-407E-A947-70E740481C1C}">
                          <a14:useLocalDpi xmlns:a14="http://schemas.microsoft.com/office/drawing/2010/main" val="0"/>
                        </a:ext>
                      </a:extLst>
                    </a:blip>
                    <a:srcRect r="-16575"/>
                    <a:stretch/>
                  </pic:blipFill>
                  <pic:spPr bwMode="auto">
                    <a:xfrm flipH="1">
                      <a:off x="0" y="0"/>
                      <a:ext cx="1071880" cy="88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EFD" w14:textId="77777777" w:rsidR="00274016" w:rsidRPr="00041E93" w:rsidRDefault="00274016" w:rsidP="00274016">
      <w:pPr>
        <w:spacing w:line="360" w:lineRule="auto"/>
        <w:jc w:val="both"/>
        <w:rPr>
          <w:rFonts w:ascii="Arial" w:hAnsi="Arial" w:cs="Arial"/>
        </w:rPr>
      </w:pPr>
      <w:r w:rsidRPr="00041E93">
        <w:rPr>
          <w:rFonts w:ascii="Arial" w:hAnsi="Arial" w:cs="Arial"/>
        </w:rPr>
        <w:t>Il ferma les yeux et revit sa grand-mère lui offrir un gâteau lors de son dernier anniversaire. Il revit son sourire chaleureux, goûta à nouveau à ses attentions. Il frémit en sentant son regard bienveillant se poser sur lui. Une larme glissa sur sa joue crispée. Ce temps-là appartenait au passé.</w:t>
      </w:r>
    </w:p>
    <w:p w14:paraId="6DA147FC" w14:textId="77777777" w:rsidR="00274016" w:rsidRPr="00041E93" w:rsidRDefault="00274016" w:rsidP="00274016">
      <w:pPr>
        <w:spacing w:line="360" w:lineRule="auto"/>
        <w:jc w:val="both"/>
        <w:rPr>
          <w:rFonts w:ascii="Arial" w:hAnsi="Arial" w:cs="Arial"/>
        </w:rPr>
      </w:pPr>
    </w:p>
    <w:p w14:paraId="5F5373EC" w14:textId="77777777" w:rsidR="00274016" w:rsidRPr="00041E93" w:rsidRDefault="00274016" w:rsidP="00274016">
      <w:pPr>
        <w:spacing w:line="360" w:lineRule="auto"/>
        <w:jc w:val="both"/>
        <w:rPr>
          <w:rFonts w:ascii="Arial" w:hAnsi="Arial" w:cs="Arial"/>
        </w:rPr>
      </w:pPr>
      <w:r w:rsidRPr="00041E93">
        <w:rPr>
          <w:rFonts w:ascii="Arial" w:hAnsi="Arial" w:cs="Arial"/>
        </w:rPr>
        <w:t xml:space="preserve">L’enquêteur de la Sûreté du Québec, Alain </w:t>
      </w:r>
      <w:proofErr w:type="spellStart"/>
      <w:r w:rsidRPr="00041E93">
        <w:rPr>
          <w:rFonts w:ascii="Arial" w:hAnsi="Arial" w:cs="Arial"/>
        </w:rPr>
        <w:t>Coulombe</w:t>
      </w:r>
      <w:proofErr w:type="spellEnd"/>
      <w:r w:rsidRPr="00041E93">
        <w:rPr>
          <w:rFonts w:ascii="Arial" w:hAnsi="Arial" w:cs="Arial"/>
        </w:rPr>
        <w:t>, un homme dans la quarantaine, s’approcha en compagnie de M. et de M</w:t>
      </w:r>
      <w:r w:rsidRPr="00041E93">
        <w:rPr>
          <w:rFonts w:ascii="Arial" w:hAnsi="Arial" w:cs="Arial"/>
          <w:vertAlign w:val="superscript"/>
        </w:rPr>
        <w:t>me</w:t>
      </w:r>
      <w:r w:rsidRPr="00041E93">
        <w:rPr>
          <w:rFonts w:ascii="Arial" w:hAnsi="Arial" w:cs="Arial"/>
        </w:rPr>
        <w:t> Saint-Aubin. Il demande à ses collègues de quitter la pièce. Il déboutonna son imperméable à la Colombo</w:t>
      </w:r>
      <w:r>
        <w:rPr>
          <w:rStyle w:val="Appelnotedebasdep"/>
          <w:rFonts w:ascii="Arial" w:hAnsi="Arial" w:cs="Arial"/>
        </w:rPr>
        <w:footnoteReference w:id="2"/>
      </w:r>
      <w:r w:rsidRPr="00041E93">
        <w:rPr>
          <w:rFonts w:ascii="Arial" w:hAnsi="Arial" w:cs="Arial"/>
        </w:rPr>
        <w:t>, enleva le vêtement et s’assit.</w:t>
      </w:r>
    </w:p>
    <w:p w14:paraId="1F931BCC"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J’aimerais que tu me dises ce qui s’est passé Philippe.</w:t>
      </w:r>
    </w:p>
    <w:p w14:paraId="699E2CA3" w14:textId="77777777" w:rsidR="00274016" w:rsidRPr="00041E93" w:rsidRDefault="00274016" w:rsidP="00274016">
      <w:pPr>
        <w:spacing w:line="360" w:lineRule="auto"/>
        <w:jc w:val="both"/>
        <w:rPr>
          <w:rFonts w:ascii="Arial" w:hAnsi="Arial" w:cs="Arial"/>
        </w:rPr>
      </w:pPr>
      <w:r w:rsidRPr="00041E93">
        <w:rPr>
          <w:rFonts w:ascii="Arial" w:hAnsi="Arial" w:cs="Arial"/>
        </w:rPr>
        <w:t>L’adolescent rouvrit les yeux et regarda l’homme sans broncher, presque avec défi. Il accepta enfin de parler.</w:t>
      </w:r>
    </w:p>
    <w:p w14:paraId="742346A6"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 Ce n’est pas moi.</w:t>
      </w:r>
    </w:p>
    <w:p w14:paraId="085A3B8E" w14:textId="77777777" w:rsidR="00274016" w:rsidRPr="00041E93" w:rsidRDefault="00274016" w:rsidP="00274016">
      <w:pPr>
        <w:spacing w:line="360" w:lineRule="auto"/>
        <w:jc w:val="both"/>
        <w:rPr>
          <w:rFonts w:ascii="Arial" w:hAnsi="Arial" w:cs="Arial"/>
        </w:rPr>
      </w:pPr>
      <w:r w:rsidRPr="00041E93">
        <w:rPr>
          <w:rFonts w:ascii="Arial" w:hAnsi="Arial" w:cs="Arial"/>
        </w:rPr>
        <w:t>Le policier se tourna vers les parents de Philippe. M</w:t>
      </w:r>
      <w:r w:rsidRPr="00041E93">
        <w:rPr>
          <w:rFonts w:ascii="Arial" w:hAnsi="Arial" w:cs="Arial"/>
          <w:vertAlign w:val="superscript"/>
        </w:rPr>
        <w:t>me</w:t>
      </w:r>
      <w:r w:rsidRPr="00041E93">
        <w:rPr>
          <w:rFonts w:ascii="Arial" w:hAnsi="Arial" w:cs="Arial"/>
        </w:rPr>
        <w:t> Saint-Aubin éclata en sanglots en se cachant le visage.</w:t>
      </w:r>
    </w:p>
    <w:p w14:paraId="08AB63C5"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lastRenderedPageBreak/>
        <w:t>Parle-nous de ce que tu as fait, réitéra</w:t>
      </w:r>
      <w:r>
        <w:rPr>
          <w:rStyle w:val="Appelnotedebasdep"/>
          <w:rFonts w:ascii="Arial" w:eastAsiaTheme="majorEastAsia" w:hAnsi="Arial" w:cs="Arial"/>
        </w:rPr>
        <w:footnoteReference w:id="3"/>
      </w:r>
      <w:r w:rsidRPr="00041E93">
        <w:rPr>
          <w:rFonts w:ascii="Arial" w:hAnsi="Arial" w:cs="Arial"/>
        </w:rPr>
        <w:t xml:space="preserve"> l’enquêteur.</w:t>
      </w:r>
    </w:p>
    <w:p w14:paraId="321F4459"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Je suis allé me coucher. Et maman est venue me chercher. Elle pleurait. Elle tremblait. Je ne comprenais rien. Je me suis levé et je l’ai vue dans son lit. Ma sœur était morte.</w:t>
      </w:r>
    </w:p>
    <w:p w14:paraId="748DE49E"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Comment le savais-tu ? L’as-tu touchée ?</w:t>
      </w:r>
    </w:p>
    <w:p w14:paraId="02887CE2" w14:textId="77777777" w:rsidR="00274016" w:rsidRPr="00041E93" w:rsidRDefault="00274016" w:rsidP="00274016">
      <w:pPr>
        <w:spacing w:line="360" w:lineRule="auto"/>
        <w:jc w:val="both"/>
        <w:rPr>
          <w:rFonts w:ascii="Arial" w:hAnsi="Arial" w:cs="Arial"/>
        </w:rPr>
      </w:pPr>
      <w:r w:rsidRPr="00041E93">
        <w:rPr>
          <w:rFonts w:ascii="Arial" w:hAnsi="Arial" w:cs="Arial"/>
        </w:rPr>
        <w:t xml:space="preserve">Philippe considéra qu’il avait suffisamment parlé. Il replongea dans le silence. La mort se devine, même de loin, </w:t>
      </w:r>
      <w:proofErr w:type="spellStart"/>
      <w:r w:rsidRPr="00041E93">
        <w:rPr>
          <w:rFonts w:ascii="Arial" w:hAnsi="Arial" w:cs="Arial"/>
        </w:rPr>
        <w:t>eut-il</w:t>
      </w:r>
      <w:proofErr w:type="spellEnd"/>
      <w:r w:rsidRPr="00041E93">
        <w:rPr>
          <w:rFonts w:ascii="Arial" w:hAnsi="Arial" w:cs="Arial"/>
        </w:rPr>
        <w:t xml:space="preserve"> envie de répondre. Mais cet homme, ainsi que tous les autres qui déambulaient depuis la veille en se bousculant, interprétait mal la moindre de ses paroles.</w:t>
      </w:r>
    </w:p>
    <w:p w14:paraId="492BAAC4"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Je sais que tu n’aimais pas beaucoup ta sœur, poursuivit le policier d’un ton patient.</w:t>
      </w:r>
    </w:p>
    <w:p w14:paraId="2B42F1AE" w14:textId="77777777" w:rsidR="00274016" w:rsidRPr="00041E93" w:rsidRDefault="00274016" w:rsidP="00274016">
      <w:pPr>
        <w:spacing w:line="360" w:lineRule="auto"/>
        <w:jc w:val="both"/>
        <w:rPr>
          <w:rFonts w:ascii="Arial" w:hAnsi="Arial" w:cs="Arial"/>
        </w:rPr>
      </w:pPr>
      <w:r w:rsidRPr="00041E93">
        <w:rPr>
          <w:rFonts w:ascii="Arial" w:hAnsi="Arial" w:cs="Arial"/>
        </w:rPr>
        <w:t>Le garçon jeta un coup d’œil à ses parents. Ne pas aimer, c’était un euphémisme</w:t>
      </w:r>
      <w:r>
        <w:rPr>
          <w:rStyle w:val="Appelnotedebasdep"/>
          <w:rFonts w:ascii="Arial" w:hAnsi="Arial" w:cs="Arial"/>
        </w:rPr>
        <w:footnoteReference w:id="4"/>
      </w:r>
      <w:r w:rsidRPr="00041E93">
        <w:rPr>
          <w:rFonts w:ascii="Arial" w:hAnsi="Arial" w:cs="Arial"/>
        </w:rPr>
        <w:t>. Détester, haïr, exécrer ou abhorrer aurait été plus juste. Mais qui maudissait-il le plus : sa sœur, innocente et impuissante devant la condition qu’elle vivait</w:t>
      </w:r>
      <w:r>
        <w:rPr>
          <w:rStyle w:val="Appelnotedebasdep"/>
          <w:rFonts w:ascii="Arial" w:hAnsi="Arial" w:cs="Arial"/>
        </w:rPr>
        <w:footnoteReference w:id="5"/>
      </w:r>
      <w:r w:rsidRPr="00041E93">
        <w:rPr>
          <w:rFonts w:ascii="Arial" w:hAnsi="Arial" w:cs="Arial"/>
        </w:rPr>
        <w:t>, ou ses parents, coupables et volontaires dans le choix de leur affection ?</w:t>
      </w:r>
    </w:p>
    <w:p w14:paraId="423E6DD6" w14:textId="77777777" w:rsidR="00274016" w:rsidRPr="00041E93" w:rsidRDefault="00274016" w:rsidP="00274016">
      <w:pPr>
        <w:pStyle w:val="Paragraphedeliste"/>
        <w:spacing w:line="360" w:lineRule="auto"/>
        <w:ind w:left="0"/>
        <w:jc w:val="both"/>
        <w:rPr>
          <w:rFonts w:ascii="Arial" w:hAnsi="Arial" w:cs="Arial"/>
        </w:rPr>
      </w:pPr>
      <w:r w:rsidRPr="00041E93">
        <w:rPr>
          <w:rFonts w:ascii="Arial" w:hAnsi="Arial" w:cs="Arial"/>
        </w:rPr>
        <w:t>Peut-être détestait-il plus encore ce qu’il était devenu à cause d’eux. Ou ce qu’il était devenu à cause de lui…</w:t>
      </w:r>
    </w:p>
    <w:p w14:paraId="70088B79" w14:textId="77777777" w:rsidR="00274016" w:rsidRPr="00041E93" w:rsidRDefault="00274016" w:rsidP="00274016">
      <w:pPr>
        <w:pStyle w:val="Paragraphedeliste"/>
        <w:spacing w:line="360" w:lineRule="auto"/>
        <w:ind w:left="0"/>
        <w:jc w:val="both"/>
        <w:rPr>
          <w:rFonts w:ascii="Arial" w:hAnsi="Arial" w:cs="Arial"/>
        </w:rPr>
      </w:pPr>
      <w:r w:rsidRPr="00041E93">
        <w:rPr>
          <w:rFonts w:ascii="Arial" w:hAnsi="Arial" w:cs="Arial"/>
        </w:rPr>
        <w:t>Une fois de plus, M</w:t>
      </w:r>
      <w:r w:rsidRPr="00041E93">
        <w:rPr>
          <w:rFonts w:ascii="Arial" w:hAnsi="Arial" w:cs="Arial"/>
          <w:vertAlign w:val="superscript"/>
        </w:rPr>
        <w:t>me</w:t>
      </w:r>
      <w:r w:rsidRPr="00041E93">
        <w:rPr>
          <w:rFonts w:ascii="Arial" w:hAnsi="Arial" w:cs="Arial"/>
        </w:rPr>
        <w:t> St-Aubin fondit en larmes. Son époux l’emmena et referma la porte avec douceur. L’attitude calme et polie du policier changea légèrement. Il parla des faits, et l’air se chargea de menaces.</w:t>
      </w:r>
    </w:p>
    <w:p w14:paraId="12DB8DE8"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Selon toute vraisemblance, ta sœur a été assommée et elle est morte étouffée. Je ne sais pas encore dans quel ordre ça s’est produit, mais…</w:t>
      </w:r>
    </w:p>
    <w:p w14:paraId="0BDFB4F5" w14:textId="77777777" w:rsidR="00274016" w:rsidRPr="00041E93" w:rsidRDefault="00274016" w:rsidP="00274016">
      <w:pPr>
        <w:spacing w:line="360" w:lineRule="auto"/>
        <w:jc w:val="both"/>
        <w:rPr>
          <w:rFonts w:ascii="Arial" w:hAnsi="Arial" w:cs="Arial"/>
        </w:rPr>
      </w:pPr>
      <w:r w:rsidRPr="00041E93">
        <w:rPr>
          <w:rFonts w:ascii="Arial" w:hAnsi="Arial" w:cs="Arial"/>
        </w:rPr>
        <w:t xml:space="preserve">Philippe secoua la tête. </w:t>
      </w:r>
    </w:p>
    <w:p w14:paraId="202DCCE9"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Vous n’avez pas encore reçu les résultats du coroner</w:t>
      </w:r>
      <w:r>
        <w:rPr>
          <w:rStyle w:val="Appelnotedebasdep"/>
          <w:rFonts w:ascii="Arial" w:eastAsiaTheme="majorEastAsia" w:hAnsi="Arial" w:cs="Arial"/>
        </w:rPr>
        <w:footnoteReference w:id="6"/>
      </w:r>
      <w:r w:rsidRPr="00041E93">
        <w:rPr>
          <w:rFonts w:ascii="Arial" w:hAnsi="Arial" w:cs="Arial"/>
        </w:rPr>
        <w:t> ?</w:t>
      </w:r>
    </w:p>
    <w:p w14:paraId="181AB913"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Ta sœur n’est pas morte dans son sommeil, mais alors qu’elle prenait son bain. On a voulu camoufler son décès. C’est ça que le coroner va me dire. Je fais ce métier depuis assez longtemps pour le savoir, pour le deviner, pour le pressentir. On a retrouvé la serviette, Philippe.</w:t>
      </w:r>
    </w:p>
    <w:p w14:paraId="543ACABE" w14:textId="77777777" w:rsidR="00274016" w:rsidRPr="00041E93" w:rsidRDefault="00274016" w:rsidP="00274016">
      <w:pPr>
        <w:spacing w:line="360" w:lineRule="auto"/>
        <w:jc w:val="both"/>
        <w:rPr>
          <w:rFonts w:ascii="Arial" w:hAnsi="Arial" w:cs="Arial"/>
        </w:rPr>
      </w:pPr>
      <w:r w:rsidRPr="00041E93">
        <w:rPr>
          <w:rFonts w:ascii="Arial" w:hAnsi="Arial" w:cs="Arial"/>
        </w:rPr>
        <w:t>L’homme fit une pause. Il attendit la réaction de l’adolescent qui le regardait toujours sans se laisser intimider.</w:t>
      </w:r>
    </w:p>
    <w:p w14:paraId="6E80C7BE"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La serviette se trouve dehors, renchérit l’enquêteur. Dans les cendres d’un foyer qu’on a allumé en vitesse. Je sais que c’est toi. J’ai un témoin oculaire. Pourquoi as-tu brûlé la serviette ?</w:t>
      </w:r>
    </w:p>
    <w:p w14:paraId="5D7BB35E" w14:textId="77777777" w:rsidR="00274016" w:rsidRPr="00041E93" w:rsidRDefault="00274016" w:rsidP="00274016">
      <w:pPr>
        <w:spacing w:line="360" w:lineRule="auto"/>
        <w:jc w:val="both"/>
        <w:rPr>
          <w:rFonts w:ascii="Arial" w:hAnsi="Arial" w:cs="Arial"/>
        </w:rPr>
      </w:pPr>
      <w:r>
        <w:rPr>
          <w:rFonts w:ascii="Arial" w:hAnsi="Arial" w:cs="Arial"/>
          <w:noProof/>
          <w:lang w:eastAsia="fr-CA"/>
        </w:rPr>
        <w:lastRenderedPageBreak/>
        <w:drawing>
          <wp:anchor distT="0" distB="0" distL="114300" distR="114300" simplePos="0" relativeHeight="251659264" behindDoc="0" locked="0" layoutInCell="1" allowOverlap="1" wp14:anchorId="0E52180E" wp14:editId="2F2CB0E8">
            <wp:simplePos x="0" y="0"/>
            <wp:positionH relativeFrom="column">
              <wp:posOffset>4554370</wp:posOffset>
            </wp:positionH>
            <wp:positionV relativeFrom="paragraph">
              <wp:posOffset>-220495</wp:posOffset>
            </wp:positionV>
            <wp:extent cx="1366385" cy="10665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ette.gif"/>
                    <pic:cNvPicPr/>
                  </pic:nvPicPr>
                  <pic:blipFill rotWithShape="1">
                    <a:blip r:embed="rId12">
                      <a:extLst>
                        <a:ext uri="{28A0092B-C50C-407E-A947-70E740481C1C}">
                          <a14:useLocalDpi xmlns:a14="http://schemas.microsoft.com/office/drawing/2010/main" val="0"/>
                        </a:ext>
                      </a:extLst>
                    </a:blip>
                    <a:srcRect l="33551" t="39651" r="16767" b="21563"/>
                    <a:stretch/>
                  </pic:blipFill>
                  <pic:spPr bwMode="auto">
                    <a:xfrm>
                      <a:off x="0" y="0"/>
                      <a:ext cx="1366385" cy="1066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E93">
        <w:rPr>
          <w:rFonts w:ascii="Arial" w:hAnsi="Arial" w:cs="Arial"/>
        </w:rPr>
        <w:t>Philippe frissonna. Sa respiration devint plus saccadée.</w:t>
      </w:r>
    </w:p>
    <w:p w14:paraId="6D9CF3FD"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As-tu tué ta sœur ?</w:t>
      </w:r>
    </w:p>
    <w:p w14:paraId="39491EC1"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Non.</w:t>
      </w:r>
    </w:p>
    <w:p w14:paraId="452DB70B" w14:textId="77777777" w:rsidR="00274016" w:rsidRPr="00041E93" w:rsidRDefault="00274016" w:rsidP="00274016">
      <w:pPr>
        <w:spacing w:line="360" w:lineRule="auto"/>
        <w:jc w:val="both"/>
        <w:rPr>
          <w:rFonts w:ascii="Arial" w:hAnsi="Arial" w:cs="Arial"/>
        </w:rPr>
      </w:pPr>
      <w:r w:rsidRPr="00041E93">
        <w:rPr>
          <w:rFonts w:ascii="Arial" w:hAnsi="Arial" w:cs="Arial"/>
        </w:rPr>
        <w:t>Le poing de l’enquêteur se referma sur sa cuisse. Il plissa les yeux pour mieux scruter les traits du garçon.</w:t>
      </w:r>
    </w:p>
    <w:p w14:paraId="05D3EE2D"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Ce n’est pas moi, répéta le suspect en baissant la tête.</w:t>
      </w:r>
    </w:p>
    <w:p w14:paraId="2E64EB46" w14:textId="77777777" w:rsidR="00274016" w:rsidRPr="00041E93" w:rsidRDefault="00274016" w:rsidP="00274016">
      <w:pPr>
        <w:spacing w:line="360" w:lineRule="auto"/>
        <w:jc w:val="both"/>
        <w:rPr>
          <w:rFonts w:ascii="Arial" w:hAnsi="Arial" w:cs="Arial"/>
        </w:rPr>
      </w:pPr>
      <w:proofErr w:type="spellStart"/>
      <w:r w:rsidRPr="00041E93">
        <w:rPr>
          <w:rFonts w:ascii="Arial" w:hAnsi="Arial" w:cs="Arial"/>
        </w:rPr>
        <w:t>Coulombe</w:t>
      </w:r>
      <w:proofErr w:type="spellEnd"/>
      <w:r w:rsidRPr="00041E93">
        <w:rPr>
          <w:rFonts w:ascii="Arial" w:hAnsi="Arial" w:cs="Arial"/>
        </w:rPr>
        <w:t xml:space="preserve"> soupira. Il comprit qu’il ne tirerait rien de Philippe Saint-Aubin. Il fallait jouer autrement. Avec force et intimidation. Il sourit. </w:t>
      </w:r>
    </w:p>
    <w:p w14:paraId="70A2955F"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Tu as encore quatorze ans ? Quatre ans en centre d’accueil, ça risque de…</w:t>
      </w:r>
    </w:p>
    <w:p w14:paraId="28495F84"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L’adolescent se retourna lentement. Il afficha un sang-froid déroutant.</w:t>
      </w:r>
    </w:p>
    <w:p w14:paraId="21E20420"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Vous ne connaissez pas ma famille, le coupa Philippe d’une voix amère. Vous ne savez pas qui je suis. Et vous vous permettez de me faire des menaces ? J</w:t>
      </w:r>
      <w:r>
        <w:rPr>
          <w:rFonts w:ascii="Arial" w:hAnsi="Arial" w:cs="Arial"/>
        </w:rPr>
        <w:t>e</w:t>
      </w:r>
      <w:r w:rsidRPr="00041E93">
        <w:rPr>
          <w:rFonts w:ascii="Arial" w:hAnsi="Arial" w:cs="Arial"/>
        </w:rPr>
        <w:t xml:space="preserve"> sais ce que j’ai fait et je sais ce que je n’ai pas fait. Moi seul ai besoin de connaître la vérité. Vous pouvez m’emmener où vous voudrez, ça m’est égal. Je ne vous dirai rien. Parce que vous n’êtes pas prêt à entendre la vérité.</w:t>
      </w:r>
    </w:p>
    <w:p w14:paraId="76C509CD"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Je t’écoute.</w:t>
      </w:r>
    </w:p>
    <w:p w14:paraId="0015F6F0" w14:textId="77777777" w:rsidR="00274016" w:rsidRPr="00041E93" w:rsidRDefault="00274016" w:rsidP="00274016">
      <w:pPr>
        <w:pStyle w:val="Paragraphedeliste"/>
        <w:numPr>
          <w:ilvl w:val="0"/>
          <w:numId w:val="42"/>
        </w:numPr>
        <w:spacing w:line="360" w:lineRule="auto"/>
        <w:jc w:val="both"/>
        <w:rPr>
          <w:rFonts w:ascii="Arial" w:hAnsi="Arial" w:cs="Arial"/>
        </w:rPr>
      </w:pPr>
      <w:r w:rsidRPr="00041E93">
        <w:rPr>
          <w:rFonts w:ascii="Arial" w:hAnsi="Arial" w:cs="Arial"/>
        </w:rPr>
        <w:t xml:space="preserve">Non, vous ne m’écoutez pas. Quand je vous dis </w:t>
      </w:r>
      <w:r w:rsidRPr="00041E93">
        <w:rPr>
          <w:rFonts w:ascii="Arial" w:hAnsi="Arial" w:cs="Arial"/>
          <w:i/>
          <w:iCs/>
        </w:rPr>
        <w:t>ce n’est pas moi</w:t>
      </w:r>
      <w:r w:rsidRPr="00041E93">
        <w:rPr>
          <w:rFonts w:ascii="Arial" w:hAnsi="Arial" w:cs="Arial"/>
        </w:rPr>
        <w:t xml:space="preserve">, vous pensez </w:t>
      </w:r>
      <w:r w:rsidRPr="00041E93">
        <w:rPr>
          <w:rFonts w:ascii="Arial" w:hAnsi="Arial" w:cs="Arial"/>
          <w:i/>
          <w:iCs/>
        </w:rPr>
        <w:t>il ment</w:t>
      </w:r>
      <w:r w:rsidRPr="00041E93">
        <w:rPr>
          <w:rFonts w:ascii="Arial" w:hAnsi="Arial" w:cs="Arial"/>
        </w:rPr>
        <w:t xml:space="preserve">. La vérité n’est pas seulement dans les faits, elle est aussi dans les intentions. </w:t>
      </w:r>
      <w:r w:rsidRPr="00041E93">
        <w:rPr>
          <w:rFonts w:ascii="Arial" w:hAnsi="Arial" w:cs="Arial"/>
          <w:i/>
          <w:iCs/>
        </w:rPr>
        <w:t xml:space="preserve">Actus </w:t>
      </w:r>
      <w:proofErr w:type="spellStart"/>
      <w:r w:rsidRPr="00041E93">
        <w:rPr>
          <w:rFonts w:ascii="Arial" w:hAnsi="Arial" w:cs="Arial"/>
          <w:i/>
          <w:iCs/>
        </w:rPr>
        <w:t>reus</w:t>
      </w:r>
      <w:proofErr w:type="spellEnd"/>
      <w:r w:rsidRPr="00041E93">
        <w:rPr>
          <w:rFonts w:ascii="Arial" w:hAnsi="Arial" w:cs="Arial"/>
        </w:rPr>
        <w:t xml:space="preserve"> et </w:t>
      </w:r>
      <w:r w:rsidRPr="00041E93">
        <w:rPr>
          <w:rFonts w:ascii="Arial" w:hAnsi="Arial" w:cs="Arial"/>
          <w:i/>
          <w:iCs/>
        </w:rPr>
        <w:t xml:space="preserve">mens </w:t>
      </w:r>
      <w:proofErr w:type="spellStart"/>
      <w:r w:rsidRPr="00041E93">
        <w:rPr>
          <w:rFonts w:ascii="Arial" w:hAnsi="Arial" w:cs="Arial"/>
          <w:i/>
          <w:iCs/>
        </w:rPr>
        <w:t>rea</w:t>
      </w:r>
      <w:proofErr w:type="spellEnd"/>
      <w:r w:rsidRPr="00041E93">
        <w:rPr>
          <w:rFonts w:ascii="Arial" w:hAnsi="Arial" w:cs="Arial"/>
          <w:i/>
          <w:iCs/>
        </w:rPr>
        <w:t> </w:t>
      </w:r>
      <w:r w:rsidRPr="00041E93">
        <w:rPr>
          <w:rFonts w:ascii="Arial" w:hAnsi="Arial" w:cs="Arial"/>
        </w:rPr>
        <w:t>!</w:t>
      </w:r>
    </w:p>
    <w:p w14:paraId="65AEF33B" w14:textId="77777777" w:rsidR="00274016" w:rsidRDefault="00274016" w:rsidP="00274016">
      <w:pPr>
        <w:spacing w:line="360" w:lineRule="auto"/>
        <w:jc w:val="both"/>
        <w:rPr>
          <w:rFonts w:ascii="Arial" w:hAnsi="Arial" w:cs="Arial"/>
        </w:rPr>
      </w:pPr>
      <w:r>
        <w:rPr>
          <w:rFonts w:ascii="Arial" w:hAnsi="Arial" w:cs="Arial"/>
          <w:noProof/>
          <w:sz w:val="20"/>
          <w:szCs w:val="20"/>
          <w:u w:val="single"/>
          <w:lang w:eastAsia="fr-CA"/>
        </w:rPr>
        <w:drawing>
          <wp:anchor distT="0" distB="0" distL="114300" distR="114300" simplePos="0" relativeHeight="251661312" behindDoc="0" locked="0" layoutInCell="1" allowOverlap="1" wp14:anchorId="6350A17C" wp14:editId="5FFC9DAD">
            <wp:simplePos x="0" y="0"/>
            <wp:positionH relativeFrom="margin">
              <wp:align>right</wp:align>
            </wp:positionH>
            <wp:positionV relativeFrom="paragraph">
              <wp:posOffset>1403985</wp:posOffset>
            </wp:positionV>
            <wp:extent cx="2078990" cy="2703195"/>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mbo_v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8990" cy="2703195"/>
                    </a:xfrm>
                    <a:prstGeom prst="rect">
                      <a:avLst/>
                    </a:prstGeom>
                  </pic:spPr>
                </pic:pic>
              </a:graphicData>
            </a:graphic>
            <wp14:sizeRelH relativeFrom="page">
              <wp14:pctWidth>0</wp14:pctWidth>
            </wp14:sizeRelH>
            <wp14:sizeRelV relativeFrom="page">
              <wp14:pctHeight>0</wp14:pctHeight>
            </wp14:sizeRelV>
          </wp:anchor>
        </w:drawing>
      </w:r>
      <w:r w:rsidRPr="00041E93">
        <w:rPr>
          <w:rFonts w:ascii="Arial" w:hAnsi="Arial" w:cs="Arial"/>
        </w:rPr>
        <w:t>Cette fois, l’enquêteur tressaillit</w:t>
      </w:r>
      <w:r>
        <w:rPr>
          <w:rStyle w:val="Appelnotedebasdep"/>
          <w:rFonts w:ascii="Arial" w:hAnsi="Arial" w:cs="Arial"/>
        </w:rPr>
        <w:footnoteReference w:id="7"/>
      </w:r>
      <w:r w:rsidRPr="00041E93">
        <w:rPr>
          <w:rFonts w:ascii="Arial" w:hAnsi="Arial" w:cs="Arial"/>
        </w:rPr>
        <w:t>. Il se rappela un cours de criminologie qu’il avait suivi à l’Université de Montréal, à la fin des années soixante.</w:t>
      </w:r>
      <w:r w:rsidRPr="00041E93">
        <w:rPr>
          <w:rFonts w:ascii="Arial" w:hAnsi="Arial" w:cs="Arial"/>
          <w:i/>
          <w:iCs/>
        </w:rPr>
        <w:t xml:space="preserve"> Actus </w:t>
      </w:r>
      <w:proofErr w:type="spellStart"/>
      <w:r w:rsidRPr="00041E93">
        <w:rPr>
          <w:rFonts w:ascii="Arial" w:hAnsi="Arial" w:cs="Arial"/>
          <w:i/>
          <w:iCs/>
        </w:rPr>
        <w:t>reus</w:t>
      </w:r>
      <w:proofErr w:type="spellEnd"/>
      <w:r w:rsidRPr="00041E93">
        <w:rPr>
          <w:rFonts w:ascii="Arial" w:hAnsi="Arial" w:cs="Arial"/>
        </w:rPr>
        <w:t xml:space="preserve"> et </w:t>
      </w:r>
      <w:r w:rsidRPr="00041E93">
        <w:rPr>
          <w:rFonts w:ascii="Arial" w:hAnsi="Arial" w:cs="Arial"/>
          <w:i/>
          <w:iCs/>
        </w:rPr>
        <w:t xml:space="preserve">mens </w:t>
      </w:r>
      <w:proofErr w:type="spellStart"/>
      <w:r w:rsidRPr="00041E93">
        <w:rPr>
          <w:rFonts w:ascii="Arial" w:hAnsi="Arial" w:cs="Arial"/>
          <w:i/>
          <w:iCs/>
        </w:rPr>
        <w:t>rea</w:t>
      </w:r>
      <w:proofErr w:type="spellEnd"/>
      <w:r w:rsidRPr="00041E93">
        <w:rPr>
          <w:rFonts w:ascii="Arial" w:hAnsi="Arial" w:cs="Arial"/>
        </w:rPr>
        <w:t xml:space="preserve">. Deux termes latins employés en droit et signifiant </w:t>
      </w:r>
      <w:r w:rsidRPr="00041E93">
        <w:rPr>
          <w:rFonts w:ascii="Arial" w:hAnsi="Arial" w:cs="Arial"/>
          <w:i/>
          <w:iCs/>
        </w:rPr>
        <w:t>geste criminel</w:t>
      </w:r>
      <w:r w:rsidRPr="00041E93">
        <w:rPr>
          <w:rFonts w:ascii="Arial" w:hAnsi="Arial" w:cs="Arial"/>
        </w:rPr>
        <w:t xml:space="preserve"> et </w:t>
      </w:r>
      <w:r w:rsidRPr="00041E93">
        <w:rPr>
          <w:rFonts w:ascii="Arial" w:hAnsi="Arial" w:cs="Arial"/>
          <w:i/>
          <w:iCs/>
        </w:rPr>
        <w:t>intention criminelle.</w:t>
      </w:r>
      <w:r w:rsidRPr="00041E93">
        <w:rPr>
          <w:rFonts w:ascii="Arial" w:hAnsi="Arial" w:cs="Arial"/>
        </w:rPr>
        <w:t xml:space="preserve"> Décidément, il n’avait pas affaire à n’importe quel suspect. Il venait d’apprendre à ses dépens que le jeune Saint-Aubin, en plus d’être très articulé et de ne pas s’en laisser imposer, possédait en lui des ressources impressionnantes. Il n’hésitait pas à se servir de ses connaissances pour ne rien avouer. Le policier ne réglerait pas cette affaire aussi rapidement qu’il l’avait cru.</w:t>
      </w:r>
    </w:p>
    <w:p w14:paraId="03B6186C" w14:textId="77777777" w:rsidR="00274016" w:rsidRDefault="00274016" w:rsidP="00274016">
      <w:pPr>
        <w:rPr>
          <w:rFonts w:ascii="Arial" w:hAnsi="Arial" w:cs="Arial"/>
        </w:rPr>
      </w:pPr>
    </w:p>
    <w:p w14:paraId="7BD39D41" w14:textId="77777777" w:rsidR="00274016" w:rsidRPr="00BA3748" w:rsidRDefault="00274016" w:rsidP="00274016">
      <w:pPr>
        <w:rPr>
          <w:rFonts w:ascii="Arial" w:hAnsi="Arial" w:cs="Arial"/>
          <w:sz w:val="20"/>
          <w:szCs w:val="20"/>
          <w:u w:val="single"/>
        </w:rPr>
      </w:pPr>
      <w:r w:rsidRPr="00BA3748">
        <w:rPr>
          <w:rFonts w:ascii="Arial" w:hAnsi="Arial" w:cs="Arial"/>
          <w:sz w:val="20"/>
          <w:szCs w:val="20"/>
          <w:u w:val="single"/>
        </w:rPr>
        <w:t xml:space="preserve">Sonia K. Laflamme, </w:t>
      </w:r>
      <w:r w:rsidRPr="00BA3748">
        <w:rPr>
          <w:rFonts w:ascii="Arial" w:hAnsi="Arial" w:cs="Arial"/>
          <w:i/>
          <w:iCs/>
          <w:sz w:val="20"/>
          <w:szCs w:val="20"/>
          <w:u w:val="single"/>
        </w:rPr>
        <w:t>L’affaire Saint-Aubin</w:t>
      </w:r>
      <w:r w:rsidRPr="00BA3748">
        <w:rPr>
          <w:rFonts w:ascii="Arial" w:hAnsi="Arial" w:cs="Arial"/>
          <w:sz w:val="20"/>
          <w:szCs w:val="20"/>
          <w:u w:val="single"/>
        </w:rPr>
        <w:t>, Vents d’Ouest, 2005, p.43-48</w:t>
      </w:r>
    </w:p>
    <w:p w14:paraId="62486C05" w14:textId="2F8C3CB9" w:rsidR="00804822" w:rsidRDefault="00804822" w:rsidP="00804822">
      <w:pPr>
        <w:rPr>
          <w:lang w:val="fr-FR" w:eastAsia="fr-FR"/>
        </w:rPr>
      </w:pPr>
    </w:p>
    <w:p w14:paraId="32024F63" w14:textId="1DAC5C10" w:rsidR="00F27BCD" w:rsidRDefault="00F27BCD" w:rsidP="00804822">
      <w:pPr>
        <w:rPr>
          <w:lang w:val="fr-FR" w:eastAsia="fr-FR"/>
        </w:rPr>
      </w:pPr>
    </w:p>
    <w:p w14:paraId="78549625" w14:textId="6010FC74" w:rsidR="00F27BCD" w:rsidRDefault="00F27BCD" w:rsidP="00804822">
      <w:pPr>
        <w:rPr>
          <w:lang w:val="fr-FR" w:eastAsia="fr-FR"/>
        </w:rPr>
      </w:pPr>
    </w:p>
    <w:p w14:paraId="06B1E774" w14:textId="72090389" w:rsidR="00F27BCD" w:rsidRDefault="00F27BCD" w:rsidP="00804822">
      <w:pPr>
        <w:rPr>
          <w:lang w:val="fr-FR" w:eastAsia="fr-FR"/>
        </w:rPr>
      </w:pPr>
    </w:p>
    <w:p w14:paraId="001ABCC2" w14:textId="77777777" w:rsidR="00274016" w:rsidRPr="00041E93" w:rsidRDefault="00274016" w:rsidP="00274016">
      <w:pPr>
        <w:spacing w:line="276" w:lineRule="auto"/>
        <w:jc w:val="center"/>
        <w:rPr>
          <w:rFonts w:ascii="Arial Rounded MT Bold" w:hAnsi="Arial Rounded MT Bold" w:cs="Arial"/>
          <w:sz w:val="32"/>
          <w:szCs w:val="32"/>
        </w:rPr>
      </w:pPr>
      <w:r>
        <w:rPr>
          <w:rFonts w:ascii="Arial" w:hAnsi="Arial" w:cs="Arial"/>
          <w:noProof/>
          <w:lang w:eastAsia="fr-CA"/>
        </w:rPr>
        <w:lastRenderedPageBreak/>
        <w:drawing>
          <wp:anchor distT="0" distB="0" distL="114300" distR="114300" simplePos="0" relativeHeight="251664384" behindDoc="0" locked="0" layoutInCell="1" allowOverlap="1" wp14:anchorId="5FCE42DE" wp14:editId="06E82F0B">
            <wp:simplePos x="0" y="0"/>
            <wp:positionH relativeFrom="column">
              <wp:posOffset>464688</wp:posOffset>
            </wp:positionH>
            <wp:positionV relativeFrom="paragraph">
              <wp:posOffset>-312814</wp:posOffset>
            </wp:positionV>
            <wp:extent cx="966470" cy="9302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ke.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6470" cy="930275"/>
                    </a:xfrm>
                    <a:prstGeom prst="rect">
                      <a:avLst/>
                    </a:prstGeom>
                  </pic:spPr>
                </pic:pic>
              </a:graphicData>
            </a:graphic>
            <wp14:sizeRelH relativeFrom="page">
              <wp14:pctWidth>0</wp14:pctWidth>
            </wp14:sizeRelH>
            <wp14:sizeRelV relativeFrom="page">
              <wp14:pctHeight>0</wp14:pctHeight>
            </wp14:sizeRelV>
          </wp:anchor>
        </w:drawing>
      </w:r>
      <w:r w:rsidRPr="00041E93">
        <w:rPr>
          <w:rFonts w:ascii="Arial Rounded MT Bold" w:hAnsi="Arial Rounded MT Bold" w:cs="Arial"/>
          <w:sz w:val="32"/>
          <w:szCs w:val="32"/>
        </w:rPr>
        <w:t>L’affaire Saint-Aubin</w:t>
      </w:r>
    </w:p>
    <w:p w14:paraId="1CC81E3F" w14:textId="77777777" w:rsidR="00274016" w:rsidRPr="004E2142" w:rsidRDefault="00274016" w:rsidP="00274016">
      <w:pPr>
        <w:jc w:val="center"/>
        <w:rPr>
          <w:rFonts w:ascii="Arial Rounded MT Bold" w:hAnsi="Arial Rounded MT Bold" w:cs="Arial"/>
          <w:sz w:val="28"/>
          <w:szCs w:val="28"/>
        </w:rPr>
      </w:pPr>
      <w:r w:rsidRPr="004E2142">
        <w:rPr>
          <w:rFonts w:ascii="Arial Rounded MT Bold" w:hAnsi="Arial Rounded MT Bold" w:cs="Arial"/>
          <w:sz w:val="28"/>
          <w:szCs w:val="28"/>
        </w:rPr>
        <w:t>Questionnaire</w:t>
      </w:r>
    </w:p>
    <w:p w14:paraId="443D059A" w14:textId="77777777" w:rsidR="00274016" w:rsidRPr="00DB5466" w:rsidRDefault="00274016" w:rsidP="00274016">
      <w:pPr>
        <w:rPr>
          <w:rFonts w:ascii="Arial" w:hAnsi="Arial" w:cs="Arial"/>
        </w:rPr>
      </w:pPr>
    </w:p>
    <w:p w14:paraId="740CC78C" w14:textId="77777777" w:rsidR="00274016" w:rsidRPr="00DB5466" w:rsidRDefault="00274016" w:rsidP="00274016">
      <w:pPr>
        <w:pStyle w:val="Paragraphedeliste"/>
        <w:numPr>
          <w:ilvl w:val="0"/>
          <w:numId w:val="43"/>
        </w:numPr>
        <w:rPr>
          <w:rFonts w:ascii="Arial" w:hAnsi="Arial" w:cs="Arial"/>
        </w:rPr>
      </w:pPr>
      <w:r w:rsidRPr="00DB5466">
        <w:rPr>
          <w:rFonts w:ascii="Arial" w:hAnsi="Arial" w:cs="Arial"/>
        </w:rPr>
        <w:t>Complète le schéma narratif suivant :</w:t>
      </w:r>
      <w:r w:rsidRPr="00C37A10">
        <w:rPr>
          <w:rFonts w:ascii="Helvetica" w:hAnsi="Helvetica" w:cs="Helvetica"/>
          <w:noProof/>
        </w:rPr>
        <w:t xml:space="preserve"> </w:t>
      </w:r>
    </w:p>
    <w:tbl>
      <w:tblPr>
        <w:tblStyle w:val="Grilledutableau"/>
        <w:tblW w:w="8618" w:type="dxa"/>
        <w:tblLook w:val="04A0" w:firstRow="1" w:lastRow="0" w:firstColumn="1" w:lastColumn="0" w:noHBand="0" w:noVBand="1"/>
      </w:tblPr>
      <w:tblGrid>
        <w:gridCol w:w="1670"/>
        <w:gridCol w:w="6948"/>
      </w:tblGrid>
      <w:tr w:rsidR="00274016" w:rsidRPr="00DB5466" w14:paraId="3D08851F" w14:textId="77777777" w:rsidTr="001A3510">
        <w:trPr>
          <w:trHeight w:val="383"/>
        </w:trPr>
        <w:tc>
          <w:tcPr>
            <w:tcW w:w="1670" w:type="dxa"/>
            <w:vAlign w:val="center"/>
          </w:tcPr>
          <w:p w14:paraId="29504790" w14:textId="77777777" w:rsidR="00274016" w:rsidRPr="00DB5466" w:rsidRDefault="00274016" w:rsidP="001A3510">
            <w:pPr>
              <w:jc w:val="center"/>
              <w:rPr>
                <w:rFonts w:ascii="Arial Rounded MT Bold" w:hAnsi="Arial Rounded MT Bold" w:cs="Arial"/>
              </w:rPr>
            </w:pPr>
            <w:r w:rsidRPr="00DB5466">
              <w:rPr>
                <w:rFonts w:ascii="Arial Rounded MT Bold" w:hAnsi="Arial Rounded MT Bold" w:cs="Arial"/>
              </w:rPr>
              <w:t>Étape</w:t>
            </w:r>
          </w:p>
        </w:tc>
        <w:tc>
          <w:tcPr>
            <w:tcW w:w="6948" w:type="dxa"/>
            <w:vAlign w:val="center"/>
          </w:tcPr>
          <w:p w14:paraId="07D622FA" w14:textId="77777777" w:rsidR="00274016" w:rsidRPr="00DB5466" w:rsidRDefault="00274016" w:rsidP="001A3510">
            <w:pPr>
              <w:jc w:val="center"/>
              <w:rPr>
                <w:rFonts w:ascii="Arial Rounded MT Bold" w:hAnsi="Arial Rounded MT Bold" w:cs="Arial"/>
              </w:rPr>
            </w:pPr>
            <w:r w:rsidRPr="00DB5466">
              <w:rPr>
                <w:rFonts w:ascii="Arial Rounded MT Bold" w:hAnsi="Arial Rounded MT Bold" w:cs="Arial"/>
              </w:rPr>
              <w:t>Description</w:t>
            </w:r>
          </w:p>
        </w:tc>
      </w:tr>
      <w:tr w:rsidR="00274016" w:rsidRPr="00DB5466" w14:paraId="2923AB89" w14:textId="77777777" w:rsidTr="001A3510">
        <w:trPr>
          <w:trHeight w:val="1132"/>
        </w:trPr>
        <w:tc>
          <w:tcPr>
            <w:tcW w:w="1670" w:type="dxa"/>
            <w:vAlign w:val="center"/>
          </w:tcPr>
          <w:p w14:paraId="0AE7C7DD" w14:textId="77777777" w:rsidR="00274016" w:rsidRPr="00DB5466" w:rsidRDefault="00274016" w:rsidP="001A3510">
            <w:pPr>
              <w:jc w:val="center"/>
              <w:rPr>
                <w:rFonts w:ascii="Arial" w:hAnsi="Arial" w:cs="Arial"/>
                <w:b/>
                <w:bCs/>
              </w:rPr>
            </w:pPr>
            <w:r w:rsidRPr="00DB5466">
              <w:rPr>
                <w:rFonts w:ascii="Arial" w:hAnsi="Arial" w:cs="Arial"/>
                <w:b/>
                <w:bCs/>
              </w:rPr>
              <w:t>Situation initiale</w:t>
            </w:r>
          </w:p>
        </w:tc>
        <w:tc>
          <w:tcPr>
            <w:tcW w:w="6948" w:type="dxa"/>
          </w:tcPr>
          <w:p w14:paraId="78EB1557" w14:textId="77777777" w:rsidR="00274016" w:rsidRDefault="00274016" w:rsidP="001A3510">
            <w:pPr>
              <w:rPr>
                <w:rFonts w:ascii="Arial" w:hAnsi="Arial" w:cs="Arial"/>
              </w:rPr>
            </w:pPr>
            <w:r>
              <w:rPr>
                <w:rFonts w:ascii="Arial" w:hAnsi="Arial" w:cs="Arial"/>
              </w:rPr>
              <w:t>Qui ?</w:t>
            </w:r>
          </w:p>
          <w:p w14:paraId="6D9EA350" w14:textId="77777777" w:rsidR="00274016" w:rsidRDefault="00274016" w:rsidP="001A3510">
            <w:pPr>
              <w:rPr>
                <w:rFonts w:ascii="Arial" w:hAnsi="Arial" w:cs="Arial"/>
              </w:rPr>
            </w:pPr>
          </w:p>
          <w:p w14:paraId="79EC25E0" w14:textId="77777777" w:rsidR="00274016" w:rsidRDefault="00274016" w:rsidP="001A3510">
            <w:pPr>
              <w:rPr>
                <w:rFonts w:ascii="Arial" w:hAnsi="Arial" w:cs="Arial"/>
              </w:rPr>
            </w:pPr>
            <w:r>
              <w:rPr>
                <w:rFonts w:ascii="Arial" w:hAnsi="Arial" w:cs="Arial"/>
              </w:rPr>
              <w:t>Quoi?</w:t>
            </w:r>
          </w:p>
          <w:p w14:paraId="7375FF47" w14:textId="77777777" w:rsidR="00274016" w:rsidRDefault="00274016" w:rsidP="001A3510">
            <w:pPr>
              <w:rPr>
                <w:rFonts w:ascii="Arial" w:hAnsi="Arial" w:cs="Arial"/>
              </w:rPr>
            </w:pPr>
          </w:p>
          <w:p w14:paraId="10CF3F35" w14:textId="77777777" w:rsidR="00274016" w:rsidRDefault="00274016" w:rsidP="001A3510">
            <w:pPr>
              <w:rPr>
                <w:rFonts w:ascii="Arial" w:hAnsi="Arial" w:cs="Arial"/>
              </w:rPr>
            </w:pPr>
            <w:r>
              <w:rPr>
                <w:rFonts w:ascii="Arial" w:hAnsi="Arial" w:cs="Arial"/>
              </w:rPr>
              <w:t>Quand?</w:t>
            </w:r>
          </w:p>
          <w:p w14:paraId="79B883D5" w14:textId="77777777" w:rsidR="00274016" w:rsidRDefault="00274016" w:rsidP="001A3510">
            <w:pPr>
              <w:rPr>
                <w:rFonts w:ascii="Arial" w:hAnsi="Arial" w:cs="Arial"/>
              </w:rPr>
            </w:pPr>
          </w:p>
          <w:p w14:paraId="36A66955" w14:textId="77777777" w:rsidR="00274016" w:rsidRPr="00DB5466" w:rsidRDefault="00274016" w:rsidP="001A3510">
            <w:pPr>
              <w:rPr>
                <w:rFonts w:ascii="Arial" w:hAnsi="Arial" w:cs="Arial"/>
              </w:rPr>
            </w:pPr>
            <w:r>
              <w:rPr>
                <w:rFonts w:ascii="Arial" w:hAnsi="Arial" w:cs="Arial"/>
              </w:rPr>
              <w:t>Où?</w:t>
            </w:r>
          </w:p>
        </w:tc>
      </w:tr>
      <w:tr w:rsidR="00274016" w:rsidRPr="00DB5466" w14:paraId="1ECBFA66" w14:textId="77777777" w:rsidTr="001A3510">
        <w:trPr>
          <w:trHeight w:val="1455"/>
        </w:trPr>
        <w:tc>
          <w:tcPr>
            <w:tcW w:w="1670" w:type="dxa"/>
            <w:vAlign w:val="center"/>
          </w:tcPr>
          <w:p w14:paraId="58786F73" w14:textId="77777777" w:rsidR="00274016" w:rsidRPr="00DB5466" w:rsidRDefault="00274016" w:rsidP="001A3510">
            <w:pPr>
              <w:jc w:val="center"/>
              <w:rPr>
                <w:rFonts w:ascii="Arial" w:hAnsi="Arial" w:cs="Arial"/>
                <w:b/>
                <w:bCs/>
              </w:rPr>
            </w:pPr>
            <w:r w:rsidRPr="00DB5466">
              <w:rPr>
                <w:rFonts w:ascii="Arial" w:hAnsi="Arial" w:cs="Arial"/>
                <w:b/>
                <w:bCs/>
              </w:rPr>
              <w:t>Élément déclencheur</w:t>
            </w:r>
          </w:p>
        </w:tc>
        <w:tc>
          <w:tcPr>
            <w:tcW w:w="6948" w:type="dxa"/>
          </w:tcPr>
          <w:p w14:paraId="1F586FF6" w14:textId="77777777" w:rsidR="00274016" w:rsidRPr="00DB5466" w:rsidRDefault="00274016" w:rsidP="001A3510">
            <w:pPr>
              <w:rPr>
                <w:rFonts w:ascii="Arial" w:hAnsi="Arial" w:cs="Arial"/>
              </w:rPr>
            </w:pPr>
          </w:p>
        </w:tc>
      </w:tr>
      <w:tr w:rsidR="00274016" w:rsidRPr="00DB5466" w14:paraId="05EBBBDB" w14:textId="77777777" w:rsidTr="001A3510">
        <w:trPr>
          <w:trHeight w:val="2187"/>
        </w:trPr>
        <w:tc>
          <w:tcPr>
            <w:tcW w:w="1670" w:type="dxa"/>
            <w:vAlign w:val="center"/>
          </w:tcPr>
          <w:p w14:paraId="1251E037" w14:textId="77777777" w:rsidR="00274016" w:rsidRPr="00DB5466" w:rsidRDefault="00274016" w:rsidP="001A3510">
            <w:pPr>
              <w:jc w:val="center"/>
              <w:rPr>
                <w:rFonts w:ascii="Arial" w:hAnsi="Arial" w:cs="Arial"/>
                <w:b/>
                <w:bCs/>
              </w:rPr>
            </w:pPr>
            <w:r w:rsidRPr="00DB5466">
              <w:rPr>
                <w:rFonts w:ascii="Arial" w:hAnsi="Arial" w:cs="Arial"/>
                <w:b/>
                <w:bCs/>
              </w:rPr>
              <w:t>Déroulement</w:t>
            </w:r>
          </w:p>
        </w:tc>
        <w:tc>
          <w:tcPr>
            <w:tcW w:w="6948" w:type="dxa"/>
          </w:tcPr>
          <w:p w14:paraId="6A136A8E" w14:textId="77777777" w:rsidR="00274016" w:rsidRPr="00DB5466" w:rsidRDefault="00274016" w:rsidP="001A3510">
            <w:pPr>
              <w:rPr>
                <w:rFonts w:ascii="Arial" w:hAnsi="Arial" w:cs="Arial"/>
              </w:rPr>
            </w:pPr>
          </w:p>
        </w:tc>
      </w:tr>
      <w:tr w:rsidR="00274016" w:rsidRPr="00DB5466" w14:paraId="0D79B6D6" w14:textId="77777777" w:rsidTr="001A3510">
        <w:trPr>
          <w:trHeight w:val="1388"/>
        </w:trPr>
        <w:tc>
          <w:tcPr>
            <w:tcW w:w="1670" w:type="dxa"/>
            <w:vAlign w:val="center"/>
          </w:tcPr>
          <w:p w14:paraId="3F92741C" w14:textId="77777777" w:rsidR="00274016" w:rsidRPr="00DB5466" w:rsidRDefault="00274016" w:rsidP="001A3510">
            <w:pPr>
              <w:jc w:val="center"/>
              <w:rPr>
                <w:rFonts w:ascii="Arial" w:hAnsi="Arial" w:cs="Arial"/>
                <w:b/>
                <w:bCs/>
              </w:rPr>
            </w:pPr>
            <w:r w:rsidRPr="00DB5466">
              <w:rPr>
                <w:rFonts w:ascii="Arial" w:hAnsi="Arial" w:cs="Arial"/>
                <w:b/>
                <w:bCs/>
              </w:rPr>
              <w:t>Dénouement</w:t>
            </w:r>
          </w:p>
        </w:tc>
        <w:tc>
          <w:tcPr>
            <w:tcW w:w="6948" w:type="dxa"/>
          </w:tcPr>
          <w:p w14:paraId="707D2ECF" w14:textId="77777777" w:rsidR="00274016" w:rsidRPr="00DB5466" w:rsidRDefault="00274016" w:rsidP="001A3510">
            <w:pPr>
              <w:rPr>
                <w:rFonts w:ascii="Arial" w:hAnsi="Arial" w:cs="Arial"/>
              </w:rPr>
            </w:pPr>
          </w:p>
        </w:tc>
      </w:tr>
      <w:tr w:rsidR="00274016" w:rsidRPr="00DB5466" w14:paraId="38DB1091" w14:textId="77777777" w:rsidTr="001A3510">
        <w:trPr>
          <w:trHeight w:val="1969"/>
        </w:trPr>
        <w:tc>
          <w:tcPr>
            <w:tcW w:w="1670" w:type="dxa"/>
            <w:vAlign w:val="center"/>
          </w:tcPr>
          <w:p w14:paraId="1167D822" w14:textId="77777777" w:rsidR="00274016" w:rsidRPr="00DB5466" w:rsidRDefault="00274016" w:rsidP="001A3510">
            <w:pPr>
              <w:jc w:val="center"/>
              <w:rPr>
                <w:rFonts w:ascii="Arial" w:hAnsi="Arial" w:cs="Arial"/>
                <w:b/>
                <w:bCs/>
              </w:rPr>
            </w:pPr>
            <w:r w:rsidRPr="00DB5466">
              <w:rPr>
                <w:rFonts w:ascii="Arial" w:hAnsi="Arial" w:cs="Arial"/>
                <w:b/>
                <w:bCs/>
              </w:rPr>
              <w:t>Situation finale</w:t>
            </w:r>
          </w:p>
        </w:tc>
        <w:tc>
          <w:tcPr>
            <w:tcW w:w="6948" w:type="dxa"/>
          </w:tcPr>
          <w:p w14:paraId="57DB4028" w14:textId="77777777" w:rsidR="00274016" w:rsidRDefault="00274016" w:rsidP="001A3510">
            <w:pPr>
              <w:rPr>
                <w:rFonts w:ascii="Arial" w:hAnsi="Arial" w:cs="Arial"/>
              </w:rPr>
            </w:pPr>
            <w:r>
              <w:rPr>
                <w:rFonts w:ascii="Arial" w:hAnsi="Arial" w:cs="Arial"/>
              </w:rPr>
              <w:t>Qui ?</w:t>
            </w:r>
          </w:p>
          <w:p w14:paraId="11391407" w14:textId="77777777" w:rsidR="00274016" w:rsidRDefault="00274016" w:rsidP="001A3510">
            <w:pPr>
              <w:rPr>
                <w:rFonts w:ascii="Arial" w:hAnsi="Arial" w:cs="Arial"/>
              </w:rPr>
            </w:pPr>
          </w:p>
          <w:p w14:paraId="55C20DAF" w14:textId="77777777" w:rsidR="00274016" w:rsidRDefault="00274016" w:rsidP="001A3510">
            <w:pPr>
              <w:rPr>
                <w:rFonts w:ascii="Arial" w:hAnsi="Arial" w:cs="Arial"/>
              </w:rPr>
            </w:pPr>
            <w:r>
              <w:rPr>
                <w:rFonts w:ascii="Arial" w:hAnsi="Arial" w:cs="Arial"/>
              </w:rPr>
              <w:t>Quoi?</w:t>
            </w:r>
          </w:p>
          <w:p w14:paraId="1093D4CF" w14:textId="77777777" w:rsidR="00274016" w:rsidRDefault="00274016" w:rsidP="001A3510">
            <w:pPr>
              <w:rPr>
                <w:rFonts w:ascii="Arial" w:hAnsi="Arial" w:cs="Arial"/>
              </w:rPr>
            </w:pPr>
          </w:p>
          <w:p w14:paraId="1257C1B3" w14:textId="77777777" w:rsidR="00274016" w:rsidRDefault="00274016" w:rsidP="001A3510">
            <w:pPr>
              <w:rPr>
                <w:rFonts w:ascii="Arial" w:hAnsi="Arial" w:cs="Arial"/>
              </w:rPr>
            </w:pPr>
            <w:r>
              <w:rPr>
                <w:rFonts w:ascii="Arial" w:hAnsi="Arial" w:cs="Arial"/>
              </w:rPr>
              <w:t>Quand?</w:t>
            </w:r>
          </w:p>
          <w:p w14:paraId="4BAEA1DB" w14:textId="77777777" w:rsidR="00274016" w:rsidRDefault="00274016" w:rsidP="001A3510">
            <w:pPr>
              <w:rPr>
                <w:rFonts w:ascii="Arial" w:hAnsi="Arial" w:cs="Arial"/>
              </w:rPr>
            </w:pPr>
          </w:p>
          <w:p w14:paraId="05842062" w14:textId="77777777" w:rsidR="00274016" w:rsidRPr="00DB5466" w:rsidRDefault="00274016" w:rsidP="001A3510">
            <w:pPr>
              <w:rPr>
                <w:rFonts w:ascii="Arial" w:hAnsi="Arial" w:cs="Arial"/>
              </w:rPr>
            </w:pPr>
            <w:r>
              <w:rPr>
                <w:rFonts w:ascii="Arial" w:hAnsi="Arial" w:cs="Arial"/>
              </w:rPr>
              <w:t>Où?</w:t>
            </w:r>
          </w:p>
        </w:tc>
      </w:tr>
    </w:tbl>
    <w:p w14:paraId="471750A9" w14:textId="77777777" w:rsidR="00274016" w:rsidRDefault="00274016" w:rsidP="00274016">
      <w:pPr>
        <w:rPr>
          <w:rFonts w:ascii="Arial" w:hAnsi="Arial" w:cs="Arial"/>
        </w:rPr>
      </w:pPr>
      <w:r>
        <w:rPr>
          <w:rFonts w:ascii="Helvetica" w:hAnsi="Helvetica" w:cs="Helvetica"/>
          <w:noProof/>
          <w:lang w:eastAsia="fr-CA"/>
        </w:rPr>
        <w:drawing>
          <wp:anchor distT="0" distB="0" distL="114300" distR="114300" simplePos="0" relativeHeight="251665408" behindDoc="0" locked="0" layoutInCell="1" allowOverlap="1" wp14:anchorId="14617E28" wp14:editId="7B31911B">
            <wp:simplePos x="0" y="0"/>
            <wp:positionH relativeFrom="column">
              <wp:posOffset>-231666</wp:posOffset>
            </wp:positionH>
            <wp:positionV relativeFrom="paragraph">
              <wp:posOffset>145415</wp:posOffset>
            </wp:positionV>
            <wp:extent cx="733717" cy="562475"/>
            <wp:effectExtent l="0" t="88900" r="0" b="1238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021963" flipH="1">
                      <a:off x="0" y="0"/>
                      <a:ext cx="733717" cy="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E2FE5" w14:textId="77777777" w:rsidR="00274016" w:rsidRDefault="00274016" w:rsidP="00274016">
      <w:pPr>
        <w:pStyle w:val="Paragraphedeliste"/>
        <w:numPr>
          <w:ilvl w:val="0"/>
          <w:numId w:val="43"/>
        </w:numPr>
        <w:spacing w:line="360" w:lineRule="auto"/>
        <w:rPr>
          <w:rFonts w:ascii="Arial" w:hAnsi="Arial" w:cs="Arial"/>
        </w:rPr>
      </w:pPr>
      <w:r>
        <w:rPr>
          <w:rFonts w:ascii="Arial" w:hAnsi="Arial" w:cs="Arial"/>
        </w:rPr>
        <w:t>Trouve et résume un passage qui n’est qu’une pensée du personnage et non un événement qui se passe en temps réel.</w:t>
      </w:r>
    </w:p>
    <w:p w14:paraId="58004F7D" w14:textId="77777777" w:rsidR="00274016" w:rsidRDefault="00274016" w:rsidP="00274016">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w:t>
      </w:r>
    </w:p>
    <w:p w14:paraId="1EF64C73" w14:textId="77777777" w:rsidR="00274016" w:rsidRDefault="00274016" w:rsidP="00274016">
      <w:pPr>
        <w:pStyle w:val="Paragraphedeliste"/>
        <w:numPr>
          <w:ilvl w:val="0"/>
          <w:numId w:val="43"/>
        </w:numPr>
        <w:spacing w:line="360" w:lineRule="auto"/>
        <w:rPr>
          <w:rFonts w:ascii="Arial" w:hAnsi="Arial" w:cs="Arial"/>
        </w:rPr>
      </w:pPr>
      <w:r>
        <w:rPr>
          <w:rFonts w:ascii="Arial" w:hAnsi="Arial" w:cs="Arial"/>
        </w:rPr>
        <w:lastRenderedPageBreak/>
        <w:t>Rempli la fiche de personnage suivante selon les caractéristiques de Philippe St-Aubin. N’utilise pas les caractéristiques nommées à la question 5.</w:t>
      </w:r>
    </w:p>
    <w:tbl>
      <w:tblPr>
        <w:tblStyle w:val="Grilledutableau"/>
        <w:tblW w:w="8613" w:type="dxa"/>
        <w:tblLook w:val="04A0" w:firstRow="1" w:lastRow="0" w:firstColumn="1" w:lastColumn="0" w:noHBand="0" w:noVBand="1"/>
      </w:tblPr>
      <w:tblGrid>
        <w:gridCol w:w="1773"/>
        <w:gridCol w:w="6840"/>
      </w:tblGrid>
      <w:tr w:rsidR="00274016" w14:paraId="1EE03035" w14:textId="77777777" w:rsidTr="001A3510">
        <w:trPr>
          <w:trHeight w:val="1081"/>
        </w:trPr>
        <w:tc>
          <w:tcPr>
            <w:tcW w:w="1773" w:type="dxa"/>
            <w:vAlign w:val="center"/>
          </w:tcPr>
          <w:p w14:paraId="69DF89AD" w14:textId="77777777" w:rsidR="00274016" w:rsidRDefault="00274016" w:rsidP="001A3510">
            <w:pPr>
              <w:jc w:val="center"/>
              <w:rPr>
                <w:rFonts w:ascii="Arial" w:hAnsi="Arial" w:cs="Arial"/>
              </w:rPr>
            </w:pPr>
            <w:r>
              <w:rPr>
                <w:rFonts w:ascii="Arial" w:hAnsi="Arial" w:cs="Arial"/>
              </w:rPr>
              <w:t>Catégorie de caractéristique</w:t>
            </w:r>
          </w:p>
        </w:tc>
        <w:tc>
          <w:tcPr>
            <w:tcW w:w="6840" w:type="dxa"/>
            <w:vAlign w:val="center"/>
          </w:tcPr>
          <w:p w14:paraId="3FB1B100" w14:textId="77777777" w:rsidR="00274016" w:rsidRDefault="00274016" w:rsidP="001A3510">
            <w:pPr>
              <w:jc w:val="center"/>
              <w:rPr>
                <w:rFonts w:ascii="Arial" w:hAnsi="Arial" w:cs="Arial"/>
              </w:rPr>
            </w:pPr>
            <w:r>
              <w:rPr>
                <w:rFonts w:ascii="Arial" w:hAnsi="Arial" w:cs="Arial"/>
              </w:rPr>
              <w:t>Caractéristiques</w:t>
            </w:r>
          </w:p>
        </w:tc>
      </w:tr>
      <w:tr w:rsidR="00274016" w14:paraId="425E1F25" w14:textId="77777777" w:rsidTr="001A3510">
        <w:trPr>
          <w:trHeight w:val="1283"/>
        </w:trPr>
        <w:tc>
          <w:tcPr>
            <w:tcW w:w="1773" w:type="dxa"/>
            <w:vAlign w:val="center"/>
          </w:tcPr>
          <w:p w14:paraId="19A6279D" w14:textId="77777777" w:rsidR="00274016" w:rsidRDefault="00274016" w:rsidP="001A3510">
            <w:pPr>
              <w:jc w:val="center"/>
              <w:rPr>
                <w:rFonts w:ascii="Arial" w:hAnsi="Arial" w:cs="Arial"/>
              </w:rPr>
            </w:pPr>
            <w:r>
              <w:rPr>
                <w:rFonts w:ascii="Arial" w:hAnsi="Arial" w:cs="Arial"/>
              </w:rPr>
              <w:t>État civil</w:t>
            </w:r>
          </w:p>
        </w:tc>
        <w:tc>
          <w:tcPr>
            <w:tcW w:w="6840" w:type="dxa"/>
            <w:vAlign w:val="center"/>
          </w:tcPr>
          <w:p w14:paraId="164A7B05" w14:textId="77777777" w:rsidR="00274016" w:rsidRDefault="00274016" w:rsidP="001A3510">
            <w:pPr>
              <w:jc w:val="center"/>
              <w:rPr>
                <w:rFonts w:ascii="Arial" w:hAnsi="Arial" w:cs="Arial"/>
              </w:rPr>
            </w:pPr>
          </w:p>
        </w:tc>
      </w:tr>
      <w:tr w:rsidR="00274016" w14:paraId="6A1A568C" w14:textId="77777777" w:rsidTr="001A3510">
        <w:trPr>
          <w:trHeight w:val="1283"/>
        </w:trPr>
        <w:tc>
          <w:tcPr>
            <w:tcW w:w="1773" w:type="dxa"/>
            <w:vAlign w:val="center"/>
          </w:tcPr>
          <w:p w14:paraId="2FDDAE5A" w14:textId="77777777" w:rsidR="00274016" w:rsidRDefault="00274016" w:rsidP="001A3510">
            <w:pPr>
              <w:jc w:val="center"/>
              <w:rPr>
                <w:rFonts w:ascii="Arial" w:hAnsi="Arial" w:cs="Arial"/>
              </w:rPr>
            </w:pPr>
            <w:r>
              <w:rPr>
                <w:rFonts w:ascii="Arial" w:hAnsi="Arial" w:cs="Arial"/>
              </w:rPr>
              <w:t>Portrait physique</w:t>
            </w:r>
          </w:p>
        </w:tc>
        <w:tc>
          <w:tcPr>
            <w:tcW w:w="6840" w:type="dxa"/>
            <w:vAlign w:val="center"/>
          </w:tcPr>
          <w:p w14:paraId="6676795A" w14:textId="77777777" w:rsidR="00274016" w:rsidRDefault="00274016" w:rsidP="001A3510">
            <w:pPr>
              <w:jc w:val="center"/>
              <w:rPr>
                <w:rFonts w:ascii="Arial" w:hAnsi="Arial" w:cs="Arial"/>
              </w:rPr>
            </w:pPr>
          </w:p>
        </w:tc>
      </w:tr>
      <w:tr w:rsidR="00274016" w14:paraId="0670CB16" w14:textId="77777777" w:rsidTr="001A3510">
        <w:trPr>
          <w:trHeight w:val="1361"/>
        </w:trPr>
        <w:tc>
          <w:tcPr>
            <w:tcW w:w="1773" w:type="dxa"/>
            <w:vAlign w:val="center"/>
          </w:tcPr>
          <w:p w14:paraId="0F77256F" w14:textId="77777777" w:rsidR="00274016" w:rsidRDefault="00274016" w:rsidP="001A3510">
            <w:pPr>
              <w:jc w:val="center"/>
              <w:rPr>
                <w:rFonts w:ascii="Arial" w:hAnsi="Arial" w:cs="Arial"/>
              </w:rPr>
            </w:pPr>
            <w:r>
              <w:rPr>
                <w:rFonts w:ascii="Arial" w:hAnsi="Arial" w:cs="Arial"/>
              </w:rPr>
              <w:t>Portrait psychologique</w:t>
            </w:r>
          </w:p>
        </w:tc>
        <w:tc>
          <w:tcPr>
            <w:tcW w:w="6840" w:type="dxa"/>
            <w:vAlign w:val="center"/>
          </w:tcPr>
          <w:p w14:paraId="68E3CE5E" w14:textId="77777777" w:rsidR="00274016" w:rsidRDefault="00274016" w:rsidP="001A3510">
            <w:pPr>
              <w:jc w:val="center"/>
              <w:rPr>
                <w:rFonts w:ascii="Arial" w:hAnsi="Arial" w:cs="Arial"/>
              </w:rPr>
            </w:pPr>
          </w:p>
        </w:tc>
      </w:tr>
      <w:tr w:rsidR="00274016" w14:paraId="7CDB0F54" w14:textId="77777777" w:rsidTr="001A3510">
        <w:trPr>
          <w:trHeight w:val="1283"/>
        </w:trPr>
        <w:tc>
          <w:tcPr>
            <w:tcW w:w="1773" w:type="dxa"/>
            <w:vAlign w:val="center"/>
          </w:tcPr>
          <w:p w14:paraId="302BC3CA" w14:textId="77777777" w:rsidR="00274016" w:rsidRDefault="00274016" w:rsidP="001A3510">
            <w:pPr>
              <w:jc w:val="center"/>
              <w:rPr>
                <w:rFonts w:ascii="Arial" w:hAnsi="Arial" w:cs="Arial"/>
              </w:rPr>
            </w:pPr>
            <w:r>
              <w:rPr>
                <w:rFonts w:ascii="Arial" w:hAnsi="Arial" w:cs="Arial"/>
              </w:rPr>
              <w:t>Contexte social</w:t>
            </w:r>
          </w:p>
        </w:tc>
        <w:tc>
          <w:tcPr>
            <w:tcW w:w="6840" w:type="dxa"/>
            <w:vAlign w:val="center"/>
          </w:tcPr>
          <w:p w14:paraId="1A02EA16" w14:textId="77777777" w:rsidR="00274016" w:rsidRDefault="00274016" w:rsidP="001A3510">
            <w:pPr>
              <w:jc w:val="center"/>
              <w:rPr>
                <w:rFonts w:ascii="Arial" w:hAnsi="Arial" w:cs="Arial"/>
              </w:rPr>
            </w:pPr>
          </w:p>
        </w:tc>
      </w:tr>
    </w:tbl>
    <w:p w14:paraId="7AE7F256" w14:textId="77777777" w:rsidR="00274016" w:rsidRDefault="00274016" w:rsidP="00274016">
      <w:pPr>
        <w:spacing w:line="360" w:lineRule="auto"/>
        <w:rPr>
          <w:rFonts w:ascii="Arial" w:hAnsi="Arial" w:cs="Arial"/>
        </w:rPr>
      </w:pPr>
    </w:p>
    <w:p w14:paraId="2F48D1F1" w14:textId="77777777" w:rsidR="00274016" w:rsidRDefault="00274016" w:rsidP="00274016">
      <w:pPr>
        <w:pStyle w:val="Paragraphedeliste"/>
        <w:numPr>
          <w:ilvl w:val="0"/>
          <w:numId w:val="43"/>
        </w:numPr>
        <w:spacing w:line="360" w:lineRule="auto"/>
        <w:rPr>
          <w:rFonts w:ascii="Arial" w:hAnsi="Arial" w:cs="Arial"/>
        </w:rPr>
      </w:pPr>
      <w:r>
        <w:rPr>
          <w:rFonts w:ascii="Arial" w:hAnsi="Arial" w:cs="Arial"/>
          <w:noProof/>
        </w:rPr>
        <w:drawing>
          <wp:anchor distT="0" distB="0" distL="114300" distR="114300" simplePos="0" relativeHeight="251663360" behindDoc="0" locked="0" layoutInCell="1" allowOverlap="1" wp14:anchorId="3798AB13" wp14:editId="76E7D1E3">
            <wp:simplePos x="0" y="0"/>
            <wp:positionH relativeFrom="column">
              <wp:posOffset>4138295</wp:posOffset>
            </wp:positionH>
            <wp:positionV relativeFrom="paragraph">
              <wp:posOffset>168691</wp:posOffset>
            </wp:positionV>
            <wp:extent cx="2038350" cy="26555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umbo_chance_miroir.gif"/>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38350" cy="2655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Les personnages suivants sont-ils des adjuvants ou des opposants?</w:t>
      </w:r>
    </w:p>
    <w:p w14:paraId="17AAD867" w14:textId="77777777" w:rsidR="00274016" w:rsidRDefault="00274016" w:rsidP="00274016">
      <w:pPr>
        <w:pStyle w:val="Paragraphedeliste"/>
        <w:numPr>
          <w:ilvl w:val="1"/>
          <w:numId w:val="43"/>
        </w:numPr>
        <w:spacing w:line="360" w:lineRule="auto"/>
        <w:rPr>
          <w:rFonts w:ascii="Arial" w:hAnsi="Arial" w:cs="Arial"/>
        </w:rPr>
      </w:pPr>
      <w:r>
        <w:rPr>
          <w:rFonts w:ascii="Arial" w:hAnsi="Arial" w:cs="Arial"/>
        </w:rPr>
        <w:t>Les parents de Philippe : _______________________</w:t>
      </w:r>
    </w:p>
    <w:p w14:paraId="103CB6B2" w14:textId="77777777" w:rsidR="00274016" w:rsidRDefault="00274016" w:rsidP="00274016">
      <w:pPr>
        <w:pStyle w:val="Paragraphedeliste"/>
        <w:numPr>
          <w:ilvl w:val="1"/>
          <w:numId w:val="43"/>
        </w:numPr>
        <w:spacing w:line="360" w:lineRule="auto"/>
        <w:rPr>
          <w:rFonts w:ascii="Arial" w:hAnsi="Arial" w:cs="Arial"/>
        </w:rPr>
      </w:pPr>
      <w:r>
        <w:rPr>
          <w:rFonts w:ascii="Arial" w:hAnsi="Arial" w:cs="Arial"/>
        </w:rPr>
        <w:t>L’enquêteur :</w:t>
      </w:r>
      <w:r w:rsidRPr="00CD5E94">
        <w:rPr>
          <w:rFonts w:ascii="Arial" w:hAnsi="Arial" w:cs="Arial"/>
        </w:rPr>
        <w:t xml:space="preserve"> </w:t>
      </w:r>
      <w:r>
        <w:rPr>
          <w:rFonts w:ascii="Arial" w:hAnsi="Arial" w:cs="Arial"/>
        </w:rPr>
        <w:t>________________________________</w:t>
      </w:r>
    </w:p>
    <w:p w14:paraId="043984E3" w14:textId="77777777" w:rsidR="00274016" w:rsidRDefault="00274016" w:rsidP="00274016">
      <w:pPr>
        <w:pStyle w:val="Paragraphedeliste"/>
        <w:spacing w:line="360" w:lineRule="auto"/>
        <w:ind w:left="1440"/>
        <w:rPr>
          <w:rFonts w:ascii="Arial" w:hAnsi="Arial" w:cs="Arial"/>
        </w:rPr>
      </w:pPr>
    </w:p>
    <w:p w14:paraId="2DABB11D" w14:textId="77777777" w:rsidR="00274016" w:rsidRDefault="00274016" w:rsidP="00274016">
      <w:pPr>
        <w:pStyle w:val="Paragraphedeliste"/>
        <w:numPr>
          <w:ilvl w:val="0"/>
          <w:numId w:val="43"/>
        </w:numPr>
        <w:spacing w:line="360" w:lineRule="auto"/>
        <w:rPr>
          <w:rFonts w:ascii="Arial" w:hAnsi="Arial" w:cs="Arial"/>
        </w:rPr>
      </w:pPr>
      <w:r>
        <w:rPr>
          <w:rFonts w:ascii="Arial" w:hAnsi="Arial" w:cs="Arial"/>
        </w:rPr>
        <w:t>Pourquoi pourrait-on dire que Philippe...</w:t>
      </w:r>
    </w:p>
    <w:p w14:paraId="2EB6654D" w14:textId="77777777" w:rsidR="00274016" w:rsidRDefault="00274016" w:rsidP="00274016">
      <w:pPr>
        <w:pStyle w:val="Paragraphedeliste"/>
        <w:numPr>
          <w:ilvl w:val="1"/>
          <w:numId w:val="43"/>
        </w:numPr>
        <w:spacing w:line="360" w:lineRule="auto"/>
        <w:rPr>
          <w:rFonts w:ascii="Arial" w:hAnsi="Arial" w:cs="Arial"/>
        </w:rPr>
      </w:pPr>
      <w:r>
        <w:rPr>
          <w:rFonts w:ascii="Arial" w:hAnsi="Arial" w:cs="Arial"/>
        </w:rPr>
        <w:t>… ne s’aime pas beaucoup?</w:t>
      </w:r>
    </w:p>
    <w:p w14:paraId="2659048E" w14:textId="77777777" w:rsidR="00274016" w:rsidRPr="00CD5E94" w:rsidRDefault="00274016" w:rsidP="00274016">
      <w:pPr>
        <w:spacing w:line="360" w:lineRule="auto"/>
        <w:ind w:left="360"/>
        <w:rPr>
          <w:rFonts w:ascii="Arial" w:hAnsi="Arial" w:cs="Arial"/>
        </w:rPr>
      </w:pPr>
      <w:r w:rsidRPr="00CD5E94">
        <w:rPr>
          <w:rFonts w:ascii="Arial" w:hAnsi="Arial" w:cs="Arial"/>
        </w:rPr>
        <w:t>___________________________________________________________</w:t>
      </w:r>
    </w:p>
    <w:p w14:paraId="40107D4C" w14:textId="77777777" w:rsidR="00274016" w:rsidRDefault="00274016" w:rsidP="00274016">
      <w:pPr>
        <w:pStyle w:val="Paragraphedeliste"/>
        <w:spacing w:line="360" w:lineRule="auto"/>
        <w:ind w:left="1440"/>
        <w:rPr>
          <w:rFonts w:ascii="Arial" w:hAnsi="Arial" w:cs="Arial"/>
        </w:rPr>
      </w:pPr>
    </w:p>
    <w:p w14:paraId="53A3B1E9" w14:textId="77777777" w:rsidR="00274016" w:rsidRDefault="00274016" w:rsidP="00274016">
      <w:pPr>
        <w:pStyle w:val="Paragraphedeliste"/>
        <w:numPr>
          <w:ilvl w:val="1"/>
          <w:numId w:val="43"/>
        </w:numPr>
        <w:spacing w:line="360" w:lineRule="auto"/>
        <w:rPr>
          <w:rFonts w:ascii="Arial" w:hAnsi="Arial" w:cs="Arial"/>
        </w:rPr>
      </w:pPr>
      <w:r>
        <w:rPr>
          <w:rFonts w:ascii="Arial" w:hAnsi="Arial" w:cs="Arial"/>
        </w:rPr>
        <w:t>… est intelligent et cultivé?</w:t>
      </w:r>
    </w:p>
    <w:p w14:paraId="49ED27A9" w14:textId="77777777" w:rsidR="00274016" w:rsidRPr="00CD5E94" w:rsidRDefault="00274016" w:rsidP="00274016">
      <w:pPr>
        <w:spacing w:line="360" w:lineRule="auto"/>
        <w:ind w:left="360"/>
        <w:rPr>
          <w:rFonts w:ascii="Arial" w:hAnsi="Arial" w:cs="Arial"/>
        </w:rPr>
      </w:pPr>
      <w:r w:rsidRPr="00CD5E94">
        <w:rPr>
          <w:rFonts w:ascii="Arial" w:hAnsi="Arial" w:cs="Arial"/>
        </w:rPr>
        <w:t>___________________________________________________________</w:t>
      </w:r>
    </w:p>
    <w:p w14:paraId="2A176D71" w14:textId="77777777" w:rsidR="00274016" w:rsidRPr="00CD5E94" w:rsidRDefault="00274016" w:rsidP="00274016">
      <w:pPr>
        <w:spacing w:line="360" w:lineRule="auto"/>
        <w:rPr>
          <w:rFonts w:ascii="Arial" w:hAnsi="Arial" w:cs="Arial"/>
        </w:rPr>
      </w:pPr>
    </w:p>
    <w:p w14:paraId="5ED99A06" w14:textId="5CF6D0BD" w:rsidR="00F27BCD" w:rsidRDefault="00F27BCD" w:rsidP="00804822">
      <w:pPr>
        <w:rPr>
          <w:lang w:val="fr-FR" w:eastAsia="fr-FR"/>
        </w:rPr>
      </w:pPr>
    </w:p>
    <w:p w14:paraId="03B2C678" w14:textId="7C749AF8" w:rsidR="00F27BCD" w:rsidRDefault="00F27BCD" w:rsidP="00804822">
      <w:pPr>
        <w:rPr>
          <w:lang w:val="fr-FR" w:eastAsia="fr-FR"/>
        </w:rPr>
      </w:pPr>
    </w:p>
    <w:p w14:paraId="206A10D6" w14:textId="20149538" w:rsidR="00F27BCD" w:rsidRDefault="00F27BCD" w:rsidP="00804822">
      <w:pPr>
        <w:rPr>
          <w:lang w:val="fr-FR" w:eastAsia="fr-FR"/>
        </w:rPr>
      </w:pPr>
    </w:p>
    <w:p w14:paraId="5F8165DD" w14:textId="77777777" w:rsidR="00274016" w:rsidRPr="00274016" w:rsidRDefault="00274016" w:rsidP="00274016">
      <w:pPr>
        <w:jc w:val="center"/>
        <w:rPr>
          <w:b/>
          <w:sz w:val="40"/>
          <w:szCs w:val="40"/>
          <w:u w:val="single"/>
        </w:rPr>
      </w:pPr>
      <w:r w:rsidRPr="00274016">
        <w:rPr>
          <w:b/>
          <w:sz w:val="40"/>
          <w:szCs w:val="40"/>
          <w:u w:val="single"/>
        </w:rPr>
        <w:lastRenderedPageBreak/>
        <w:t>Exercice sur les classes de mots</w:t>
      </w:r>
    </w:p>
    <w:p w14:paraId="022DB604" w14:textId="77777777" w:rsidR="00274016" w:rsidRDefault="00274016" w:rsidP="00274016">
      <w:pPr>
        <w:jc w:val="center"/>
        <w:rPr>
          <w:sz w:val="40"/>
          <w:szCs w:val="40"/>
        </w:rPr>
      </w:pPr>
    </w:p>
    <w:p w14:paraId="2EAC6C0E" w14:textId="77777777" w:rsidR="00274016" w:rsidRDefault="00274016" w:rsidP="00274016">
      <w:pPr>
        <w:pStyle w:val="Paragraphedeliste"/>
        <w:numPr>
          <w:ilvl w:val="0"/>
          <w:numId w:val="45"/>
        </w:numPr>
        <w:spacing w:after="200" w:line="276" w:lineRule="auto"/>
        <w:rPr>
          <w:sz w:val="32"/>
          <w:szCs w:val="32"/>
        </w:rPr>
      </w:pPr>
      <w:r>
        <w:rPr>
          <w:sz w:val="32"/>
          <w:szCs w:val="32"/>
        </w:rPr>
        <w:t>Dans les phrases suivantes, i</w:t>
      </w:r>
      <w:r w:rsidRPr="00B62648">
        <w:rPr>
          <w:sz w:val="32"/>
          <w:szCs w:val="32"/>
        </w:rPr>
        <w:t>dentifie les noms communs (</w:t>
      </w:r>
      <w:proofErr w:type="spellStart"/>
      <w:r w:rsidRPr="00B62648">
        <w:rPr>
          <w:sz w:val="32"/>
          <w:szCs w:val="32"/>
        </w:rPr>
        <w:t>nc</w:t>
      </w:r>
      <w:proofErr w:type="spellEnd"/>
      <w:r w:rsidRPr="00B62648">
        <w:rPr>
          <w:sz w:val="32"/>
          <w:szCs w:val="32"/>
        </w:rPr>
        <w:t>), les noms propres (</w:t>
      </w:r>
      <w:proofErr w:type="spellStart"/>
      <w:r w:rsidRPr="00B62648">
        <w:rPr>
          <w:sz w:val="32"/>
          <w:szCs w:val="32"/>
        </w:rPr>
        <w:t>np</w:t>
      </w:r>
      <w:proofErr w:type="spellEnd"/>
      <w:r w:rsidRPr="00B62648">
        <w:rPr>
          <w:sz w:val="32"/>
          <w:szCs w:val="32"/>
        </w:rPr>
        <w:t>), les déterminants (d), les verbes (v), les adverbes (av), les adjectifs (</w:t>
      </w:r>
      <w:proofErr w:type="spellStart"/>
      <w:r w:rsidRPr="00B62648">
        <w:rPr>
          <w:sz w:val="32"/>
          <w:szCs w:val="32"/>
        </w:rPr>
        <w:t>adj</w:t>
      </w:r>
      <w:proofErr w:type="spellEnd"/>
      <w:r w:rsidRPr="00B62648">
        <w:rPr>
          <w:sz w:val="32"/>
          <w:szCs w:val="32"/>
        </w:rPr>
        <w:t>), les pronoms (pro) les prépositions (</w:t>
      </w:r>
      <w:proofErr w:type="spellStart"/>
      <w:r w:rsidRPr="00B62648">
        <w:rPr>
          <w:sz w:val="32"/>
          <w:szCs w:val="32"/>
        </w:rPr>
        <w:t>prép</w:t>
      </w:r>
      <w:proofErr w:type="spellEnd"/>
      <w:r w:rsidRPr="00B62648">
        <w:rPr>
          <w:sz w:val="32"/>
          <w:szCs w:val="32"/>
        </w:rPr>
        <w:t>) et les conjonctions (c).</w:t>
      </w:r>
    </w:p>
    <w:p w14:paraId="27BA1C32" w14:textId="77777777" w:rsidR="00274016" w:rsidRPr="00B62648" w:rsidRDefault="00274016" w:rsidP="00274016">
      <w:pPr>
        <w:pStyle w:val="Paragraphedeliste"/>
        <w:rPr>
          <w:sz w:val="32"/>
          <w:szCs w:val="32"/>
        </w:rPr>
      </w:pPr>
    </w:p>
    <w:p w14:paraId="29D8831B" w14:textId="77777777" w:rsidR="00274016" w:rsidRDefault="00274016" w:rsidP="00274016">
      <w:pPr>
        <w:pStyle w:val="Paragraphedeliste"/>
        <w:numPr>
          <w:ilvl w:val="0"/>
          <w:numId w:val="44"/>
        </w:numPr>
        <w:spacing w:after="200" w:line="276" w:lineRule="auto"/>
        <w:rPr>
          <w:sz w:val="32"/>
          <w:szCs w:val="32"/>
        </w:rPr>
      </w:pPr>
      <w:r>
        <w:rPr>
          <w:sz w:val="32"/>
          <w:szCs w:val="32"/>
        </w:rPr>
        <w:t>Carmen passera au bureau de poste dans la journée.</w:t>
      </w:r>
    </w:p>
    <w:p w14:paraId="722A6D96" w14:textId="77777777" w:rsidR="00274016" w:rsidRDefault="00274016" w:rsidP="00274016">
      <w:pPr>
        <w:pStyle w:val="Paragraphedeliste"/>
        <w:rPr>
          <w:sz w:val="32"/>
          <w:szCs w:val="32"/>
        </w:rPr>
      </w:pPr>
    </w:p>
    <w:p w14:paraId="60BAF7F8" w14:textId="77777777" w:rsidR="00274016" w:rsidRDefault="00274016" w:rsidP="00274016">
      <w:pPr>
        <w:pStyle w:val="Paragraphedeliste"/>
        <w:numPr>
          <w:ilvl w:val="0"/>
          <w:numId w:val="44"/>
        </w:numPr>
        <w:spacing w:after="200" w:line="276" w:lineRule="auto"/>
        <w:rPr>
          <w:sz w:val="32"/>
          <w:szCs w:val="32"/>
        </w:rPr>
      </w:pPr>
      <w:r w:rsidRPr="00F42C85">
        <w:rPr>
          <w:sz w:val="32"/>
          <w:szCs w:val="32"/>
        </w:rPr>
        <w:t>Les qualifications se dérouleront la semaine prochaine au Texas.</w:t>
      </w:r>
    </w:p>
    <w:p w14:paraId="7FC7D542" w14:textId="77777777" w:rsidR="00274016" w:rsidRPr="00F42C85" w:rsidRDefault="00274016" w:rsidP="00274016">
      <w:pPr>
        <w:pStyle w:val="Paragraphedeliste"/>
        <w:rPr>
          <w:sz w:val="32"/>
          <w:szCs w:val="32"/>
        </w:rPr>
      </w:pPr>
    </w:p>
    <w:p w14:paraId="304D41F5" w14:textId="77777777" w:rsidR="00274016" w:rsidRDefault="00274016" w:rsidP="00274016">
      <w:pPr>
        <w:pStyle w:val="Paragraphedeliste"/>
        <w:numPr>
          <w:ilvl w:val="0"/>
          <w:numId w:val="44"/>
        </w:numPr>
        <w:spacing w:after="200" w:line="276" w:lineRule="auto"/>
        <w:rPr>
          <w:sz w:val="32"/>
          <w:szCs w:val="32"/>
        </w:rPr>
      </w:pPr>
      <w:r>
        <w:rPr>
          <w:sz w:val="32"/>
          <w:szCs w:val="32"/>
        </w:rPr>
        <w:t>On rend hommage à une enseignante dévouée partant à la retraite.</w:t>
      </w:r>
    </w:p>
    <w:p w14:paraId="1EE82CF2" w14:textId="77777777" w:rsidR="00274016" w:rsidRPr="00F42C85" w:rsidRDefault="00274016" w:rsidP="00274016">
      <w:pPr>
        <w:pStyle w:val="Paragraphedeliste"/>
        <w:rPr>
          <w:sz w:val="32"/>
          <w:szCs w:val="32"/>
        </w:rPr>
      </w:pPr>
    </w:p>
    <w:p w14:paraId="4C110AB1" w14:textId="77777777" w:rsidR="00274016" w:rsidRDefault="00274016" w:rsidP="00274016">
      <w:pPr>
        <w:pStyle w:val="Paragraphedeliste"/>
        <w:numPr>
          <w:ilvl w:val="0"/>
          <w:numId w:val="44"/>
        </w:numPr>
        <w:spacing w:after="200" w:line="276" w:lineRule="auto"/>
        <w:rPr>
          <w:sz w:val="32"/>
          <w:szCs w:val="32"/>
        </w:rPr>
      </w:pPr>
      <w:r>
        <w:rPr>
          <w:sz w:val="32"/>
          <w:szCs w:val="32"/>
        </w:rPr>
        <w:t>J’ai reçu une offre spéciale pour m’abonner à cette revue.</w:t>
      </w:r>
    </w:p>
    <w:p w14:paraId="44D40CC8" w14:textId="77777777" w:rsidR="00274016" w:rsidRPr="00F42C85" w:rsidRDefault="00274016" w:rsidP="00274016">
      <w:pPr>
        <w:pStyle w:val="Paragraphedeliste"/>
        <w:rPr>
          <w:sz w:val="32"/>
          <w:szCs w:val="32"/>
        </w:rPr>
      </w:pPr>
    </w:p>
    <w:p w14:paraId="15FB1E63" w14:textId="77777777" w:rsidR="00274016" w:rsidRDefault="00274016" w:rsidP="00274016">
      <w:pPr>
        <w:pStyle w:val="Paragraphedeliste"/>
        <w:numPr>
          <w:ilvl w:val="0"/>
          <w:numId w:val="44"/>
        </w:numPr>
        <w:spacing w:after="200" w:line="276" w:lineRule="auto"/>
        <w:rPr>
          <w:sz w:val="32"/>
          <w:szCs w:val="32"/>
        </w:rPr>
      </w:pPr>
      <w:r>
        <w:rPr>
          <w:sz w:val="32"/>
          <w:szCs w:val="32"/>
        </w:rPr>
        <w:t xml:space="preserve">Le millionnaire Louis </w:t>
      </w:r>
      <w:proofErr w:type="spellStart"/>
      <w:r>
        <w:rPr>
          <w:sz w:val="32"/>
          <w:szCs w:val="32"/>
        </w:rPr>
        <w:t>Leromancier</w:t>
      </w:r>
      <w:proofErr w:type="spellEnd"/>
      <w:r>
        <w:rPr>
          <w:sz w:val="32"/>
          <w:szCs w:val="32"/>
        </w:rPr>
        <w:t xml:space="preserve"> a donné généreusement de son temps aux enfants malades, car il a perdu le sien.</w:t>
      </w:r>
    </w:p>
    <w:p w14:paraId="5DC98B9D" w14:textId="77777777" w:rsidR="00274016" w:rsidRDefault="00274016" w:rsidP="00274016">
      <w:pPr>
        <w:pStyle w:val="Paragraphedeliste"/>
        <w:rPr>
          <w:sz w:val="32"/>
          <w:szCs w:val="32"/>
        </w:rPr>
      </w:pPr>
    </w:p>
    <w:p w14:paraId="17FDE319" w14:textId="77777777" w:rsidR="00274016" w:rsidRDefault="00274016" w:rsidP="00274016">
      <w:pPr>
        <w:pStyle w:val="Paragraphedeliste"/>
        <w:numPr>
          <w:ilvl w:val="0"/>
          <w:numId w:val="45"/>
        </w:numPr>
        <w:spacing w:after="200" w:line="276" w:lineRule="auto"/>
        <w:rPr>
          <w:sz w:val="32"/>
          <w:szCs w:val="32"/>
        </w:rPr>
      </w:pPr>
      <w:r>
        <w:rPr>
          <w:sz w:val="32"/>
          <w:szCs w:val="32"/>
        </w:rPr>
        <w:t>Dans les phrases ci-dessus, souligne les verbes conjugués et encercle les groupes qui ont la fonction de sujet.</w:t>
      </w:r>
    </w:p>
    <w:p w14:paraId="01FE007D" w14:textId="77777777" w:rsidR="00274016" w:rsidRDefault="00274016" w:rsidP="00274016">
      <w:pPr>
        <w:pStyle w:val="Paragraphedeliste"/>
        <w:rPr>
          <w:sz w:val="32"/>
          <w:szCs w:val="32"/>
        </w:rPr>
      </w:pPr>
    </w:p>
    <w:p w14:paraId="08657D0D" w14:textId="77777777" w:rsidR="00274016" w:rsidRDefault="00274016" w:rsidP="00274016">
      <w:pPr>
        <w:pStyle w:val="Paragraphedeliste"/>
        <w:numPr>
          <w:ilvl w:val="0"/>
          <w:numId w:val="45"/>
        </w:numPr>
        <w:spacing w:after="200" w:line="276" w:lineRule="auto"/>
        <w:rPr>
          <w:sz w:val="32"/>
          <w:szCs w:val="32"/>
        </w:rPr>
      </w:pPr>
      <w:r>
        <w:rPr>
          <w:sz w:val="32"/>
          <w:szCs w:val="32"/>
        </w:rPr>
        <w:t>Révise les stratégies de révision de texte dans ton agenda à la page 14.</w:t>
      </w:r>
    </w:p>
    <w:p w14:paraId="387B13B2" w14:textId="77777777" w:rsidR="00274016" w:rsidRDefault="00274016" w:rsidP="00274016">
      <w:pPr>
        <w:pStyle w:val="Paragraphedeliste"/>
        <w:rPr>
          <w:sz w:val="32"/>
          <w:szCs w:val="32"/>
        </w:rPr>
      </w:pPr>
    </w:p>
    <w:p w14:paraId="50AD5704" w14:textId="64AF786E" w:rsidR="00F27BCD" w:rsidRDefault="00F27BCD" w:rsidP="00804822">
      <w:pPr>
        <w:rPr>
          <w:lang w:val="fr-FR" w:eastAsia="fr-FR"/>
        </w:rPr>
      </w:pPr>
    </w:p>
    <w:p w14:paraId="3AAC10A4" w14:textId="76074701" w:rsidR="00274016" w:rsidRDefault="00274016" w:rsidP="00804822">
      <w:pPr>
        <w:rPr>
          <w:lang w:val="fr-FR" w:eastAsia="fr-FR"/>
        </w:rPr>
      </w:pPr>
    </w:p>
    <w:p w14:paraId="103BF2FE" w14:textId="66E5B70A" w:rsidR="00274016" w:rsidRDefault="00274016" w:rsidP="00804822">
      <w:pPr>
        <w:rPr>
          <w:lang w:val="fr-FR" w:eastAsia="fr-FR"/>
        </w:rPr>
      </w:pPr>
    </w:p>
    <w:p w14:paraId="15ABE063" w14:textId="7DCC0310" w:rsidR="00274016" w:rsidRDefault="00274016" w:rsidP="00804822">
      <w:pPr>
        <w:rPr>
          <w:lang w:val="fr-FR" w:eastAsia="fr-FR"/>
        </w:rPr>
      </w:pPr>
    </w:p>
    <w:p w14:paraId="169E797F" w14:textId="58A7BA34" w:rsidR="00274016" w:rsidRDefault="00274016" w:rsidP="00804822">
      <w:pPr>
        <w:rPr>
          <w:lang w:val="fr-FR" w:eastAsia="fr-FR"/>
        </w:rPr>
      </w:pPr>
    </w:p>
    <w:p w14:paraId="359F3827" w14:textId="383A1326" w:rsidR="00274016" w:rsidRDefault="00274016" w:rsidP="00804822">
      <w:pPr>
        <w:rPr>
          <w:lang w:val="fr-FR" w:eastAsia="fr-FR"/>
        </w:rPr>
      </w:pPr>
    </w:p>
    <w:p w14:paraId="26FD709F" w14:textId="63D6591A" w:rsidR="00274016" w:rsidRDefault="00274016" w:rsidP="00804822">
      <w:pPr>
        <w:rPr>
          <w:lang w:val="fr-FR" w:eastAsia="fr-FR"/>
        </w:rPr>
      </w:pPr>
    </w:p>
    <w:p w14:paraId="5A889371" w14:textId="448D3549" w:rsidR="00274016" w:rsidRDefault="00274016" w:rsidP="00804822">
      <w:pPr>
        <w:rPr>
          <w:lang w:val="fr-FR" w:eastAsia="fr-FR"/>
        </w:rPr>
      </w:pPr>
    </w:p>
    <w:p w14:paraId="284FE5B2" w14:textId="77777777" w:rsidR="00F27BCD" w:rsidRPr="00804822" w:rsidRDefault="00F27BCD" w:rsidP="00804822">
      <w:pPr>
        <w:rPr>
          <w:lang w:val="fr-FR" w:eastAsia="fr-FR"/>
        </w:rPr>
      </w:pPr>
    </w:p>
    <w:p w14:paraId="12922A12" w14:textId="75A290EF" w:rsidR="00804822" w:rsidRDefault="1F5CB6BB" w:rsidP="3F67229D">
      <w:pPr>
        <w:pStyle w:val="Titre1"/>
        <w:rPr>
          <w:lang w:val="fr-FR" w:eastAsia="fr-FR"/>
        </w:rPr>
      </w:pPr>
      <w:r>
        <w:lastRenderedPageBreak/>
        <w:t>Anglais, langue seconde</w:t>
      </w:r>
    </w:p>
    <w:p w14:paraId="30D7AA69" w14:textId="77429AE0" w:rsidR="00804822" w:rsidRDefault="2A6243BC" w:rsidP="380942ED">
      <w:pPr>
        <w:rPr>
          <w:rFonts w:ascii="Comic Sans MS" w:eastAsia="Comic Sans MS" w:hAnsi="Comic Sans MS" w:cs="Comic Sans MS"/>
          <w:sz w:val="20"/>
        </w:rPr>
      </w:pPr>
      <w:r w:rsidRPr="00274016">
        <w:rPr>
          <w:rFonts w:ascii="Comic Sans MS" w:eastAsia="Comic Sans MS" w:hAnsi="Comic Sans MS" w:cs="Comic Sans MS"/>
          <w:sz w:val="20"/>
        </w:rPr>
        <w:t xml:space="preserve">This </w:t>
      </w:r>
      <w:proofErr w:type="spellStart"/>
      <w:r w:rsidRPr="00274016">
        <w:rPr>
          <w:rFonts w:ascii="Comic Sans MS" w:eastAsia="Comic Sans MS" w:hAnsi="Comic Sans MS" w:cs="Comic Sans MS"/>
          <w:sz w:val="20"/>
        </w:rPr>
        <w:t>exercise</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can</w:t>
      </w:r>
      <w:proofErr w:type="spellEnd"/>
      <w:r w:rsidRPr="00274016">
        <w:rPr>
          <w:rFonts w:ascii="Comic Sans MS" w:eastAsia="Comic Sans MS" w:hAnsi="Comic Sans MS" w:cs="Comic Sans MS"/>
          <w:sz w:val="20"/>
        </w:rPr>
        <w:t xml:space="preserve"> help </w:t>
      </w:r>
      <w:proofErr w:type="spellStart"/>
      <w:r w:rsidRPr="00274016">
        <w:rPr>
          <w:rFonts w:ascii="Comic Sans MS" w:eastAsia="Comic Sans MS" w:hAnsi="Comic Sans MS" w:cs="Comic Sans MS"/>
          <w:sz w:val="20"/>
        </w:rPr>
        <w:t>you</w:t>
      </w:r>
      <w:proofErr w:type="spellEnd"/>
      <w:r w:rsidRPr="00274016">
        <w:rPr>
          <w:rFonts w:ascii="Comic Sans MS" w:eastAsia="Comic Sans MS" w:hAnsi="Comic Sans MS" w:cs="Comic Sans MS"/>
          <w:sz w:val="20"/>
        </w:rPr>
        <w:t xml:space="preserve"> surprise </w:t>
      </w:r>
      <w:proofErr w:type="spellStart"/>
      <w:r w:rsidRPr="00274016">
        <w:rPr>
          <w:rFonts w:ascii="Comic Sans MS" w:eastAsia="Comic Sans MS" w:hAnsi="Comic Sans MS" w:cs="Comic Sans MS"/>
          <w:sz w:val="20"/>
        </w:rPr>
        <w:t>your</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family</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It’s</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also</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very</w:t>
      </w:r>
      <w:proofErr w:type="spellEnd"/>
      <w:r w:rsidRPr="00274016">
        <w:rPr>
          <w:rFonts w:ascii="Comic Sans MS" w:eastAsia="Comic Sans MS" w:hAnsi="Comic Sans MS" w:cs="Comic Sans MS"/>
          <w:sz w:val="20"/>
        </w:rPr>
        <w:t xml:space="preserve"> </w:t>
      </w:r>
      <w:proofErr w:type="spellStart"/>
      <w:r w:rsidRPr="00274016">
        <w:rPr>
          <w:rFonts w:ascii="Comic Sans MS" w:eastAsia="Comic Sans MS" w:hAnsi="Comic Sans MS" w:cs="Comic Sans MS"/>
          <w:sz w:val="20"/>
        </w:rPr>
        <w:t>useful</w:t>
      </w:r>
      <w:proofErr w:type="spellEnd"/>
      <w:r w:rsidRPr="00274016">
        <w:rPr>
          <w:rFonts w:ascii="Comic Sans MS" w:eastAsia="Comic Sans MS" w:hAnsi="Comic Sans MS" w:cs="Comic Sans MS"/>
          <w:sz w:val="20"/>
        </w:rPr>
        <w:t xml:space="preserve"> to </w:t>
      </w:r>
      <w:proofErr w:type="spellStart"/>
      <w:r w:rsidRPr="00274016">
        <w:rPr>
          <w:rFonts w:ascii="Comic Sans MS" w:eastAsia="Comic Sans MS" w:hAnsi="Comic Sans MS" w:cs="Comic Sans MS"/>
          <w:sz w:val="20"/>
        </w:rPr>
        <w:t>make</w:t>
      </w:r>
      <w:proofErr w:type="spellEnd"/>
      <w:r w:rsidRPr="00274016">
        <w:rPr>
          <w:rFonts w:ascii="Comic Sans MS" w:eastAsia="Comic Sans MS" w:hAnsi="Comic Sans MS" w:cs="Comic Sans MS"/>
          <w:sz w:val="20"/>
        </w:rPr>
        <w:t xml:space="preserve"> British pancakes or </w:t>
      </w:r>
      <w:r w:rsidRPr="00274016">
        <w:rPr>
          <w:rFonts w:ascii="Comic Sans MS" w:eastAsia="Comic Sans MS" w:hAnsi="Comic Sans MS" w:cs="Comic Sans MS"/>
          <w:i/>
          <w:iCs/>
          <w:sz w:val="20"/>
        </w:rPr>
        <w:t>crêpes</w:t>
      </w:r>
      <w:r w:rsidR="7E09EDFA" w:rsidRPr="00274016">
        <w:rPr>
          <w:rFonts w:ascii="Comic Sans MS" w:eastAsia="Comic Sans MS" w:hAnsi="Comic Sans MS" w:cs="Comic Sans MS"/>
          <w:sz w:val="20"/>
        </w:rPr>
        <w:t>.</w:t>
      </w:r>
    </w:p>
    <w:p w14:paraId="513C8D51" w14:textId="77777777" w:rsidR="00274016" w:rsidRPr="00274016" w:rsidRDefault="00274016" w:rsidP="380942ED">
      <w:pPr>
        <w:rPr>
          <w:rFonts w:ascii="Comic Sans MS" w:eastAsia="Comic Sans MS" w:hAnsi="Comic Sans MS" w:cs="Comic Sans MS"/>
          <w:sz w:val="20"/>
        </w:rPr>
      </w:pPr>
    </w:p>
    <w:tbl>
      <w:tblPr>
        <w:tblW w:w="0" w:type="auto"/>
        <w:tblLayout w:type="fixed"/>
        <w:tblLook w:val="06A0" w:firstRow="1" w:lastRow="0" w:firstColumn="1" w:lastColumn="0" w:noHBand="1" w:noVBand="1"/>
      </w:tblPr>
      <w:tblGrid>
        <w:gridCol w:w="10080"/>
      </w:tblGrid>
      <w:tr w:rsidR="380942ED" w14:paraId="1C087D60" w14:textId="77777777" w:rsidTr="380942ED">
        <w:tc>
          <w:tcPr>
            <w:tcW w:w="10080" w:type="dxa"/>
          </w:tcPr>
          <w:p w14:paraId="5F642724" w14:textId="7842062F" w:rsidR="380942ED" w:rsidRDefault="380942ED" w:rsidP="00274016">
            <w:pPr>
              <w:jc w:val="center"/>
            </w:pPr>
            <w:r w:rsidRPr="380942ED">
              <w:rPr>
                <w:rFonts w:ascii="Comic Sans MS" w:eastAsia="Comic Sans MS" w:hAnsi="Comic Sans MS" w:cs="Comic Sans MS"/>
                <w:b/>
                <w:bCs/>
                <w:i/>
                <w:iCs/>
                <w:sz w:val="32"/>
                <w:szCs w:val="32"/>
                <w:lang w:val="en-GB"/>
              </w:rPr>
              <w:t>HOW TO MAKE BRITISH PANCAKES</w:t>
            </w:r>
          </w:p>
        </w:tc>
      </w:tr>
    </w:tbl>
    <w:p w14:paraId="400E7458" w14:textId="75384ECD" w:rsidR="005163A2" w:rsidRDefault="00712DAF" w:rsidP="380942ED">
      <w:hyperlink r:id="rId16">
        <w:r w:rsidR="72709A15" w:rsidRPr="380942ED">
          <w:rPr>
            <w:rStyle w:val="Lienhypertexte"/>
            <w:rFonts w:ascii="Times New Roman" w:eastAsia="Times New Roman" w:hAnsi="Times New Roman" w:cs="Times New Roman"/>
            <w:sz w:val="24"/>
            <w:szCs w:val="24"/>
            <w:lang w:val="en-GB"/>
          </w:rPr>
          <w:t>http://www.youtube.com/watch?v=ayIuoNCaD7I</w:t>
        </w:r>
      </w:hyperlink>
    </w:p>
    <w:p w14:paraId="3EFB23CB" w14:textId="1B0645B4" w:rsidR="005163A2" w:rsidRDefault="00712DAF" w:rsidP="380942ED">
      <w:pPr>
        <w:rPr>
          <w:rStyle w:val="Lienhypertexte"/>
          <w:rFonts w:ascii="Times New Roman" w:eastAsia="Times New Roman" w:hAnsi="Times New Roman" w:cs="Times New Roman"/>
          <w:sz w:val="24"/>
          <w:szCs w:val="24"/>
          <w:lang w:val="en-GB"/>
        </w:rPr>
      </w:pPr>
      <w:hyperlink r:id="rId17">
        <w:r w:rsidR="72709A15" w:rsidRPr="380942ED">
          <w:rPr>
            <w:rStyle w:val="Lienhypertexte"/>
            <w:rFonts w:ascii="Times New Roman" w:eastAsia="Times New Roman" w:hAnsi="Times New Roman" w:cs="Times New Roman"/>
            <w:sz w:val="24"/>
            <w:szCs w:val="24"/>
            <w:lang w:val="en-GB"/>
          </w:rPr>
          <w:t>http://www.youtube.com/watch?v=PnCVZozHTG8</w:t>
        </w:r>
      </w:hyperlink>
    </w:p>
    <w:p w14:paraId="5AACC5BC" w14:textId="77777777" w:rsidR="00274016" w:rsidRDefault="00274016" w:rsidP="380942ED"/>
    <w:p w14:paraId="70EE5E73" w14:textId="1249C1F8" w:rsidR="005163A2" w:rsidRDefault="2BAF83C4" w:rsidP="00274016">
      <w:pPr>
        <w:pStyle w:val="Paragraphedeliste"/>
        <w:numPr>
          <w:ilvl w:val="0"/>
          <w:numId w:val="1"/>
        </w:numPr>
        <w:spacing w:line="276" w:lineRule="auto"/>
        <w:rPr>
          <w:rFonts w:asciiTheme="minorHAnsi" w:eastAsiaTheme="minorEastAsia" w:hAnsiTheme="minorHAnsi" w:cstheme="minorBidi"/>
          <w:b/>
          <w:bCs/>
          <w:i/>
          <w:iCs/>
          <w:sz w:val="32"/>
          <w:szCs w:val="32"/>
        </w:rPr>
      </w:pPr>
      <w:r w:rsidRPr="380942ED">
        <w:rPr>
          <w:b/>
          <w:bCs/>
          <w:i/>
          <w:iCs/>
          <w:sz w:val="32"/>
          <w:szCs w:val="32"/>
          <w:lang w:val="en-GB"/>
        </w:rPr>
        <w:t>What do I need?</w:t>
      </w:r>
      <w:r w:rsidR="5D9A5856" w:rsidRPr="380942ED">
        <w:rPr>
          <w:b/>
          <w:bCs/>
          <w:i/>
          <w:iCs/>
          <w:sz w:val="32"/>
          <w:szCs w:val="32"/>
          <w:lang w:val="en-GB"/>
        </w:rPr>
        <w:t xml:space="preserve"> Check in the links to know what </w:t>
      </w:r>
      <w:proofErr w:type="gramStart"/>
      <w:r w:rsidR="5D9A5856" w:rsidRPr="380942ED">
        <w:rPr>
          <w:b/>
          <w:bCs/>
          <w:i/>
          <w:iCs/>
          <w:sz w:val="32"/>
          <w:szCs w:val="32"/>
          <w:lang w:val="en-GB"/>
        </w:rPr>
        <w:t>are the ingredients</w:t>
      </w:r>
      <w:proofErr w:type="gramEnd"/>
      <w:r w:rsidR="5D9A5856" w:rsidRPr="380942ED">
        <w:rPr>
          <w:b/>
          <w:bCs/>
          <w:i/>
          <w:iCs/>
          <w:sz w:val="32"/>
          <w:szCs w:val="32"/>
          <w:lang w:val="en-GB"/>
        </w:rPr>
        <w:t>.</w:t>
      </w:r>
    </w:p>
    <w:p w14:paraId="6AF6AA3C" w14:textId="12782DFB" w:rsidR="005163A2" w:rsidRDefault="2BAF83C4" w:rsidP="00274016">
      <w:pPr>
        <w:spacing w:line="276" w:lineRule="auto"/>
        <w:jc w:val="center"/>
      </w:pPr>
      <w:proofErr w:type="gramStart"/>
      <w:r w:rsidRPr="380942ED">
        <w:rPr>
          <w:rFonts w:ascii="Arial" w:eastAsia="Arial" w:hAnsi="Arial" w:cs="Arial"/>
          <w:sz w:val="24"/>
          <w:szCs w:val="24"/>
          <w:lang w:val="en-GB"/>
        </w:rPr>
        <w:t>some</w:t>
      </w:r>
      <w:proofErr w:type="gramEnd"/>
      <w:r w:rsidRPr="380942ED">
        <w:rPr>
          <w:rFonts w:ascii="Arial" w:eastAsia="Arial" w:hAnsi="Arial" w:cs="Arial"/>
          <w:sz w:val="24"/>
          <w:szCs w:val="24"/>
          <w:lang w:val="en-GB"/>
        </w:rPr>
        <w:t xml:space="preserve"> butter</w:t>
      </w:r>
      <w:r w:rsidR="6C265B06" w:rsidRPr="380942ED">
        <w:rPr>
          <w:rFonts w:ascii="Arial" w:eastAsia="Arial" w:hAnsi="Arial" w:cs="Arial"/>
          <w:sz w:val="24"/>
          <w:szCs w:val="24"/>
          <w:lang w:val="en-GB"/>
        </w:rPr>
        <w:t xml:space="preserve"> </w:t>
      </w:r>
      <w:r w:rsidRPr="380942ED">
        <w:rPr>
          <w:rFonts w:ascii="Arial" w:eastAsia="Arial" w:hAnsi="Arial" w:cs="Arial"/>
          <w:sz w:val="24"/>
          <w:szCs w:val="24"/>
          <w:lang w:val="en-GB"/>
        </w:rPr>
        <w:t xml:space="preserve"> / some yeast / a whisk / some salt / a bowl / </w:t>
      </w:r>
    </w:p>
    <w:p w14:paraId="63027C3A" w14:textId="7D0E4008" w:rsidR="005163A2" w:rsidRDefault="2BAF83C4" w:rsidP="00274016">
      <w:pPr>
        <w:spacing w:line="276" w:lineRule="auto"/>
        <w:jc w:val="center"/>
      </w:pPr>
      <w:r w:rsidRPr="380942ED">
        <w:rPr>
          <w:rFonts w:ascii="Arial" w:eastAsia="Arial" w:hAnsi="Arial" w:cs="Arial"/>
          <w:sz w:val="24"/>
          <w:szCs w:val="24"/>
          <w:lang w:val="en-GB"/>
        </w:rPr>
        <w:t xml:space="preserve">½ a litre of milk / a frying pan / 500 gr of flour / </w:t>
      </w:r>
      <w:proofErr w:type="gramStart"/>
      <w:r w:rsidRPr="380942ED">
        <w:rPr>
          <w:rFonts w:ascii="Arial" w:eastAsia="Arial" w:hAnsi="Arial" w:cs="Arial"/>
          <w:sz w:val="24"/>
          <w:szCs w:val="24"/>
          <w:lang w:val="en-GB"/>
        </w:rPr>
        <w:t>4</w:t>
      </w:r>
      <w:proofErr w:type="gramEnd"/>
      <w:r w:rsidRPr="380942ED">
        <w:rPr>
          <w:rFonts w:ascii="Arial" w:eastAsia="Arial" w:hAnsi="Arial" w:cs="Arial"/>
          <w:sz w:val="24"/>
          <w:szCs w:val="24"/>
          <w:lang w:val="en-GB"/>
        </w:rPr>
        <w:t xml:space="preserve"> eggs</w:t>
      </w:r>
    </w:p>
    <w:p w14:paraId="1F4E0944" w14:textId="685AAFAD" w:rsidR="005163A2" w:rsidRDefault="0FBAAE40" w:rsidP="380942ED">
      <w:pPr>
        <w:jc w:val="center"/>
      </w:pPr>
      <w:r w:rsidRPr="380942ED">
        <w:rPr>
          <w:rFonts w:ascii="Times New Roman" w:eastAsia="Times New Roman" w:hAnsi="Times New Roman" w:cs="Times New Roman"/>
          <w:b/>
          <w:bCs/>
          <w:i/>
          <w:iCs/>
          <w:sz w:val="32"/>
          <w:szCs w:val="32"/>
          <w:lang w:val="en-GB"/>
        </w:rPr>
        <w:t>2) Instructions: write the words in order.</w:t>
      </w:r>
    </w:p>
    <w:p w14:paraId="4418E1C6" w14:textId="356354C5"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a</w:t>
      </w:r>
      <w:proofErr w:type="gramEnd"/>
      <w:r w:rsidRPr="00274016">
        <w:rPr>
          <w:rFonts w:ascii="Segoe Print" w:eastAsia="Segoe Print" w:hAnsi="Segoe Print" w:cs="Segoe Print"/>
          <w:sz w:val="24"/>
          <w:szCs w:val="28"/>
          <w:lang w:val="en-GB"/>
        </w:rPr>
        <w:t xml:space="preserve"> bowl. / take / First,</w:t>
      </w:r>
    </w:p>
    <w:p w14:paraId="0F3155CE" w14:textId="6AE91805"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w:t>
      </w:r>
    </w:p>
    <w:p w14:paraId="3C96FBC6" w14:textId="6E6A1AB3"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into</w:t>
      </w:r>
      <w:proofErr w:type="gramEnd"/>
      <w:r w:rsidRPr="00274016">
        <w:rPr>
          <w:rFonts w:ascii="Segoe Print" w:eastAsia="Segoe Print" w:hAnsi="Segoe Print" w:cs="Segoe Print"/>
          <w:sz w:val="24"/>
          <w:szCs w:val="28"/>
          <w:lang w:val="en-GB"/>
        </w:rPr>
        <w:t xml:space="preserve"> the bowl. / </w:t>
      </w:r>
      <w:proofErr w:type="gramStart"/>
      <w:r w:rsidRPr="00274016">
        <w:rPr>
          <w:rFonts w:ascii="Segoe Print" w:eastAsia="Segoe Print" w:hAnsi="Segoe Print" w:cs="Segoe Print"/>
          <w:sz w:val="24"/>
          <w:szCs w:val="28"/>
          <w:lang w:val="en-GB"/>
        </w:rPr>
        <w:t>put</w:t>
      </w:r>
      <w:proofErr w:type="gramEnd"/>
      <w:r w:rsidRPr="00274016">
        <w:rPr>
          <w:rFonts w:ascii="Segoe Print" w:eastAsia="Segoe Print" w:hAnsi="Segoe Print" w:cs="Segoe Print"/>
          <w:sz w:val="24"/>
          <w:szCs w:val="28"/>
          <w:lang w:val="en-GB"/>
        </w:rPr>
        <w:t xml:space="preserve"> / Next, / 250 grams of flour</w:t>
      </w:r>
    </w:p>
    <w:p w14:paraId="51ABACEF" w14:textId="06C0A986"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w:t>
      </w:r>
    </w:p>
    <w:p w14:paraId="2BBBE893" w14:textId="7E92DE25"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into</w:t>
      </w:r>
      <w:proofErr w:type="gramEnd"/>
      <w:r w:rsidRPr="00274016">
        <w:rPr>
          <w:rFonts w:ascii="Segoe Print" w:eastAsia="Segoe Print" w:hAnsi="Segoe Print" w:cs="Segoe Print"/>
          <w:sz w:val="24"/>
          <w:szCs w:val="28"/>
          <w:lang w:val="en-GB"/>
        </w:rPr>
        <w:t xml:space="preserve"> the bowl, / break / Then, / 4 eggs</w:t>
      </w:r>
    </w:p>
    <w:p w14:paraId="235B7B29" w14:textId="03404F55"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w:t>
      </w:r>
    </w:p>
    <w:p w14:paraId="4A83E9AC" w14:textId="390F61E2"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into</w:t>
      </w:r>
      <w:proofErr w:type="gramEnd"/>
      <w:r w:rsidRPr="00274016">
        <w:rPr>
          <w:rFonts w:ascii="Segoe Print" w:eastAsia="Segoe Print" w:hAnsi="Segoe Print" w:cs="Segoe Print"/>
          <w:sz w:val="24"/>
          <w:szCs w:val="28"/>
          <w:lang w:val="en-GB"/>
        </w:rPr>
        <w:t xml:space="preserve"> the bowl. / add / and / ½ litre of milk</w:t>
      </w:r>
    </w:p>
    <w:p w14:paraId="7FFCDA18" w14:textId="76782967"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_____________________________________________________________________</w:t>
      </w:r>
    </w:p>
    <w:p w14:paraId="07C2DC63" w14:textId="28643771"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some</w:t>
      </w:r>
      <w:proofErr w:type="gramEnd"/>
      <w:r w:rsidRPr="00274016">
        <w:rPr>
          <w:rFonts w:ascii="Segoe Print" w:eastAsia="Segoe Print" w:hAnsi="Segoe Print" w:cs="Segoe Print"/>
          <w:sz w:val="24"/>
          <w:szCs w:val="28"/>
          <w:lang w:val="en-GB"/>
        </w:rPr>
        <w:t xml:space="preserve"> yeast to the flour, / add / Then,</w:t>
      </w:r>
    </w:p>
    <w:p w14:paraId="30EEBE0A" w14:textId="718F8BFE"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_____________________________________________________________________</w:t>
      </w:r>
    </w:p>
    <w:p w14:paraId="071E2557" w14:textId="48C3559F"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a</w:t>
      </w:r>
      <w:proofErr w:type="gramEnd"/>
      <w:r w:rsidRPr="00274016">
        <w:rPr>
          <w:rFonts w:ascii="Segoe Print" w:eastAsia="Segoe Print" w:hAnsi="Segoe Print" w:cs="Segoe Print"/>
          <w:sz w:val="24"/>
          <w:szCs w:val="28"/>
          <w:lang w:val="en-GB"/>
        </w:rPr>
        <w:t xml:space="preserve"> pinch of salt. / add / </w:t>
      </w:r>
      <w:r w:rsidR="5B9BCCBC" w:rsidRPr="00274016">
        <w:rPr>
          <w:rFonts w:ascii="Segoe Print" w:eastAsia="Segoe Print" w:hAnsi="Segoe Print" w:cs="Segoe Print"/>
          <w:sz w:val="24"/>
          <w:szCs w:val="28"/>
          <w:lang w:val="en-GB"/>
        </w:rPr>
        <w:t>a</w:t>
      </w:r>
      <w:r w:rsidRPr="00274016">
        <w:rPr>
          <w:rFonts w:ascii="Segoe Print" w:eastAsia="Segoe Print" w:hAnsi="Segoe Print" w:cs="Segoe Print"/>
          <w:sz w:val="24"/>
          <w:szCs w:val="28"/>
          <w:lang w:val="en-GB"/>
        </w:rPr>
        <w:t>nd</w:t>
      </w:r>
    </w:p>
    <w:p w14:paraId="21E46D6E" w14:textId="4E6708C7"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______________________________________________________________________</w:t>
      </w:r>
    </w:p>
    <w:p w14:paraId="4EF19C7D" w14:textId="60B3EADD"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with</w:t>
      </w:r>
      <w:proofErr w:type="gramEnd"/>
      <w:r w:rsidRPr="00274016">
        <w:rPr>
          <w:rFonts w:ascii="Segoe Print" w:eastAsia="Segoe Print" w:hAnsi="Segoe Print" w:cs="Segoe Print"/>
          <w:sz w:val="24"/>
          <w:szCs w:val="28"/>
          <w:lang w:val="en-GB"/>
        </w:rPr>
        <w:t xml:space="preserve"> / mix / Next, / a whisk.</w:t>
      </w:r>
    </w:p>
    <w:p w14:paraId="10DEDCD8" w14:textId="2B46EB81"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___________________________________________________________________________</w:t>
      </w:r>
    </w:p>
    <w:p w14:paraId="5ADAE077" w14:textId="6E642082"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some</w:t>
      </w:r>
      <w:proofErr w:type="gramEnd"/>
      <w:r w:rsidRPr="00274016">
        <w:rPr>
          <w:rFonts w:ascii="Segoe Print" w:eastAsia="Segoe Print" w:hAnsi="Segoe Print" w:cs="Segoe Print"/>
          <w:sz w:val="24"/>
          <w:szCs w:val="28"/>
          <w:lang w:val="en-GB"/>
        </w:rPr>
        <w:t xml:space="preserve"> butter / Use / for cooking.</w:t>
      </w:r>
    </w:p>
    <w:p w14:paraId="2D0777AF" w14:textId="16F8879C"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w:t>
      </w:r>
    </w:p>
    <w:p w14:paraId="36AF0DF5" w14:textId="32588E52" w:rsidR="005163A2" w:rsidRPr="00274016" w:rsidRDefault="0FBAAE40" w:rsidP="00274016">
      <w:pPr>
        <w:spacing w:after="0"/>
        <w:jc w:val="center"/>
        <w:rPr>
          <w:sz w:val="20"/>
        </w:rPr>
      </w:pPr>
      <w:proofErr w:type="gramStart"/>
      <w:r w:rsidRPr="00274016">
        <w:rPr>
          <w:rFonts w:ascii="Segoe Print" w:eastAsia="Segoe Print" w:hAnsi="Segoe Print" w:cs="Segoe Print"/>
          <w:sz w:val="24"/>
          <w:szCs w:val="28"/>
          <w:lang w:val="en-GB"/>
        </w:rPr>
        <w:t>the</w:t>
      </w:r>
      <w:proofErr w:type="gramEnd"/>
      <w:r w:rsidRPr="00274016">
        <w:rPr>
          <w:rFonts w:ascii="Segoe Print" w:eastAsia="Segoe Print" w:hAnsi="Segoe Print" w:cs="Segoe Print"/>
          <w:sz w:val="24"/>
          <w:szCs w:val="28"/>
          <w:lang w:val="en-GB"/>
        </w:rPr>
        <w:t xml:space="preserve"> pancakes / cook / Finally / in a frying pan.</w:t>
      </w:r>
    </w:p>
    <w:p w14:paraId="41651100" w14:textId="485C732A" w:rsidR="005163A2" w:rsidRPr="00274016" w:rsidRDefault="0FBAAE40" w:rsidP="00274016">
      <w:pPr>
        <w:spacing w:after="0"/>
        <w:jc w:val="center"/>
        <w:rPr>
          <w:rFonts w:ascii="Segoe Print" w:eastAsia="Segoe Print" w:hAnsi="Segoe Print" w:cs="Segoe Print"/>
          <w:sz w:val="24"/>
          <w:szCs w:val="28"/>
          <w:lang w:val="en-GB"/>
        </w:rPr>
      </w:pPr>
      <w:r w:rsidRPr="00274016">
        <w:rPr>
          <w:rFonts w:ascii="Segoe Print" w:eastAsia="Segoe Print" w:hAnsi="Segoe Print" w:cs="Segoe Print"/>
          <w:sz w:val="24"/>
          <w:szCs w:val="28"/>
          <w:lang w:val="en-GB"/>
        </w:rPr>
        <w:t>____________________________________________________________________________</w:t>
      </w:r>
    </w:p>
    <w:p w14:paraId="5153057A" w14:textId="022F40B1" w:rsidR="005163A2" w:rsidRDefault="3993AE89" w:rsidP="380942ED">
      <w:pPr>
        <w:jc w:val="center"/>
      </w:pPr>
      <w:proofErr w:type="gramStart"/>
      <w:r w:rsidRPr="380942ED">
        <w:rPr>
          <w:rFonts w:ascii="Broadway" w:eastAsia="Broadway" w:hAnsi="Broadway" w:cs="Broadway"/>
          <w:sz w:val="52"/>
          <w:szCs w:val="52"/>
          <w:lang w:val="en-CA"/>
        </w:rPr>
        <w:lastRenderedPageBreak/>
        <w:t>What’s</w:t>
      </w:r>
      <w:proofErr w:type="gramEnd"/>
      <w:r w:rsidRPr="380942ED">
        <w:rPr>
          <w:rFonts w:ascii="Broadway" w:eastAsia="Broadway" w:hAnsi="Broadway" w:cs="Broadway"/>
          <w:sz w:val="52"/>
          <w:szCs w:val="52"/>
          <w:lang w:val="en-CA"/>
        </w:rPr>
        <w:t xml:space="preserve"> Cooking Next?</w:t>
      </w:r>
    </w:p>
    <w:p w14:paraId="62CAE08E" w14:textId="45EFF65A" w:rsidR="005163A2" w:rsidRDefault="3993AE89" w:rsidP="380942ED">
      <w:r w:rsidRPr="380942ED">
        <w:rPr>
          <w:rFonts w:ascii="Times New Roman" w:eastAsia="Times New Roman" w:hAnsi="Times New Roman" w:cs="Times New Roman"/>
          <w:sz w:val="28"/>
          <w:szCs w:val="28"/>
          <w:lang w:val="en-CA"/>
        </w:rPr>
        <w:t xml:space="preserve">Complete the questions with the right question words. (Where/ What(x2) /When/ How much/ How many/ </w:t>
      </w:r>
      <w:proofErr w:type="gramStart"/>
      <w:r w:rsidRPr="380942ED">
        <w:rPr>
          <w:rFonts w:ascii="Times New Roman" w:eastAsia="Times New Roman" w:hAnsi="Times New Roman" w:cs="Times New Roman"/>
          <w:sz w:val="28"/>
          <w:szCs w:val="28"/>
          <w:lang w:val="en-CA"/>
        </w:rPr>
        <w:t>Which</w:t>
      </w:r>
      <w:proofErr w:type="gramEnd"/>
      <w:r w:rsidRPr="380942ED">
        <w:rPr>
          <w:rFonts w:ascii="Times New Roman" w:eastAsia="Times New Roman" w:hAnsi="Times New Roman" w:cs="Times New Roman"/>
          <w:sz w:val="28"/>
          <w:szCs w:val="28"/>
          <w:lang w:val="en-CA"/>
        </w:rPr>
        <w:t xml:space="preserve"> (x2)/ Why/ Who)</w:t>
      </w:r>
    </w:p>
    <w:p w14:paraId="53C3151A" w14:textId="108F3A38"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4C410F63" w14:textId="2DDCE5E8" w:rsidR="005163A2" w:rsidRDefault="3993AE89" w:rsidP="00274016">
      <w:pPr>
        <w:spacing w:after="0"/>
      </w:pPr>
      <w:r w:rsidRPr="380942ED">
        <w:rPr>
          <w:rFonts w:ascii="Times New Roman" w:eastAsia="Times New Roman" w:hAnsi="Times New Roman" w:cs="Times New Roman"/>
          <w:sz w:val="28"/>
          <w:szCs w:val="28"/>
          <w:lang w:val="en-CA"/>
        </w:rPr>
        <w:t xml:space="preserve">1) ____________ do you like to </w:t>
      </w:r>
      <w:proofErr w:type="gramStart"/>
      <w:r w:rsidRPr="380942ED">
        <w:rPr>
          <w:rFonts w:ascii="Times New Roman" w:eastAsia="Times New Roman" w:hAnsi="Times New Roman" w:cs="Times New Roman"/>
          <w:sz w:val="28"/>
          <w:szCs w:val="28"/>
          <w:lang w:val="en-CA"/>
        </w:rPr>
        <w:t>cook?</w:t>
      </w:r>
      <w:proofErr w:type="gramEnd"/>
      <w:r w:rsidRPr="380942ED">
        <w:rPr>
          <w:rFonts w:ascii="Times New Roman" w:eastAsia="Times New Roman" w:hAnsi="Times New Roman" w:cs="Times New Roman"/>
          <w:sz w:val="28"/>
          <w:szCs w:val="28"/>
          <w:lang w:val="en-CA"/>
        </w:rPr>
        <w:t xml:space="preserve">    Macaroni and cheese.</w:t>
      </w:r>
    </w:p>
    <w:p w14:paraId="2D804E20" w14:textId="60566D7B"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56F44394" w14:textId="6C9D5AAA" w:rsidR="005163A2" w:rsidRDefault="3993AE89" w:rsidP="00274016">
      <w:pPr>
        <w:spacing w:after="0"/>
      </w:pPr>
      <w:r w:rsidRPr="380942ED">
        <w:rPr>
          <w:rFonts w:ascii="Times New Roman" w:eastAsia="Times New Roman" w:hAnsi="Times New Roman" w:cs="Times New Roman"/>
          <w:sz w:val="28"/>
          <w:szCs w:val="28"/>
          <w:lang w:val="en-CA"/>
        </w:rPr>
        <w:t>2) ____</w:t>
      </w:r>
      <w:proofErr w:type="gramStart"/>
      <w:r w:rsidRPr="380942ED">
        <w:rPr>
          <w:rFonts w:ascii="Times New Roman" w:eastAsia="Times New Roman" w:hAnsi="Times New Roman" w:cs="Times New Roman"/>
          <w:sz w:val="28"/>
          <w:szCs w:val="28"/>
          <w:lang w:val="en-CA"/>
        </w:rPr>
        <w:t>_  _</w:t>
      </w:r>
      <w:proofErr w:type="gramEnd"/>
      <w:r w:rsidRPr="380942ED">
        <w:rPr>
          <w:rFonts w:ascii="Times New Roman" w:eastAsia="Times New Roman" w:hAnsi="Times New Roman" w:cs="Times New Roman"/>
          <w:sz w:val="28"/>
          <w:szCs w:val="28"/>
          <w:lang w:val="en-CA"/>
        </w:rPr>
        <w:t>______ ingredients do you need?    Around seven ingredients.</w:t>
      </w:r>
    </w:p>
    <w:p w14:paraId="2B68C247" w14:textId="7DA7BCCC"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59A79B30" w14:textId="368CFB93" w:rsidR="005163A2" w:rsidRDefault="3993AE89" w:rsidP="00274016">
      <w:pPr>
        <w:spacing w:after="0"/>
      </w:pPr>
      <w:r w:rsidRPr="380942ED">
        <w:rPr>
          <w:rFonts w:ascii="Times New Roman" w:eastAsia="Times New Roman" w:hAnsi="Times New Roman" w:cs="Times New Roman"/>
          <w:sz w:val="28"/>
          <w:szCs w:val="28"/>
          <w:lang w:val="en-CA"/>
        </w:rPr>
        <w:t xml:space="preserve">3) ___________ do you like to eat </w:t>
      </w:r>
      <w:proofErr w:type="gramStart"/>
      <w:r w:rsidRPr="380942ED">
        <w:rPr>
          <w:rFonts w:ascii="Times New Roman" w:eastAsia="Times New Roman" w:hAnsi="Times New Roman" w:cs="Times New Roman"/>
          <w:sz w:val="28"/>
          <w:szCs w:val="28"/>
          <w:lang w:val="en-CA"/>
        </w:rPr>
        <w:t>this?</w:t>
      </w:r>
      <w:proofErr w:type="gramEnd"/>
      <w:r w:rsidRPr="380942ED">
        <w:rPr>
          <w:rFonts w:ascii="Times New Roman" w:eastAsia="Times New Roman" w:hAnsi="Times New Roman" w:cs="Times New Roman"/>
          <w:sz w:val="28"/>
          <w:szCs w:val="28"/>
          <w:lang w:val="en-CA"/>
        </w:rPr>
        <w:t xml:space="preserve">    For lunch, around </w:t>
      </w:r>
      <w:proofErr w:type="gramStart"/>
      <w:r w:rsidRPr="380942ED">
        <w:rPr>
          <w:rFonts w:ascii="Times New Roman" w:eastAsia="Times New Roman" w:hAnsi="Times New Roman" w:cs="Times New Roman"/>
          <w:sz w:val="28"/>
          <w:szCs w:val="28"/>
          <w:lang w:val="en-CA"/>
        </w:rPr>
        <w:t>12 :</w:t>
      </w:r>
      <w:proofErr w:type="gramEnd"/>
      <w:r w:rsidRPr="380942ED">
        <w:rPr>
          <w:rFonts w:ascii="Times New Roman" w:eastAsia="Times New Roman" w:hAnsi="Times New Roman" w:cs="Times New Roman"/>
          <w:sz w:val="28"/>
          <w:szCs w:val="28"/>
          <w:lang w:val="en-CA"/>
        </w:rPr>
        <w:t>00 PM.</w:t>
      </w:r>
    </w:p>
    <w:p w14:paraId="77E6856C" w14:textId="6DB8FB42"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0CFE7F69" w14:textId="60CE35F2" w:rsidR="005163A2" w:rsidRDefault="3993AE89" w:rsidP="00274016">
      <w:pPr>
        <w:spacing w:after="0"/>
      </w:pPr>
      <w:r w:rsidRPr="380942ED">
        <w:rPr>
          <w:rFonts w:ascii="Times New Roman" w:eastAsia="Times New Roman" w:hAnsi="Times New Roman" w:cs="Times New Roman"/>
          <w:sz w:val="28"/>
          <w:szCs w:val="28"/>
          <w:lang w:val="en-CA"/>
        </w:rPr>
        <w:t xml:space="preserve">4) ___________ are you most comfortable to eat </w:t>
      </w:r>
      <w:proofErr w:type="gramStart"/>
      <w:r w:rsidRPr="380942ED">
        <w:rPr>
          <w:rFonts w:ascii="Times New Roman" w:eastAsia="Times New Roman" w:hAnsi="Times New Roman" w:cs="Times New Roman"/>
          <w:sz w:val="28"/>
          <w:szCs w:val="28"/>
          <w:lang w:val="en-CA"/>
        </w:rPr>
        <w:t>this?</w:t>
      </w:r>
      <w:proofErr w:type="gramEnd"/>
      <w:r w:rsidRPr="380942ED">
        <w:rPr>
          <w:rFonts w:ascii="Times New Roman" w:eastAsia="Times New Roman" w:hAnsi="Times New Roman" w:cs="Times New Roman"/>
          <w:sz w:val="28"/>
          <w:szCs w:val="28"/>
          <w:lang w:val="en-CA"/>
        </w:rPr>
        <w:t xml:space="preserve">   At my home.</w:t>
      </w:r>
    </w:p>
    <w:p w14:paraId="3D92776A" w14:textId="38E624D6"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09AB1062" w14:textId="357FCD81" w:rsidR="005163A2" w:rsidRDefault="3993AE89" w:rsidP="00274016">
      <w:pPr>
        <w:spacing w:after="0"/>
      </w:pPr>
      <w:r w:rsidRPr="380942ED">
        <w:rPr>
          <w:rFonts w:ascii="Times New Roman" w:eastAsia="Times New Roman" w:hAnsi="Times New Roman" w:cs="Times New Roman"/>
          <w:sz w:val="28"/>
          <w:szCs w:val="28"/>
          <w:lang w:val="en-CA"/>
        </w:rPr>
        <w:t>5) ___    _______ time does it take to cook?      It takes 20 minutes to cook.</w:t>
      </w:r>
    </w:p>
    <w:p w14:paraId="2797DC43" w14:textId="12D726DB"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0EA5AF06" w14:textId="084413A4" w:rsidR="005163A2" w:rsidRDefault="3993AE89" w:rsidP="00274016">
      <w:pPr>
        <w:spacing w:after="0"/>
      </w:pPr>
      <w:r w:rsidRPr="380942ED">
        <w:rPr>
          <w:rFonts w:ascii="Times New Roman" w:eastAsia="Times New Roman" w:hAnsi="Times New Roman" w:cs="Times New Roman"/>
          <w:sz w:val="28"/>
          <w:szCs w:val="28"/>
          <w:lang w:val="en-CA"/>
        </w:rPr>
        <w:t xml:space="preserve">6) ________ do you like to cook </w:t>
      </w:r>
      <w:proofErr w:type="gramStart"/>
      <w:r w:rsidRPr="380942ED">
        <w:rPr>
          <w:rFonts w:ascii="Times New Roman" w:eastAsia="Times New Roman" w:hAnsi="Times New Roman" w:cs="Times New Roman"/>
          <w:sz w:val="28"/>
          <w:szCs w:val="28"/>
          <w:lang w:val="en-CA"/>
        </w:rPr>
        <w:t>this?</w:t>
      </w:r>
      <w:proofErr w:type="gramEnd"/>
      <w:r w:rsidRPr="380942ED">
        <w:rPr>
          <w:rFonts w:ascii="Times New Roman" w:eastAsia="Times New Roman" w:hAnsi="Times New Roman" w:cs="Times New Roman"/>
          <w:sz w:val="28"/>
          <w:szCs w:val="28"/>
          <w:lang w:val="en-CA"/>
        </w:rPr>
        <w:t xml:space="preserve">   Because everyone likes this.</w:t>
      </w:r>
    </w:p>
    <w:p w14:paraId="183B9061" w14:textId="73034A31"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223098E0" w14:textId="623E082D" w:rsidR="005163A2" w:rsidRDefault="3993AE89" w:rsidP="00274016">
      <w:pPr>
        <w:spacing w:after="0"/>
      </w:pPr>
      <w:r w:rsidRPr="380942ED">
        <w:rPr>
          <w:rFonts w:ascii="Times New Roman" w:eastAsia="Times New Roman" w:hAnsi="Times New Roman" w:cs="Times New Roman"/>
          <w:sz w:val="28"/>
          <w:szCs w:val="28"/>
          <w:lang w:val="en-CA"/>
        </w:rPr>
        <w:t xml:space="preserve">7) _________ taught you this </w:t>
      </w:r>
      <w:proofErr w:type="gramStart"/>
      <w:r w:rsidRPr="380942ED">
        <w:rPr>
          <w:rFonts w:ascii="Times New Roman" w:eastAsia="Times New Roman" w:hAnsi="Times New Roman" w:cs="Times New Roman"/>
          <w:sz w:val="28"/>
          <w:szCs w:val="28"/>
          <w:lang w:val="en-CA"/>
        </w:rPr>
        <w:t>recipe?</w:t>
      </w:r>
      <w:proofErr w:type="gramEnd"/>
      <w:r w:rsidRPr="380942ED">
        <w:rPr>
          <w:rFonts w:ascii="Times New Roman" w:eastAsia="Times New Roman" w:hAnsi="Times New Roman" w:cs="Times New Roman"/>
          <w:sz w:val="28"/>
          <w:szCs w:val="28"/>
          <w:lang w:val="en-CA"/>
        </w:rPr>
        <w:t xml:space="preserve">  My Grandma taught me this recipe.</w:t>
      </w:r>
    </w:p>
    <w:p w14:paraId="3CB63A94" w14:textId="2E58C87F"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6420CAC1" w14:textId="29779C96" w:rsidR="005163A2" w:rsidRDefault="3993AE89" w:rsidP="00274016">
      <w:pPr>
        <w:spacing w:after="0"/>
      </w:pPr>
      <w:r w:rsidRPr="380942ED">
        <w:rPr>
          <w:rFonts w:ascii="Times New Roman" w:eastAsia="Times New Roman" w:hAnsi="Times New Roman" w:cs="Times New Roman"/>
          <w:sz w:val="28"/>
          <w:szCs w:val="28"/>
          <w:lang w:val="en-CA"/>
        </w:rPr>
        <w:t xml:space="preserve">8) ________ cheese do you use?   I use cheddar </w:t>
      </w:r>
      <w:proofErr w:type="spellStart"/>
      <w:r w:rsidRPr="380942ED">
        <w:rPr>
          <w:rFonts w:ascii="Times New Roman" w:eastAsia="Times New Roman" w:hAnsi="Times New Roman" w:cs="Times New Roman"/>
          <w:sz w:val="28"/>
          <w:szCs w:val="28"/>
          <w:lang w:val="en-CA"/>
        </w:rPr>
        <w:t>chesse</w:t>
      </w:r>
      <w:proofErr w:type="spellEnd"/>
      <w:r w:rsidRPr="380942ED">
        <w:rPr>
          <w:rFonts w:ascii="Times New Roman" w:eastAsia="Times New Roman" w:hAnsi="Times New Roman" w:cs="Times New Roman"/>
          <w:sz w:val="28"/>
          <w:szCs w:val="28"/>
          <w:lang w:val="en-CA"/>
        </w:rPr>
        <w:t>.</w:t>
      </w:r>
    </w:p>
    <w:p w14:paraId="3C5EA6EF" w14:textId="6260919B"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44EE3821" w14:textId="1E4BD323" w:rsidR="005163A2" w:rsidRDefault="3993AE89" w:rsidP="00274016">
      <w:pPr>
        <w:spacing w:after="0"/>
      </w:pPr>
      <w:r w:rsidRPr="380942ED">
        <w:rPr>
          <w:rFonts w:ascii="Times New Roman" w:eastAsia="Times New Roman" w:hAnsi="Times New Roman" w:cs="Times New Roman"/>
          <w:sz w:val="28"/>
          <w:szCs w:val="28"/>
          <w:lang w:val="en-CA"/>
        </w:rPr>
        <w:t>9) _______</w:t>
      </w:r>
      <w:proofErr w:type="gramStart"/>
      <w:r w:rsidRPr="380942ED">
        <w:rPr>
          <w:rFonts w:ascii="Times New Roman" w:eastAsia="Times New Roman" w:hAnsi="Times New Roman" w:cs="Times New Roman"/>
          <w:sz w:val="28"/>
          <w:szCs w:val="28"/>
          <w:lang w:val="en-CA"/>
        </w:rPr>
        <w:t>_  do</w:t>
      </w:r>
      <w:proofErr w:type="gramEnd"/>
      <w:r w:rsidRPr="380942ED">
        <w:rPr>
          <w:rFonts w:ascii="Times New Roman" w:eastAsia="Times New Roman" w:hAnsi="Times New Roman" w:cs="Times New Roman"/>
          <w:sz w:val="28"/>
          <w:szCs w:val="28"/>
          <w:lang w:val="en-CA"/>
        </w:rPr>
        <w:t xml:space="preserve"> you like to drink with this?  I like to drink a lemonade glass</w:t>
      </w:r>
    </w:p>
    <w:p w14:paraId="50961545" w14:textId="32D9567A" w:rsidR="005163A2" w:rsidRDefault="3993AE89" w:rsidP="00274016">
      <w:pPr>
        <w:spacing w:after="0"/>
      </w:pPr>
      <w:r w:rsidRPr="380942ED">
        <w:rPr>
          <w:rFonts w:ascii="Times New Roman" w:eastAsia="Times New Roman" w:hAnsi="Times New Roman" w:cs="Times New Roman"/>
          <w:sz w:val="28"/>
          <w:szCs w:val="28"/>
          <w:lang w:val="en-CA"/>
        </w:rPr>
        <w:t xml:space="preserve"> </w:t>
      </w:r>
    </w:p>
    <w:p w14:paraId="128DB955" w14:textId="0C08EF6E" w:rsidR="005163A2" w:rsidRDefault="3993AE89" w:rsidP="00274016">
      <w:pPr>
        <w:spacing w:after="0"/>
      </w:pPr>
      <w:r w:rsidRPr="380942ED">
        <w:rPr>
          <w:rFonts w:ascii="Times New Roman" w:eastAsia="Times New Roman" w:hAnsi="Times New Roman" w:cs="Times New Roman"/>
          <w:sz w:val="28"/>
          <w:szCs w:val="28"/>
          <w:lang w:val="en-CA"/>
        </w:rPr>
        <w:t xml:space="preserve">10) __________ vegetables do you like put </w:t>
      </w:r>
      <w:proofErr w:type="gramStart"/>
      <w:r w:rsidRPr="380942ED">
        <w:rPr>
          <w:rFonts w:ascii="Times New Roman" w:eastAsia="Times New Roman" w:hAnsi="Times New Roman" w:cs="Times New Roman"/>
          <w:sz w:val="28"/>
          <w:szCs w:val="28"/>
          <w:lang w:val="en-CA"/>
        </w:rPr>
        <w:t>inside?</w:t>
      </w:r>
      <w:proofErr w:type="gramEnd"/>
      <w:r w:rsidRPr="380942ED">
        <w:rPr>
          <w:rFonts w:ascii="Times New Roman" w:eastAsia="Times New Roman" w:hAnsi="Times New Roman" w:cs="Times New Roman"/>
          <w:sz w:val="28"/>
          <w:szCs w:val="28"/>
          <w:lang w:val="en-CA"/>
        </w:rPr>
        <w:t xml:space="preserve">  Peppers and onions.</w:t>
      </w:r>
    </w:p>
    <w:p w14:paraId="2C120FFA" w14:textId="4CC38783" w:rsidR="005163A2" w:rsidRDefault="005163A2" w:rsidP="00274016">
      <w:pPr>
        <w:spacing w:after="0"/>
        <w:rPr>
          <w:rFonts w:ascii="Times New Roman" w:eastAsia="Times New Roman" w:hAnsi="Times New Roman" w:cs="Times New Roman"/>
          <w:sz w:val="28"/>
          <w:szCs w:val="28"/>
          <w:lang w:val="en-CA"/>
        </w:rPr>
      </w:pPr>
    </w:p>
    <w:p w14:paraId="16C9B391" w14:textId="47560FF6" w:rsidR="005163A2" w:rsidRDefault="4F52CA58" w:rsidP="00274016">
      <w:pPr>
        <w:spacing w:after="0"/>
        <w:rPr>
          <w:rFonts w:ascii="Times New Roman" w:eastAsia="Times New Roman" w:hAnsi="Times New Roman" w:cs="Times New Roman"/>
          <w:sz w:val="28"/>
          <w:szCs w:val="28"/>
          <w:lang w:val="en-CA"/>
        </w:rPr>
      </w:pPr>
      <w:r w:rsidRPr="380942ED">
        <w:rPr>
          <w:rFonts w:ascii="Times New Roman" w:eastAsia="Times New Roman" w:hAnsi="Times New Roman" w:cs="Times New Roman"/>
          <w:sz w:val="28"/>
          <w:szCs w:val="28"/>
          <w:lang w:val="en-CA"/>
        </w:rPr>
        <w:t>----The answers will be given next week</w:t>
      </w:r>
      <w:proofErr w:type="gramStart"/>
      <w:r w:rsidRPr="380942ED">
        <w:rPr>
          <w:rFonts w:ascii="Times New Roman" w:eastAsia="Times New Roman" w:hAnsi="Times New Roman" w:cs="Times New Roman"/>
          <w:sz w:val="28"/>
          <w:szCs w:val="28"/>
          <w:lang w:val="en-CA"/>
        </w:rPr>
        <w:t>.--</w:t>
      </w:r>
      <w:proofErr w:type="gramEnd"/>
      <w:r w:rsidRPr="380942ED">
        <w:rPr>
          <w:rFonts w:ascii="Times New Roman" w:eastAsia="Times New Roman" w:hAnsi="Times New Roman" w:cs="Times New Roman"/>
          <w:sz w:val="28"/>
          <w:szCs w:val="28"/>
          <w:lang w:val="en-CA"/>
        </w:rPr>
        <w:t xml:space="preserve">  </w:t>
      </w:r>
      <w:r w:rsidRPr="380942ED">
        <w:rPr>
          <w:rFonts w:ascii="Times New Roman" w:eastAsia="Times New Roman" w:hAnsi="Times New Roman" w:cs="Times New Roman"/>
          <w:i/>
          <w:iCs/>
          <w:sz w:val="28"/>
          <w:szCs w:val="28"/>
          <w:lang w:val="en-CA"/>
        </w:rPr>
        <w:t>Bon Appétit!!</w:t>
      </w:r>
    </w:p>
    <w:p w14:paraId="78B8CF0A" w14:textId="34C3D228" w:rsidR="005163A2" w:rsidRDefault="005163A2" w:rsidP="380942ED">
      <w:pPr>
        <w:pStyle w:val="Titre2"/>
        <w:rPr>
          <w:rFonts w:ascii="Comic Sans MS" w:eastAsia="Comic Sans MS" w:hAnsi="Comic Sans MS" w:cs="Comic Sans MS"/>
        </w:rPr>
      </w:pPr>
    </w:p>
    <w:p w14:paraId="40191A6C" w14:textId="53963217" w:rsidR="005163A2" w:rsidRDefault="005163A2" w:rsidP="00804822">
      <w:pPr>
        <w:pStyle w:val="Titre2"/>
      </w:pPr>
    </w:p>
    <w:p w14:paraId="440C89AD" w14:textId="300A8C36" w:rsidR="00274016" w:rsidRDefault="00274016" w:rsidP="00274016">
      <w:pPr>
        <w:rPr>
          <w:lang w:val="fr-FR" w:eastAsia="fr-FR"/>
        </w:rPr>
      </w:pPr>
    </w:p>
    <w:p w14:paraId="1FB1CFB5" w14:textId="77777777" w:rsidR="00274016" w:rsidRPr="00274016" w:rsidRDefault="00274016" w:rsidP="00274016">
      <w:pPr>
        <w:rPr>
          <w:lang w:val="fr-FR" w:eastAsia="fr-FR"/>
        </w:rPr>
      </w:pPr>
    </w:p>
    <w:p w14:paraId="2A4C762C" w14:textId="64EBAB57" w:rsidR="00804822" w:rsidRDefault="004050EA" w:rsidP="00804822">
      <w:pPr>
        <w:pStyle w:val="Titre2"/>
      </w:pPr>
      <w:r>
        <w:t>Anglais enrichi</w:t>
      </w:r>
    </w:p>
    <w:p w14:paraId="0557FF66" w14:textId="77777777" w:rsidR="005163A2" w:rsidRDefault="005163A2" w:rsidP="00804822">
      <w:pPr>
        <w:rPr>
          <w:lang w:val="fr-FR" w:eastAsia="fr-FR"/>
        </w:rPr>
      </w:pPr>
    </w:p>
    <w:p w14:paraId="7196D064" w14:textId="1E1777B4" w:rsidR="00804822" w:rsidRDefault="005163A2" w:rsidP="00804822">
      <w:pPr>
        <w:rPr>
          <w:lang w:val="fr-FR" w:eastAsia="fr-FR"/>
        </w:rPr>
      </w:pPr>
      <w:r>
        <w:rPr>
          <w:lang w:val="fr-FR" w:eastAsia="fr-FR"/>
        </w:rPr>
        <w:t>Cliquer sur le lien suivant :</w:t>
      </w:r>
    </w:p>
    <w:p w14:paraId="643ED3C5" w14:textId="4C722A8B" w:rsidR="005163A2" w:rsidRDefault="00712DAF" w:rsidP="00804822">
      <w:pPr>
        <w:rPr>
          <w:lang w:val="fr-FR" w:eastAsia="fr-FR"/>
        </w:rPr>
      </w:pPr>
      <w:hyperlink r:id="rId18" w:history="1">
        <w:r w:rsidR="005163A2" w:rsidRPr="000D55AE">
          <w:rPr>
            <w:rStyle w:val="Lienhypertexte"/>
            <w:lang w:val="fr-FR" w:eastAsia="fr-FR"/>
          </w:rPr>
          <w:t>http://polybel.csp.qc.ca/files/2020/05/anglais-sec.2-enrichiHolesNovelStudy12-22.pdf</w:t>
        </w:r>
      </w:hyperlink>
    </w:p>
    <w:p w14:paraId="376B16CE" w14:textId="77777777" w:rsidR="005163A2" w:rsidRDefault="005163A2" w:rsidP="00804822">
      <w:pPr>
        <w:rPr>
          <w:lang w:val="fr-FR" w:eastAsia="fr-FR"/>
        </w:rPr>
      </w:pPr>
    </w:p>
    <w:p w14:paraId="2C3BA24D" w14:textId="06CE1DAC" w:rsidR="00274016" w:rsidRDefault="00274016" w:rsidP="00F26CDD"/>
    <w:p w14:paraId="2C54FDB7" w14:textId="77777777" w:rsidR="00274016" w:rsidRDefault="00274016" w:rsidP="00F26CDD"/>
    <w:p w14:paraId="0BA0F058" w14:textId="0D72C9A9" w:rsidR="00804822" w:rsidRDefault="005163A2" w:rsidP="00804822">
      <w:pPr>
        <w:pStyle w:val="Titre1"/>
        <w:rPr>
          <w:lang w:val="fr-FR" w:eastAsia="fr-FR"/>
        </w:rPr>
      </w:pPr>
      <w:r>
        <w:lastRenderedPageBreak/>
        <w:t>Ma</w:t>
      </w:r>
      <w:r w:rsidR="00804822">
        <w:t>thématique</w:t>
      </w:r>
    </w:p>
    <w:p w14:paraId="1E567B68" w14:textId="0FBC781F" w:rsidR="4A162679" w:rsidRDefault="40D64D3F" w:rsidP="7B10F91F">
      <w:pPr>
        <w:rPr>
          <w:rFonts w:ascii="Times New Roman" w:eastAsia="Times New Roman" w:hAnsi="Times New Roman" w:cs="Times New Roman"/>
          <w:color w:val="000000" w:themeColor="text1"/>
          <w:sz w:val="28"/>
          <w:szCs w:val="28"/>
        </w:rPr>
      </w:pPr>
      <w:r w:rsidRPr="7B10F91F">
        <w:rPr>
          <w:rFonts w:ascii="Times New Roman" w:eastAsia="Times New Roman" w:hAnsi="Times New Roman" w:cs="Times New Roman"/>
          <w:b/>
          <w:bCs/>
          <w:color w:val="000000" w:themeColor="text1"/>
          <w:sz w:val="28"/>
          <w:szCs w:val="28"/>
          <w:u w:val="single"/>
        </w:rPr>
        <w:t>Corrigé de la semaine du 25 mai</w:t>
      </w:r>
    </w:p>
    <w:p w14:paraId="473FC326" w14:textId="4238BB3D" w:rsidR="4A162679" w:rsidRDefault="40D64D3F" w:rsidP="7B10F91F">
      <w:r>
        <w:rPr>
          <w:noProof/>
          <w:lang w:eastAsia="fr-CA"/>
        </w:rPr>
        <w:drawing>
          <wp:inline distT="0" distB="0" distL="0" distR="0" wp14:anchorId="08B8127A" wp14:editId="79D0809C">
            <wp:extent cx="5586645" cy="4318012"/>
            <wp:effectExtent l="0" t="0" r="0" b="0"/>
            <wp:docPr id="234277772" name="Image 2342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6645" cy="4318012"/>
                    </a:xfrm>
                    <a:prstGeom prst="rect">
                      <a:avLst/>
                    </a:prstGeom>
                  </pic:spPr>
                </pic:pic>
              </a:graphicData>
            </a:graphic>
          </wp:inline>
        </w:drawing>
      </w:r>
    </w:p>
    <w:p w14:paraId="2B502063" w14:textId="47B6260E" w:rsidR="40D64D3F" w:rsidRDefault="40D64D3F" w:rsidP="7B10F91F">
      <w:r>
        <w:rPr>
          <w:noProof/>
          <w:lang w:eastAsia="fr-CA"/>
        </w:rPr>
        <w:lastRenderedPageBreak/>
        <w:drawing>
          <wp:inline distT="0" distB="0" distL="0" distR="0" wp14:anchorId="12880BC2" wp14:editId="7024A8B6">
            <wp:extent cx="5550694" cy="7400925"/>
            <wp:effectExtent l="0" t="0" r="0" b="0"/>
            <wp:docPr id="334209320" name="Image 33420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0694" cy="7400925"/>
                    </a:xfrm>
                    <a:prstGeom prst="rect">
                      <a:avLst/>
                    </a:prstGeom>
                  </pic:spPr>
                </pic:pic>
              </a:graphicData>
            </a:graphic>
          </wp:inline>
        </w:drawing>
      </w:r>
    </w:p>
    <w:p w14:paraId="1BC6C2FC" w14:textId="4D50C2BB" w:rsidR="40D64D3F" w:rsidRDefault="40D64D3F" w:rsidP="7B10F91F">
      <w:r>
        <w:rPr>
          <w:noProof/>
          <w:lang w:eastAsia="fr-CA"/>
        </w:rPr>
        <w:lastRenderedPageBreak/>
        <w:drawing>
          <wp:inline distT="0" distB="0" distL="0" distR="0" wp14:anchorId="7775129E" wp14:editId="054CC9AC">
            <wp:extent cx="5450681" cy="7267575"/>
            <wp:effectExtent l="0" t="0" r="0" b="0"/>
            <wp:docPr id="112133024" name="Image 11213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0681" cy="7267575"/>
                    </a:xfrm>
                    <a:prstGeom prst="rect">
                      <a:avLst/>
                    </a:prstGeom>
                  </pic:spPr>
                </pic:pic>
              </a:graphicData>
            </a:graphic>
          </wp:inline>
        </w:drawing>
      </w:r>
    </w:p>
    <w:p w14:paraId="075BBAEA" w14:textId="34695AAE" w:rsidR="40D64D3F" w:rsidRDefault="40D64D3F" w:rsidP="7B10F91F">
      <w:r>
        <w:rPr>
          <w:noProof/>
          <w:lang w:eastAsia="fr-CA"/>
        </w:rPr>
        <w:lastRenderedPageBreak/>
        <w:drawing>
          <wp:inline distT="0" distB="0" distL="0" distR="0" wp14:anchorId="0B528187" wp14:editId="2807E5D6">
            <wp:extent cx="5481800" cy="7309067"/>
            <wp:effectExtent l="0" t="0" r="0" b="0"/>
            <wp:docPr id="2045419153" name="Image 204541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1800" cy="7309067"/>
                    </a:xfrm>
                    <a:prstGeom prst="rect">
                      <a:avLst/>
                    </a:prstGeom>
                  </pic:spPr>
                </pic:pic>
              </a:graphicData>
            </a:graphic>
          </wp:inline>
        </w:drawing>
      </w:r>
    </w:p>
    <w:p w14:paraId="4A4D3E14" w14:textId="1BDC308A" w:rsidR="40D64D3F" w:rsidRDefault="40D64D3F" w:rsidP="7B10F91F">
      <w:r>
        <w:rPr>
          <w:noProof/>
          <w:lang w:eastAsia="fr-CA"/>
        </w:rPr>
        <w:lastRenderedPageBreak/>
        <w:drawing>
          <wp:inline distT="0" distB="0" distL="0" distR="0" wp14:anchorId="0D51361F" wp14:editId="6B0EF65E">
            <wp:extent cx="5482430" cy="7309906"/>
            <wp:effectExtent l="0" t="0" r="0" b="0"/>
            <wp:docPr id="877055236" name="Image 87705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2430" cy="7309906"/>
                    </a:xfrm>
                    <a:prstGeom prst="rect">
                      <a:avLst/>
                    </a:prstGeom>
                  </pic:spPr>
                </pic:pic>
              </a:graphicData>
            </a:graphic>
          </wp:inline>
        </w:drawing>
      </w:r>
    </w:p>
    <w:p w14:paraId="1B1B3B3F" w14:textId="6296AA7A" w:rsidR="0DF6CB8C" w:rsidRDefault="0DF6CB8C" w:rsidP="0DF6CB8C"/>
    <w:p w14:paraId="42FBD8CF" w14:textId="0CEB2905" w:rsidR="0DF6CB8C" w:rsidRDefault="0DF6CB8C" w:rsidP="0DF6CB8C"/>
    <w:p w14:paraId="4F77DCC9" w14:textId="2F764472" w:rsidR="0DF6CB8C" w:rsidRDefault="0DF6CB8C" w:rsidP="0DF6CB8C"/>
    <w:p w14:paraId="02B5C7AE" w14:textId="5C22B897" w:rsidR="0DF6CB8C" w:rsidRDefault="0DF6CB8C" w:rsidP="0DF6CB8C"/>
    <w:p w14:paraId="34603507" w14:textId="2A6E960B" w:rsidR="0DF6CB8C" w:rsidRDefault="0DF6CB8C" w:rsidP="0DF6CB8C"/>
    <w:p w14:paraId="281ACB8F" w14:textId="047EDD76" w:rsidR="0DF6CB8C" w:rsidRDefault="0DF6CB8C" w:rsidP="0DF6CB8C"/>
    <w:p w14:paraId="77374198" w14:textId="3C92D28C" w:rsidR="545A5B00" w:rsidRDefault="545A5B00" w:rsidP="7B10F91F">
      <w:pPr>
        <w:jc w:val="center"/>
      </w:pPr>
      <w:r w:rsidRPr="7B10F91F">
        <w:rPr>
          <w:rFonts w:ascii="Times New Roman" w:eastAsia="Times New Roman" w:hAnsi="Times New Roman" w:cs="Times New Roman"/>
          <w:b/>
          <w:bCs/>
          <w:sz w:val="32"/>
          <w:szCs w:val="32"/>
          <w:u w:val="single"/>
        </w:rPr>
        <w:t>Mathématique – Secondaire 2 – 1 juin</w:t>
      </w:r>
    </w:p>
    <w:p w14:paraId="64351F5B" w14:textId="526410A8" w:rsidR="545A5B00" w:rsidRDefault="545A5B00" w:rsidP="7B10F91F">
      <w:pPr>
        <w:jc w:val="center"/>
      </w:pPr>
      <w:r w:rsidRPr="7B10F91F">
        <w:rPr>
          <w:rFonts w:ascii="Times New Roman" w:eastAsia="Times New Roman" w:hAnsi="Times New Roman" w:cs="Times New Roman"/>
          <w:sz w:val="24"/>
          <w:szCs w:val="24"/>
        </w:rPr>
        <w:t>(Le corrigé sera disponible la semaine prochaine)</w:t>
      </w:r>
    </w:p>
    <w:p w14:paraId="1E81AA24" w14:textId="43E2E77D" w:rsidR="545A5B00" w:rsidRDefault="545A5B00" w:rsidP="7B10F91F">
      <w:pPr>
        <w:jc w:val="center"/>
      </w:pPr>
      <w:r w:rsidRPr="7B10F91F">
        <w:rPr>
          <w:rFonts w:ascii="Times New Roman" w:eastAsia="Times New Roman" w:hAnsi="Times New Roman" w:cs="Times New Roman"/>
          <w:b/>
          <w:bCs/>
          <w:sz w:val="44"/>
          <w:szCs w:val="44"/>
          <w:u w:val="single"/>
        </w:rPr>
        <w:t>Modes de Représentation</w:t>
      </w:r>
    </w:p>
    <w:p w14:paraId="222EDDC3" w14:textId="4BA54EF9" w:rsidR="545A5B00" w:rsidRDefault="545A5B00">
      <w:r w:rsidRPr="7B10F91F">
        <w:rPr>
          <w:rFonts w:ascii="Times New Roman" w:eastAsia="Times New Roman" w:hAnsi="Times New Roman" w:cs="Times New Roman"/>
          <w:sz w:val="24"/>
          <w:szCs w:val="24"/>
        </w:rPr>
        <w:t xml:space="preserve"> </w:t>
      </w:r>
    </w:p>
    <w:p w14:paraId="3772AF7A" w14:textId="2C8797BE" w:rsidR="545A5B00" w:rsidRDefault="545A5B00" w:rsidP="7B10F91F">
      <w:pPr>
        <w:pStyle w:val="Paragraphedeliste"/>
        <w:numPr>
          <w:ilvl w:val="0"/>
          <w:numId w:val="6"/>
        </w:numPr>
        <w:rPr>
          <w:rFonts w:asciiTheme="minorHAnsi" w:eastAsiaTheme="minorEastAsia" w:hAnsiTheme="minorHAnsi" w:cstheme="minorBidi"/>
        </w:rPr>
      </w:pPr>
      <w:r w:rsidRPr="7B10F91F">
        <w:t xml:space="preserve">Un cinéma vend une carte d’abonnement au prix de 20$ pour un an. Cette carte donne droit à une entrée à 5$ au lieu de 7$ pour voir un film. </w:t>
      </w:r>
    </w:p>
    <w:p w14:paraId="0048E8F9" w14:textId="4D929D7F" w:rsidR="545A5B00" w:rsidRDefault="545A5B00">
      <w:r w:rsidRPr="7B10F91F">
        <w:rPr>
          <w:rFonts w:ascii="Times New Roman" w:eastAsia="Times New Roman" w:hAnsi="Times New Roman" w:cs="Times New Roman"/>
          <w:sz w:val="24"/>
          <w:szCs w:val="24"/>
        </w:rPr>
        <w:t xml:space="preserve"> </w:t>
      </w:r>
    </w:p>
    <w:p w14:paraId="419E5CA0" w14:textId="33C8AED3" w:rsidR="545A5B00" w:rsidRDefault="545A5B00" w:rsidP="7B10F91F">
      <w:pPr>
        <w:pStyle w:val="Paragraphedeliste"/>
        <w:numPr>
          <w:ilvl w:val="0"/>
          <w:numId w:val="5"/>
        </w:numPr>
        <w:rPr>
          <w:rFonts w:asciiTheme="minorHAnsi" w:eastAsiaTheme="minorEastAsia" w:hAnsiTheme="minorHAnsi" w:cstheme="minorBidi"/>
          <w:sz w:val="22"/>
          <w:szCs w:val="22"/>
        </w:rPr>
      </w:pPr>
      <w:r w:rsidRPr="06918F14">
        <w:rPr>
          <w:rFonts w:ascii="Calibri" w:eastAsia="Calibri" w:hAnsi="Calibri" w:cs="Calibri"/>
          <w:sz w:val="22"/>
          <w:szCs w:val="22"/>
        </w:rPr>
        <w:t xml:space="preserve">Complétez la table de valeurs ci-dessous qui montre ce qu’il en coûte à la </w:t>
      </w:r>
      <w:r w:rsidRPr="06918F14">
        <w:rPr>
          <w:rFonts w:ascii="Calibri" w:eastAsia="Calibri" w:hAnsi="Calibri" w:cs="Calibri"/>
          <w:sz w:val="22"/>
          <w:szCs w:val="22"/>
          <w:u w:val="single"/>
        </w:rPr>
        <w:t>personne abonnée</w:t>
      </w:r>
      <w:r w:rsidRPr="06918F14">
        <w:rPr>
          <w:rFonts w:ascii="Calibri" w:eastAsia="Calibri" w:hAnsi="Calibri" w:cs="Calibri"/>
          <w:sz w:val="22"/>
          <w:szCs w:val="22"/>
        </w:rPr>
        <w:t>, selon le nombre d’entrée</w:t>
      </w:r>
      <w:r w:rsidR="797B077F" w:rsidRPr="06918F14">
        <w:rPr>
          <w:rFonts w:ascii="Calibri" w:eastAsia="Calibri" w:hAnsi="Calibri" w:cs="Calibri"/>
          <w:sz w:val="22"/>
          <w:szCs w:val="22"/>
        </w:rPr>
        <w:t>s</w:t>
      </w:r>
      <w:r w:rsidRPr="06918F14">
        <w:rPr>
          <w:rFonts w:ascii="Calibri" w:eastAsia="Calibri" w:hAnsi="Calibri" w:cs="Calibri"/>
          <w:sz w:val="22"/>
          <w:szCs w:val="22"/>
        </w:rPr>
        <w:t xml:space="preserve">. </w:t>
      </w:r>
    </w:p>
    <w:p w14:paraId="6C9A5D36" w14:textId="1E794E6B" w:rsidR="545A5B00" w:rsidRDefault="176AC580" w:rsidP="5D8B9F5E">
      <w:pPr>
        <w:jc w:val="center"/>
        <w:rPr>
          <w:rFonts w:ascii="Times New Roman" w:eastAsia="Times New Roman" w:hAnsi="Times New Roman" w:cs="Times New Roman"/>
          <w:sz w:val="24"/>
          <w:szCs w:val="24"/>
        </w:rPr>
      </w:pPr>
      <w:r>
        <w:rPr>
          <w:noProof/>
          <w:lang w:eastAsia="fr-CA"/>
        </w:rPr>
        <w:drawing>
          <wp:inline distT="0" distB="0" distL="0" distR="0" wp14:anchorId="4FFDDEBE" wp14:editId="5CA4B2DD">
            <wp:extent cx="5514975" cy="999589"/>
            <wp:effectExtent l="0" t="0" r="0" b="0"/>
            <wp:docPr id="1569431390" name="Image 156943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14975" cy="999589"/>
                    </a:xfrm>
                    <a:prstGeom prst="rect">
                      <a:avLst/>
                    </a:prstGeom>
                  </pic:spPr>
                </pic:pic>
              </a:graphicData>
            </a:graphic>
          </wp:inline>
        </w:drawing>
      </w:r>
      <w:r w:rsidR="545A5B00" w:rsidRPr="5D8B9F5E">
        <w:rPr>
          <w:rFonts w:ascii="Times New Roman" w:eastAsia="Times New Roman" w:hAnsi="Times New Roman" w:cs="Times New Roman"/>
          <w:sz w:val="24"/>
          <w:szCs w:val="24"/>
        </w:rPr>
        <w:t xml:space="preserve"> </w:t>
      </w:r>
    </w:p>
    <w:p w14:paraId="5973F64F" w14:textId="70FC3F95" w:rsidR="545A5B00" w:rsidRDefault="545A5B00" w:rsidP="7B10F91F">
      <w:pPr>
        <w:pStyle w:val="Paragraphedeliste"/>
        <w:numPr>
          <w:ilvl w:val="0"/>
          <w:numId w:val="5"/>
        </w:numPr>
        <w:rPr>
          <w:rFonts w:asciiTheme="minorHAnsi" w:eastAsiaTheme="minorEastAsia" w:hAnsiTheme="minorHAnsi" w:cstheme="minorBidi"/>
          <w:sz w:val="22"/>
          <w:szCs w:val="22"/>
        </w:rPr>
      </w:pPr>
      <w:r w:rsidRPr="5D8B9F5E">
        <w:rPr>
          <w:rFonts w:ascii="Calibri" w:eastAsia="Calibri" w:hAnsi="Calibri" w:cs="Calibri"/>
          <w:sz w:val="22"/>
          <w:szCs w:val="22"/>
        </w:rPr>
        <w:t>Représentez cette même situation par un graphique cartésien.</w:t>
      </w:r>
    </w:p>
    <w:p w14:paraId="69016247" w14:textId="09D188B3" w:rsidR="7B10F91F" w:rsidRDefault="7B10F91F" w:rsidP="7B10F91F">
      <w:pPr>
        <w:jc w:val="center"/>
      </w:pPr>
    </w:p>
    <w:p w14:paraId="0FC15735" w14:textId="04EC48FD" w:rsidR="545A5B00" w:rsidRDefault="4AB2A306" w:rsidP="0DF6CB8C">
      <w:pPr>
        <w:jc w:val="center"/>
        <w:rPr>
          <w:rFonts w:ascii="Times New Roman" w:eastAsia="Times New Roman" w:hAnsi="Times New Roman" w:cs="Times New Roman"/>
          <w:sz w:val="24"/>
          <w:szCs w:val="24"/>
        </w:rPr>
      </w:pPr>
      <w:r>
        <w:rPr>
          <w:noProof/>
          <w:lang w:eastAsia="fr-CA"/>
        </w:rPr>
        <w:drawing>
          <wp:inline distT="0" distB="0" distL="0" distR="0" wp14:anchorId="72123F3C" wp14:editId="236F213A">
            <wp:extent cx="2019300" cy="2084248"/>
            <wp:effectExtent l="0" t="0" r="0" b="0"/>
            <wp:docPr id="1058424391" name="Image 105842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19300" cy="2084248"/>
                    </a:xfrm>
                    <a:prstGeom prst="rect">
                      <a:avLst/>
                    </a:prstGeom>
                  </pic:spPr>
                </pic:pic>
              </a:graphicData>
            </a:graphic>
          </wp:inline>
        </w:drawing>
      </w:r>
      <w:r w:rsidR="545A5B00" w:rsidRPr="5D8B9F5E">
        <w:rPr>
          <w:rFonts w:ascii="Times New Roman" w:eastAsia="Times New Roman" w:hAnsi="Times New Roman" w:cs="Times New Roman"/>
          <w:sz w:val="24"/>
          <w:szCs w:val="24"/>
        </w:rPr>
        <w:t xml:space="preserve"> </w:t>
      </w:r>
    </w:p>
    <w:p w14:paraId="369A3AAE" w14:textId="0669AE14" w:rsidR="545A5B00" w:rsidRDefault="545A5B00" w:rsidP="7B10F91F">
      <w:pPr>
        <w:pStyle w:val="Paragraphedeliste"/>
        <w:numPr>
          <w:ilvl w:val="0"/>
          <w:numId w:val="4"/>
        </w:numPr>
        <w:rPr>
          <w:rFonts w:asciiTheme="minorHAnsi" w:eastAsiaTheme="minorEastAsia" w:hAnsiTheme="minorHAnsi" w:cstheme="minorBidi"/>
          <w:sz w:val="22"/>
          <w:szCs w:val="22"/>
        </w:rPr>
      </w:pPr>
      <w:r w:rsidRPr="5D8B9F5E">
        <w:rPr>
          <w:rFonts w:ascii="Calibri" w:eastAsia="Calibri" w:hAnsi="Calibri" w:cs="Calibri"/>
          <w:sz w:val="22"/>
          <w:szCs w:val="22"/>
        </w:rPr>
        <w:t>Détermine la règle représentant aussi cette situation.</w:t>
      </w:r>
    </w:p>
    <w:p w14:paraId="445432BE" w14:textId="31F4CE99" w:rsidR="5D8B9F5E" w:rsidRDefault="5D8B9F5E" w:rsidP="5D8B9F5E">
      <w:pPr>
        <w:ind w:left="360"/>
        <w:rPr>
          <w:rFonts w:ascii="Calibri" w:eastAsia="Calibri" w:hAnsi="Calibri" w:cs="Calibri"/>
        </w:rPr>
      </w:pPr>
    </w:p>
    <w:p w14:paraId="71547955" w14:textId="1D89B9B1" w:rsidR="545A5B00" w:rsidRDefault="545A5B00" w:rsidP="7B10F91F">
      <w:pPr>
        <w:jc w:val="right"/>
      </w:pPr>
      <w:r w:rsidRPr="5D8B9F5E">
        <w:rPr>
          <w:rFonts w:ascii="Times New Roman" w:eastAsia="Times New Roman" w:hAnsi="Times New Roman" w:cs="Times New Roman"/>
          <w:sz w:val="24"/>
          <w:szCs w:val="24"/>
        </w:rPr>
        <w:t xml:space="preserve"> </w:t>
      </w:r>
      <w:proofErr w:type="spellStart"/>
      <w:r w:rsidRPr="5D8B9F5E">
        <w:rPr>
          <w:rFonts w:ascii="Times New Roman" w:eastAsia="Times New Roman" w:hAnsi="Times New Roman" w:cs="Times New Roman"/>
          <w:sz w:val="24"/>
          <w:szCs w:val="24"/>
        </w:rPr>
        <w:t>Rép</w:t>
      </w:r>
      <w:proofErr w:type="spellEnd"/>
      <w:r w:rsidRPr="5D8B9F5E">
        <w:rPr>
          <w:rFonts w:ascii="Times New Roman" w:eastAsia="Times New Roman" w:hAnsi="Times New Roman" w:cs="Times New Roman"/>
          <w:sz w:val="24"/>
          <w:szCs w:val="24"/>
        </w:rPr>
        <w:t>. _______________</w:t>
      </w:r>
    </w:p>
    <w:p w14:paraId="3B032349" w14:textId="38EB4B3A" w:rsidR="545A5B00" w:rsidRDefault="545A5B00" w:rsidP="7B10F91F">
      <w:pPr>
        <w:pStyle w:val="Paragraphedeliste"/>
        <w:numPr>
          <w:ilvl w:val="0"/>
          <w:numId w:val="4"/>
        </w:numPr>
        <w:rPr>
          <w:rFonts w:asciiTheme="minorHAnsi" w:eastAsiaTheme="minorEastAsia" w:hAnsiTheme="minorHAnsi" w:cstheme="minorBidi"/>
          <w:sz w:val="22"/>
          <w:szCs w:val="22"/>
        </w:rPr>
      </w:pPr>
      <w:r w:rsidRPr="06918F14">
        <w:rPr>
          <w:rFonts w:ascii="Calibri" w:eastAsia="Calibri" w:hAnsi="Calibri" w:cs="Calibri"/>
          <w:sz w:val="22"/>
          <w:szCs w:val="22"/>
        </w:rPr>
        <w:t>Est-il possible, que 2 personnes (un avec l’abonnement et l’autre sans abonnement) déboursent le même prix, pour le même nombre d’entrée</w:t>
      </w:r>
      <w:r w:rsidR="56730B04" w:rsidRPr="06918F14">
        <w:rPr>
          <w:rFonts w:ascii="Calibri" w:eastAsia="Calibri" w:hAnsi="Calibri" w:cs="Calibri"/>
          <w:sz w:val="22"/>
          <w:szCs w:val="22"/>
        </w:rPr>
        <w:t>s</w:t>
      </w:r>
      <w:r w:rsidRPr="06918F14">
        <w:rPr>
          <w:rFonts w:ascii="Calibri" w:eastAsia="Calibri" w:hAnsi="Calibri" w:cs="Calibri"/>
          <w:sz w:val="22"/>
          <w:szCs w:val="22"/>
        </w:rPr>
        <w:t>? Explique ta réponse.</w:t>
      </w:r>
    </w:p>
    <w:p w14:paraId="2B2439C1" w14:textId="3CA08B33" w:rsidR="5D8B9F5E" w:rsidRDefault="5D8B9F5E" w:rsidP="5D8B9F5E">
      <w:pPr>
        <w:ind w:left="360"/>
        <w:rPr>
          <w:rFonts w:ascii="Calibri" w:eastAsia="Calibri" w:hAnsi="Calibri" w:cs="Calibri"/>
        </w:rPr>
      </w:pPr>
    </w:p>
    <w:p w14:paraId="4252AB49" w14:textId="7F92EB46" w:rsidR="7B10F91F" w:rsidRDefault="545A5B00" w:rsidP="5D8B9F5E">
      <w:pPr>
        <w:jc w:val="both"/>
        <w:rPr>
          <w:rFonts w:ascii="Times New Roman" w:eastAsia="Times New Roman" w:hAnsi="Times New Roman" w:cs="Times New Roman"/>
          <w:sz w:val="24"/>
          <w:szCs w:val="24"/>
        </w:rPr>
      </w:pPr>
      <w:r w:rsidRPr="5D8B9F5E">
        <w:rPr>
          <w:rFonts w:ascii="Times New Roman" w:eastAsia="Times New Roman" w:hAnsi="Times New Roman" w:cs="Times New Roman"/>
          <w:sz w:val="24"/>
          <w:szCs w:val="24"/>
        </w:rPr>
        <w:t>____________________________________________________________________________________</w:t>
      </w:r>
      <w:r w:rsidR="7321ACC9" w:rsidRPr="5D8B9F5E">
        <w:rPr>
          <w:rFonts w:ascii="Times New Roman" w:eastAsia="Times New Roman" w:hAnsi="Times New Roman" w:cs="Times New Roman"/>
          <w:sz w:val="24"/>
          <w:szCs w:val="24"/>
        </w:rPr>
        <w:t>_</w:t>
      </w:r>
      <w:r w:rsidRPr="5D8B9F5E">
        <w:rPr>
          <w:rFonts w:ascii="Times New Roman" w:eastAsia="Times New Roman" w:hAnsi="Times New Roman" w:cs="Times New Roman"/>
          <w:sz w:val="24"/>
          <w:szCs w:val="24"/>
        </w:rPr>
        <w:t>___________________________________________________________________________________</w:t>
      </w:r>
    </w:p>
    <w:p w14:paraId="63665DFF" w14:textId="5C2C7105" w:rsidR="075A6B38" w:rsidRDefault="075A6B38" w:rsidP="21966E7A"/>
    <w:p w14:paraId="76CB955D" w14:textId="2FF8A6CE" w:rsidR="075A6B38" w:rsidRDefault="075A6B38" w:rsidP="21966E7A">
      <w:pPr>
        <w:rPr>
          <w:rFonts w:ascii="Times New Roman" w:eastAsia="Times New Roman" w:hAnsi="Times New Roman" w:cs="Times New Roman"/>
          <w:sz w:val="32"/>
          <w:szCs w:val="32"/>
          <w:lang w:val="fr-FR"/>
        </w:rPr>
      </w:pPr>
    </w:p>
    <w:p w14:paraId="0876CBD6" w14:textId="77777777" w:rsidR="00804822" w:rsidRDefault="00804822" w:rsidP="00804822">
      <w:pPr>
        <w:pStyle w:val="Titre1"/>
        <w:rPr>
          <w:lang w:val="fr-FR" w:eastAsia="fr-FR"/>
        </w:rPr>
      </w:pPr>
      <w:r>
        <w:lastRenderedPageBreak/>
        <w:t>Science et technologie</w:t>
      </w:r>
    </w:p>
    <w:p w14:paraId="27357532" w14:textId="77777777" w:rsidR="00804822" w:rsidRPr="00804822" w:rsidRDefault="00804822" w:rsidP="00804822">
      <w:pPr>
        <w:rPr>
          <w:lang w:val="fr-FR" w:eastAsia="fr-FR"/>
        </w:rPr>
      </w:pPr>
    </w:p>
    <w:p w14:paraId="67C8F111" w14:textId="77777777" w:rsidR="005163A2" w:rsidRPr="00095889" w:rsidRDefault="005163A2" w:rsidP="005163A2">
      <w:pPr>
        <w:jc w:val="center"/>
        <w:rPr>
          <w:rFonts w:ascii="Comic Sans MS" w:hAnsi="Comic Sans MS"/>
          <w:b/>
        </w:rPr>
      </w:pPr>
      <w:r>
        <w:rPr>
          <w:rFonts w:ascii="Comic Sans MS" w:hAnsi="Comic Sans MS"/>
          <w:b/>
          <w:sz w:val="28"/>
          <w:szCs w:val="28"/>
          <w:u w:val="single"/>
        </w:rPr>
        <w:t>LA CONSERVATION DE LA MATIÈRE</w:t>
      </w:r>
    </w:p>
    <w:p w14:paraId="22D50D4F" w14:textId="77777777" w:rsidR="005163A2" w:rsidRDefault="005163A2" w:rsidP="005163A2">
      <w:pPr>
        <w:jc w:val="center"/>
        <w:rPr>
          <w:rFonts w:ascii="Comic Sans MS" w:hAnsi="Comic Sans MS"/>
          <w:b/>
          <w:sz w:val="28"/>
          <w:szCs w:val="28"/>
          <w:u w:val="single"/>
        </w:rPr>
      </w:pPr>
      <w:r>
        <w:rPr>
          <w:rFonts w:ascii="Comic Sans MS" w:hAnsi="Comic Sans MS"/>
          <w:b/>
          <w:sz w:val="28"/>
          <w:szCs w:val="28"/>
          <w:u w:val="single"/>
        </w:rPr>
        <w:t>OÙ TROUVER L’INFORMATION</w:t>
      </w:r>
    </w:p>
    <w:p w14:paraId="626C48B8" w14:textId="77777777" w:rsidR="005163A2" w:rsidRDefault="005163A2" w:rsidP="005163A2">
      <w:pPr>
        <w:rPr>
          <w:rFonts w:ascii="Comic Sans MS" w:hAnsi="Comic Sans MS"/>
          <w:sz w:val="28"/>
          <w:szCs w:val="28"/>
          <w:u w:val="single"/>
        </w:rPr>
      </w:pPr>
    </w:p>
    <w:p w14:paraId="6F2E9D72" w14:textId="77777777" w:rsidR="005163A2" w:rsidRDefault="005163A2" w:rsidP="005163A2">
      <w:pPr>
        <w:rPr>
          <w:rFonts w:ascii="Comic Sans MS" w:hAnsi="Comic Sans MS"/>
        </w:rPr>
      </w:pPr>
      <w:r w:rsidRPr="00E86B07">
        <w:rPr>
          <w:rFonts w:ascii="Comic Sans MS" w:hAnsi="Comic Sans MS"/>
          <w:sz w:val="28"/>
          <w:szCs w:val="28"/>
          <w:u w:val="single"/>
        </w:rPr>
        <w:t>Dans ton cahier d’activités CONQUÊTES</w:t>
      </w:r>
      <w:r>
        <w:rPr>
          <w:rFonts w:ascii="Comic Sans MS" w:hAnsi="Comic Sans MS"/>
          <w:b/>
          <w:u w:val="single"/>
        </w:rPr>
        <w:t> </w:t>
      </w:r>
      <w:r>
        <w:rPr>
          <w:rFonts w:ascii="Comic Sans MS" w:hAnsi="Comic Sans MS"/>
        </w:rPr>
        <w:t>: pages 36 à 42.  Tu le retrouves également sur TEAMS de ton groupe classe dans l’onglet CONQUÊTES de la barre du haut.</w:t>
      </w:r>
    </w:p>
    <w:p w14:paraId="6A5B201D" w14:textId="77777777" w:rsidR="005163A2" w:rsidRPr="00E86B07" w:rsidRDefault="005163A2" w:rsidP="005163A2">
      <w:pPr>
        <w:rPr>
          <w:rFonts w:ascii="Comic Sans MS" w:hAnsi="Comic Sans MS"/>
        </w:rPr>
      </w:pPr>
      <w:r w:rsidRPr="00E86B07">
        <w:rPr>
          <w:rFonts w:ascii="Comic Sans MS" w:hAnsi="Comic Sans MS"/>
          <w:sz w:val="28"/>
          <w:szCs w:val="28"/>
          <w:u w:val="single"/>
        </w:rPr>
        <w:t>Sur ALLO PROF</w:t>
      </w:r>
      <w:r>
        <w:rPr>
          <w:rFonts w:ascii="Comic Sans MS" w:hAnsi="Comic Sans MS"/>
        </w:rPr>
        <w:t> :</w:t>
      </w:r>
    </w:p>
    <w:p w14:paraId="44EBE28F" w14:textId="77777777" w:rsidR="005163A2" w:rsidRDefault="005163A2" w:rsidP="005163A2">
      <w:pPr>
        <w:pStyle w:val="Paragraphedeliste"/>
        <w:numPr>
          <w:ilvl w:val="0"/>
          <w:numId w:val="40"/>
        </w:numPr>
        <w:spacing w:after="160" w:line="259" w:lineRule="auto"/>
      </w:pPr>
      <w:r>
        <w:t xml:space="preserve">LECTURE : </w:t>
      </w:r>
      <w:hyperlink r:id="rId26" w:history="1">
        <w:r>
          <w:rPr>
            <w:rStyle w:val="Lienhypertexte"/>
            <w:rFonts w:eastAsiaTheme="majorEastAsia"/>
          </w:rPr>
          <w:t>http://www.alloprof.qc.ca/bv/pages/s1042.aspx</w:t>
        </w:r>
      </w:hyperlink>
    </w:p>
    <w:p w14:paraId="285F629D" w14:textId="77777777" w:rsidR="005163A2" w:rsidRDefault="005163A2" w:rsidP="005163A2">
      <w:pPr>
        <w:pStyle w:val="Paragraphedeliste"/>
        <w:numPr>
          <w:ilvl w:val="0"/>
          <w:numId w:val="40"/>
        </w:numPr>
        <w:spacing w:after="160" w:line="259" w:lineRule="auto"/>
      </w:pPr>
      <w:r w:rsidRPr="00AB2E74">
        <w:rPr>
          <w:rFonts w:cstheme="minorHAnsi"/>
        </w:rPr>
        <w:t xml:space="preserve">EXERCICES : </w:t>
      </w:r>
      <w:hyperlink r:id="rId27" w:history="1">
        <w:r>
          <w:rPr>
            <w:rStyle w:val="Lienhypertexte"/>
            <w:rFonts w:eastAsiaTheme="majorEastAsia"/>
          </w:rPr>
          <w:t>http://exercices.alloprof.qc.ca/nqw/web/science-et-technologie/es1042/</w:t>
        </w:r>
      </w:hyperlink>
    </w:p>
    <w:p w14:paraId="6E56F2A1" w14:textId="77777777" w:rsidR="005163A2" w:rsidRPr="00095889" w:rsidRDefault="005163A2" w:rsidP="005163A2">
      <w:pPr>
        <w:rPr>
          <w:rFonts w:ascii="Comic Sans MS" w:hAnsi="Comic Sans MS"/>
          <w:b/>
        </w:rPr>
      </w:pPr>
      <w:r w:rsidRPr="00113BF1">
        <w:rPr>
          <w:rFonts w:ascii="Comic Sans MS" w:hAnsi="Comic Sans MS"/>
          <w:sz w:val="24"/>
          <w:szCs w:val="24"/>
          <w:u w:val="single"/>
        </w:rPr>
        <w:t>L</w:t>
      </w:r>
      <w:r>
        <w:rPr>
          <w:rFonts w:ascii="Comic Sans MS" w:hAnsi="Comic Sans MS"/>
          <w:sz w:val="28"/>
          <w:szCs w:val="28"/>
          <w:u w:val="single"/>
        </w:rPr>
        <w:t>es CAPSULES VIDÉOS </w:t>
      </w:r>
      <w:r>
        <w:rPr>
          <w:rFonts w:ascii="Comic Sans MS" w:hAnsi="Comic Sans MS"/>
          <w:sz w:val="28"/>
          <w:szCs w:val="28"/>
        </w:rPr>
        <w:t xml:space="preserve">: Elles </w:t>
      </w:r>
      <w:r w:rsidRPr="00167333">
        <w:rPr>
          <w:rFonts w:ascii="Comic Sans MS" w:hAnsi="Comic Sans MS"/>
          <w:b/>
        </w:rPr>
        <w:t>sont disponibles dans un document Word dans</w:t>
      </w:r>
      <w:r>
        <w:rPr>
          <w:rFonts w:ascii="Comic Sans MS" w:hAnsi="Comic Sans MS"/>
          <w:b/>
        </w:rPr>
        <w:t xml:space="preserve"> TEAMS/Ton groupe classe/Général/3- Semaine du 1</w:t>
      </w:r>
      <w:r w:rsidRPr="00095889">
        <w:rPr>
          <w:rFonts w:ascii="Comic Sans MS" w:hAnsi="Comic Sans MS"/>
          <w:b/>
          <w:vertAlign w:val="superscript"/>
        </w:rPr>
        <w:t>er</w:t>
      </w:r>
      <w:r>
        <w:rPr>
          <w:rFonts w:ascii="Comic Sans MS" w:hAnsi="Comic Sans MS"/>
          <w:b/>
        </w:rPr>
        <w:t xml:space="preserve"> juin/Fichiers/Word Science 2</w:t>
      </w:r>
      <w:r w:rsidRPr="00167333">
        <w:rPr>
          <w:rFonts w:ascii="Comic Sans MS" w:hAnsi="Comic Sans MS"/>
          <w:b/>
          <w:vertAlign w:val="superscript"/>
        </w:rPr>
        <w:t>e</w:t>
      </w:r>
      <w:r>
        <w:rPr>
          <w:rFonts w:ascii="Comic Sans MS" w:hAnsi="Comic Sans MS"/>
          <w:b/>
        </w:rPr>
        <w:t xml:space="preserve"> sec 1</w:t>
      </w:r>
      <w:r w:rsidRPr="00AB2E74">
        <w:rPr>
          <w:rFonts w:ascii="Comic Sans MS" w:hAnsi="Comic Sans MS"/>
          <w:b/>
          <w:vertAlign w:val="superscript"/>
        </w:rPr>
        <w:t>er</w:t>
      </w:r>
      <w:r>
        <w:rPr>
          <w:rFonts w:ascii="Comic Sans MS" w:hAnsi="Comic Sans MS"/>
          <w:b/>
        </w:rPr>
        <w:t xml:space="preserve"> juin Conservation de la matière.</w:t>
      </w:r>
    </w:p>
    <w:p w14:paraId="18A70347" w14:textId="77777777" w:rsidR="005163A2" w:rsidRDefault="005163A2" w:rsidP="005163A2">
      <w:pPr>
        <w:pStyle w:val="Paragraphedeliste"/>
        <w:numPr>
          <w:ilvl w:val="0"/>
          <w:numId w:val="40"/>
        </w:numPr>
        <w:spacing w:after="160" w:line="259" w:lineRule="auto"/>
      </w:pPr>
      <w:r>
        <w:t xml:space="preserve">VIDÉO : </w:t>
      </w:r>
      <w:hyperlink r:id="rId28" w:history="1">
        <w:r>
          <w:rPr>
            <w:rStyle w:val="Lienhypertexte"/>
            <w:rFonts w:eastAsiaTheme="majorEastAsia"/>
          </w:rPr>
          <w:t>https://www.youtube.com/watch?v=na-z85rw3Z4&amp;feature=emb_logo</w:t>
        </w:r>
      </w:hyperlink>
    </w:p>
    <w:p w14:paraId="5A3566C6" w14:textId="77777777" w:rsidR="005163A2" w:rsidRDefault="005163A2" w:rsidP="005163A2">
      <w:pPr>
        <w:pStyle w:val="Paragraphedeliste"/>
        <w:numPr>
          <w:ilvl w:val="0"/>
          <w:numId w:val="40"/>
        </w:numPr>
        <w:spacing w:after="160" w:line="259" w:lineRule="auto"/>
      </w:pPr>
      <w:r w:rsidRPr="00D829B3">
        <w:rPr>
          <w:rFonts w:cstheme="minorHAnsi"/>
        </w:rPr>
        <w:t>VIDÉO : </w:t>
      </w:r>
      <w:hyperlink r:id="rId29" w:history="1">
        <w:r w:rsidRPr="00D829B3">
          <w:rPr>
            <w:color w:val="0000FF"/>
            <w:u w:val="single"/>
          </w:rPr>
          <w:t>https://www.youtube.com/watch?time_continue=85&amp;v=surOJNts53E</w:t>
        </w:r>
      </w:hyperlink>
    </w:p>
    <w:p w14:paraId="4DB4ABAC" w14:textId="77777777" w:rsidR="005163A2" w:rsidRDefault="005163A2" w:rsidP="005163A2">
      <w:pPr>
        <w:pStyle w:val="Paragraphedeliste"/>
        <w:numPr>
          <w:ilvl w:val="0"/>
          <w:numId w:val="40"/>
        </w:numPr>
        <w:spacing w:after="160" w:line="259" w:lineRule="auto"/>
      </w:pPr>
      <w:r>
        <w:rPr>
          <w:rFonts w:cstheme="minorHAnsi"/>
        </w:rPr>
        <w:t>VIDÉO :</w:t>
      </w:r>
      <w:r>
        <w:t xml:space="preserve"> </w:t>
      </w:r>
      <w:hyperlink r:id="rId30" w:history="1">
        <w:r>
          <w:rPr>
            <w:rStyle w:val="Lienhypertexte"/>
            <w:rFonts w:eastAsiaTheme="majorEastAsia"/>
          </w:rPr>
          <w:t>https://www.youtube.com/watch?v=BPpnRlXKo0s</w:t>
        </w:r>
      </w:hyperlink>
    </w:p>
    <w:p w14:paraId="272AB4FC" w14:textId="77777777" w:rsidR="005163A2" w:rsidRPr="00806761" w:rsidRDefault="005163A2" w:rsidP="005163A2">
      <w:pPr>
        <w:pStyle w:val="Paragraphedeliste"/>
        <w:numPr>
          <w:ilvl w:val="0"/>
          <w:numId w:val="40"/>
        </w:numPr>
        <w:spacing w:after="160" w:line="259" w:lineRule="auto"/>
      </w:pPr>
      <w:r>
        <w:rPr>
          <w:rFonts w:cstheme="minorHAnsi"/>
        </w:rPr>
        <w:t>VIDÉO :</w:t>
      </w:r>
      <w:r>
        <w:t xml:space="preserve"> </w:t>
      </w:r>
      <w:hyperlink r:id="rId31" w:history="1">
        <w:r>
          <w:rPr>
            <w:rStyle w:val="Lienhypertexte"/>
            <w:rFonts w:eastAsiaTheme="majorEastAsia"/>
          </w:rPr>
          <w:t>https://www.youtube.com/watch?v=zhshtzxgFE8</w:t>
        </w:r>
      </w:hyperlink>
    </w:p>
    <w:p w14:paraId="2C6DF6AC" w14:textId="77777777" w:rsidR="005163A2" w:rsidRDefault="005163A2" w:rsidP="005163A2">
      <w:pPr>
        <w:jc w:val="center"/>
        <w:rPr>
          <w:rFonts w:ascii="Comic Sans MS" w:hAnsi="Comic Sans MS"/>
          <w:b/>
          <w:sz w:val="28"/>
          <w:szCs w:val="28"/>
          <w:u w:val="single"/>
        </w:rPr>
      </w:pPr>
    </w:p>
    <w:p w14:paraId="119CF722" w14:textId="77777777" w:rsidR="005163A2" w:rsidRDefault="005163A2" w:rsidP="005163A2">
      <w:pPr>
        <w:jc w:val="center"/>
        <w:rPr>
          <w:rFonts w:ascii="Comic Sans MS" w:hAnsi="Comic Sans MS"/>
          <w:b/>
          <w:u w:val="single"/>
        </w:rPr>
      </w:pPr>
      <w:r w:rsidRPr="00806761">
        <w:rPr>
          <w:rFonts w:ascii="Comic Sans MS" w:hAnsi="Comic Sans MS"/>
          <w:b/>
          <w:sz w:val="28"/>
          <w:szCs w:val="28"/>
          <w:u w:val="single"/>
        </w:rPr>
        <w:t>OÙ TROUVER L</w:t>
      </w:r>
      <w:r>
        <w:rPr>
          <w:rFonts w:ascii="Comic Sans MS" w:hAnsi="Comic Sans MS"/>
          <w:b/>
          <w:sz w:val="28"/>
          <w:szCs w:val="28"/>
          <w:u w:val="single"/>
        </w:rPr>
        <w:t>E DEVOIR</w:t>
      </w:r>
    </w:p>
    <w:p w14:paraId="4DC1943D" w14:textId="77777777" w:rsidR="005163A2" w:rsidRDefault="005163A2" w:rsidP="005163A2">
      <w:pPr>
        <w:rPr>
          <w:rFonts w:ascii="Comic Sans MS" w:hAnsi="Comic Sans MS"/>
          <w:b/>
        </w:rPr>
      </w:pPr>
      <w:r w:rsidRPr="00806761">
        <w:rPr>
          <w:rFonts w:ascii="Comic Sans MS" w:hAnsi="Comic Sans MS"/>
          <w:sz w:val="24"/>
          <w:szCs w:val="24"/>
          <w:u w:val="single"/>
        </w:rPr>
        <w:t>Sur TEAMS</w:t>
      </w:r>
      <w:r>
        <w:rPr>
          <w:rFonts w:ascii="Comic Sans MS" w:hAnsi="Comic Sans MS"/>
          <w:sz w:val="24"/>
          <w:szCs w:val="24"/>
          <w:u w:val="single"/>
        </w:rPr>
        <w:t xml:space="preserve"> de ton groupe classe</w:t>
      </w:r>
      <w:r w:rsidRPr="00806761">
        <w:rPr>
          <w:rFonts w:ascii="Comic Sans MS" w:hAnsi="Comic Sans MS"/>
          <w:sz w:val="24"/>
          <w:szCs w:val="24"/>
          <w:u w:val="single"/>
        </w:rPr>
        <w:t>/Général</w:t>
      </w:r>
      <w:r>
        <w:rPr>
          <w:rFonts w:ascii="Comic Sans MS" w:hAnsi="Comic Sans MS"/>
          <w:sz w:val="24"/>
          <w:szCs w:val="24"/>
          <w:u w:val="single"/>
        </w:rPr>
        <w:t>/</w:t>
      </w:r>
      <w:r w:rsidRPr="00806761">
        <w:rPr>
          <w:rFonts w:ascii="Comic Sans MS" w:hAnsi="Comic Sans MS"/>
          <w:sz w:val="24"/>
          <w:szCs w:val="24"/>
          <w:u w:val="single"/>
        </w:rPr>
        <w:t xml:space="preserve"> l’onglet « Devoir ».</w:t>
      </w:r>
      <w:r>
        <w:rPr>
          <w:rFonts w:ascii="Comic Sans MS" w:hAnsi="Comic Sans MS"/>
          <w:sz w:val="24"/>
          <w:szCs w:val="24"/>
          <w:u w:val="single"/>
        </w:rPr>
        <w:t xml:space="preserve"> </w:t>
      </w:r>
      <w:r w:rsidRPr="00662BD4">
        <w:rPr>
          <w:rFonts w:ascii="Comic Sans MS" w:hAnsi="Comic Sans MS"/>
          <w:b/>
        </w:rPr>
        <w:t>».</w:t>
      </w:r>
      <w:r>
        <w:rPr>
          <w:rFonts w:ascii="Comic Sans MS" w:hAnsi="Comic Sans MS"/>
          <w:b/>
        </w:rPr>
        <w:t xml:space="preserve">  </w:t>
      </w:r>
    </w:p>
    <w:p w14:paraId="1660CD8A" w14:textId="77777777" w:rsidR="005163A2" w:rsidRDefault="005163A2" w:rsidP="005163A2">
      <w:pPr>
        <w:rPr>
          <w:rFonts w:ascii="Comic Sans MS" w:hAnsi="Comic Sans MS"/>
          <w:b/>
        </w:rPr>
      </w:pPr>
      <w:r>
        <w:rPr>
          <w:rFonts w:ascii="Comic Sans MS" w:hAnsi="Comic Sans MS"/>
          <w:b/>
        </w:rPr>
        <w:t>C’est un questionnaire FORMS… Attention toutefois :  si tu commences le questionnaire, tu dois absolument le compléter avant de le fermer, sinon ton enseignant reçoit un devoir incomplet.  Ce formulaire n’accepte qu’une seule réponse par personne. Impossible pour toi de recommencer ton devoir!</w:t>
      </w:r>
    </w:p>
    <w:p w14:paraId="1AB9F7C2" w14:textId="77777777" w:rsidR="005163A2" w:rsidRDefault="005163A2" w:rsidP="005163A2">
      <w:pPr>
        <w:jc w:val="right"/>
        <w:rPr>
          <w:rFonts w:ascii="Comic Sans MS" w:hAnsi="Comic Sans MS"/>
          <w:b/>
        </w:rPr>
      </w:pPr>
    </w:p>
    <w:p w14:paraId="6B629209" w14:textId="77777777" w:rsidR="005163A2" w:rsidRDefault="005163A2" w:rsidP="005163A2">
      <w:pPr>
        <w:rPr>
          <w:rFonts w:ascii="Comic Sans MS" w:hAnsi="Comic Sans MS"/>
        </w:rPr>
      </w:pPr>
      <w:r>
        <w:rPr>
          <w:rFonts w:ascii="Comic Sans MS" w:hAnsi="Comic Sans MS"/>
        </w:rPr>
        <w:t xml:space="preserve">Bon travail et Bonne semaine!   </w:t>
      </w:r>
    </w:p>
    <w:p w14:paraId="3F8944D4" w14:textId="77777777" w:rsidR="005163A2" w:rsidRPr="000C03CE" w:rsidRDefault="005163A2" w:rsidP="005163A2">
      <w:pPr>
        <w:rPr>
          <w:rFonts w:ascii="Comic Sans MS" w:hAnsi="Comic Sans MS"/>
        </w:rPr>
      </w:pPr>
      <w:r>
        <w:rPr>
          <w:rFonts w:ascii="Comic Sans MS" w:hAnsi="Comic Sans MS"/>
        </w:rPr>
        <w:t>Ton prof de science</w:t>
      </w:r>
    </w:p>
    <w:p w14:paraId="6CA26476" w14:textId="71240C71" w:rsidR="4B17E831" w:rsidRDefault="4B17E831" w:rsidP="4B17E831">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35F3D304" w14:textId="5A77F8AF" w:rsidR="00804822" w:rsidRDefault="00274016" w:rsidP="00804822">
      <w:pPr>
        <w:pStyle w:val="Titre1"/>
        <w:rPr>
          <w:lang w:val="fr-FR" w:eastAsia="fr-FR"/>
        </w:rPr>
      </w:pPr>
      <w:r>
        <w:lastRenderedPageBreak/>
        <w:t>Éduc</w:t>
      </w:r>
      <w:r w:rsidR="00804822">
        <w:t>ation physique et à la santé</w:t>
      </w:r>
    </w:p>
    <w:p w14:paraId="3ACE2F3C" w14:textId="77777777" w:rsidR="00274016" w:rsidRPr="00D66257" w:rsidRDefault="00274016" w:rsidP="00274016">
      <w:pPr>
        <w:jc w:val="center"/>
        <w:rPr>
          <w:sz w:val="32"/>
          <w:szCs w:val="32"/>
        </w:rPr>
      </w:pPr>
      <w:r w:rsidRPr="00D66257">
        <w:rPr>
          <w:sz w:val="32"/>
          <w:szCs w:val="32"/>
        </w:rPr>
        <w:t>Entraînement de la semaine</w:t>
      </w:r>
    </w:p>
    <w:p w14:paraId="12F6E8C4" w14:textId="77777777" w:rsidR="00274016" w:rsidRDefault="00274016" w:rsidP="00274016">
      <w:pPr>
        <w:jc w:val="center"/>
        <w:rPr>
          <w:sz w:val="32"/>
          <w:szCs w:val="32"/>
        </w:rPr>
      </w:pPr>
      <w:r w:rsidRPr="00D66257">
        <w:rPr>
          <w:sz w:val="32"/>
          <w:szCs w:val="32"/>
        </w:rPr>
        <w:t>Cartes à jouer</w:t>
      </w:r>
    </w:p>
    <w:p w14:paraId="254C641F" w14:textId="77777777" w:rsidR="00274016" w:rsidRPr="00D66257" w:rsidRDefault="00274016" w:rsidP="00274016">
      <w:pPr>
        <w:jc w:val="center"/>
        <w:rPr>
          <w:sz w:val="32"/>
          <w:szCs w:val="32"/>
        </w:rPr>
      </w:pPr>
    </w:p>
    <w:p w14:paraId="7EA9C696" w14:textId="77777777" w:rsidR="00274016" w:rsidRDefault="00274016" w:rsidP="00274016">
      <w:pPr>
        <w:jc w:val="center"/>
        <w:rPr>
          <w:sz w:val="32"/>
          <w:szCs w:val="32"/>
        </w:rPr>
      </w:pPr>
      <w:r w:rsidRPr="00D66257">
        <w:rPr>
          <w:sz w:val="32"/>
          <w:szCs w:val="32"/>
        </w:rPr>
        <w:t>Chaque jour, tu dois piger une dizaine de cartes et faire les exercices qui s’</w:t>
      </w:r>
      <w:r>
        <w:rPr>
          <w:sz w:val="32"/>
          <w:szCs w:val="32"/>
        </w:rPr>
        <w:t>y rattachent. Le chiffre indique le nombre de répétitions. (K=13, Q=12, J=11)</w:t>
      </w:r>
    </w:p>
    <w:p w14:paraId="523453B7" w14:textId="77777777" w:rsidR="00274016" w:rsidRDefault="00274016" w:rsidP="00274016">
      <w:pPr>
        <w:jc w:val="center"/>
        <w:rPr>
          <w:sz w:val="32"/>
          <w:szCs w:val="32"/>
        </w:rPr>
      </w:pPr>
    </w:p>
    <w:p w14:paraId="3C7C6A9F" w14:textId="77777777" w:rsidR="00274016" w:rsidRPr="00D66257" w:rsidRDefault="00274016" w:rsidP="00274016">
      <w:pPr>
        <w:jc w:val="center"/>
        <w:rPr>
          <w:sz w:val="48"/>
          <w:szCs w:val="48"/>
        </w:rPr>
      </w:pPr>
      <w:r w:rsidRPr="00D66257">
        <w:rPr>
          <w:noProof/>
          <w:sz w:val="32"/>
          <w:szCs w:val="32"/>
          <w:lang w:eastAsia="fr-CA"/>
        </w:rPr>
        <w:drawing>
          <wp:inline distT="0" distB="0" distL="0" distR="0" wp14:anchorId="017B4FB2" wp14:editId="72AD21E6">
            <wp:extent cx="723900" cy="723900"/>
            <wp:effectExtent l="0" t="0" r="0" b="0"/>
            <wp:docPr id="6" name="Image 6" descr="C:\Users\stjebill\AppData\Local\Microsoft\Windows\INetCache\Content.MSO\7DEFDC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ebill\AppData\Local\Microsoft\Windows\INetCache\Content.MSO\7DEFDCBF.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sz w:val="48"/>
          <w:szCs w:val="48"/>
        </w:rPr>
        <w:t xml:space="preserve">= </w:t>
      </w:r>
      <w:proofErr w:type="spellStart"/>
      <w:r>
        <w:rPr>
          <w:sz w:val="48"/>
          <w:szCs w:val="48"/>
        </w:rPr>
        <w:t>Burpees</w:t>
      </w:r>
      <w:proofErr w:type="spellEnd"/>
    </w:p>
    <w:p w14:paraId="0C13391F" w14:textId="77777777" w:rsidR="00274016" w:rsidRDefault="00274016" w:rsidP="00274016">
      <w:pPr>
        <w:jc w:val="center"/>
        <w:rPr>
          <w:sz w:val="32"/>
          <w:szCs w:val="32"/>
        </w:rPr>
      </w:pPr>
      <w:r w:rsidRPr="00D66257">
        <w:rPr>
          <w:noProof/>
          <w:sz w:val="32"/>
          <w:szCs w:val="32"/>
          <w:lang w:eastAsia="fr-CA"/>
        </w:rPr>
        <w:drawing>
          <wp:inline distT="0" distB="0" distL="0" distR="0" wp14:anchorId="76FA6445" wp14:editId="7EE5B036">
            <wp:extent cx="504825" cy="550718"/>
            <wp:effectExtent l="0" t="0" r="0" b="1905"/>
            <wp:docPr id="7" name="Image 7" descr="C:\Users\stjebill\AppData\Local\Microsoft\Windows\INetCache\Content.MSO\C98EC4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ebill\AppData\Local\Microsoft\Windows\INetCache\Content.MSO\C98EC42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797" cy="563778"/>
                    </a:xfrm>
                    <a:prstGeom prst="rect">
                      <a:avLst/>
                    </a:prstGeom>
                    <a:noFill/>
                    <a:ln>
                      <a:noFill/>
                    </a:ln>
                  </pic:spPr>
                </pic:pic>
              </a:graphicData>
            </a:graphic>
          </wp:inline>
        </w:drawing>
      </w:r>
      <w:r>
        <w:rPr>
          <w:sz w:val="52"/>
          <w:szCs w:val="52"/>
        </w:rPr>
        <w:t xml:space="preserve">= </w:t>
      </w:r>
      <w:r w:rsidRPr="00D66257">
        <w:rPr>
          <w:sz w:val="52"/>
          <w:szCs w:val="52"/>
        </w:rPr>
        <w:t>Squats</w:t>
      </w:r>
    </w:p>
    <w:p w14:paraId="58830831" w14:textId="77777777" w:rsidR="00274016" w:rsidRDefault="00274016" w:rsidP="00274016">
      <w:pPr>
        <w:jc w:val="center"/>
        <w:rPr>
          <w:sz w:val="32"/>
          <w:szCs w:val="32"/>
        </w:rPr>
      </w:pPr>
      <w:r w:rsidRPr="00D66257">
        <w:rPr>
          <w:noProof/>
          <w:sz w:val="32"/>
          <w:szCs w:val="32"/>
          <w:lang w:eastAsia="fr-CA"/>
        </w:rPr>
        <w:drawing>
          <wp:inline distT="0" distB="0" distL="0" distR="0" wp14:anchorId="4CA5FF47" wp14:editId="173F23C8">
            <wp:extent cx="685800" cy="685800"/>
            <wp:effectExtent l="0" t="0" r="0" b="0"/>
            <wp:docPr id="8" name="Image 8" descr="C:\Users\stjebill\AppData\Local\Microsoft\Windows\INetCache\Content.MSO\C5F249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jebill\AppData\Local\Microsoft\Windows\INetCache\Content.MSO\C5F24941.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sz w:val="52"/>
          <w:szCs w:val="52"/>
        </w:rPr>
        <w:t xml:space="preserve">= </w:t>
      </w:r>
      <w:r w:rsidRPr="00D66257">
        <w:rPr>
          <w:sz w:val="52"/>
          <w:szCs w:val="52"/>
        </w:rPr>
        <w:t>Pompes</w:t>
      </w:r>
    </w:p>
    <w:p w14:paraId="35DE26E7" w14:textId="77777777" w:rsidR="00274016" w:rsidRDefault="00274016" w:rsidP="00274016">
      <w:pPr>
        <w:jc w:val="center"/>
        <w:rPr>
          <w:sz w:val="52"/>
          <w:szCs w:val="52"/>
        </w:rPr>
      </w:pPr>
      <w:r w:rsidRPr="00D66257">
        <w:rPr>
          <w:noProof/>
          <w:sz w:val="32"/>
          <w:szCs w:val="32"/>
          <w:lang w:eastAsia="fr-CA"/>
        </w:rPr>
        <w:drawing>
          <wp:inline distT="0" distB="0" distL="0" distR="0" wp14:anchorId="6C4C7317" wp14:editId="4BE8257A">
            <wp:extent cx="638175" cy="638175"/>
            <wp:effectExtent l="0" t="0" r="9525" b="9525"/>
            <wp:docPr id="10" name="Image 10" descr="C:\Users\stjebill\AppData\Local\Microsoft\Windows\INetCache\Content.MSO\9C971D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jebill\AppData\Local\Microsoft\Windows\INetCache\Content.MSO\9C971DF7.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D66257">
        <w:rPr>
          <w:sz w:val="52"/>
          <w:szCs w:val="52"/>
        </w:rPr>
        <w:t>= Redressements assis</w:t>
      </w:r>
    </w:p>
    <w:p w14:paraId="2687435C" w14:textId="77777777" w:rsidR="00274016" w:rsidRDefault="00274016" w:rsidP="00274016">
      <w:pPr>
        <w:jc w:val="center"/>
        <w:rPr>
          <w:sz w:val="52"/>
          <w:szCs w:val="52"/>
        </w:rPr>
      </w:pPr>
    </w:p>
    <w:p w14:paraId="2E2FF94A" w14:textId="77777777" w:rsidR="00274016" w:rsidRPr="004747B3" w:rsidRDefault="00274016" w:rsidP="00274016">
      <w:pPr>
        <w:jc w:val="center"/>
        <w:rPr>
          <w:sz w:val="52"/>
          <w:szCs w:val="52"/>
        </w:rPr>
      </w:pPr>
      <w:r>
        <w:rPr>
          <w:sz w:val="52"/>
          <w:szCs w:val="52"/>
        </w:rPr>
        <w:t>Jokers = 20 Fentes sautées</w:t>
      </w:r>
    </w:p>
    <w:p w14:paraId="7AC97D0A" w14:textId="77777777" w:rsidR="00F27BCD" w:rsidRDefault="00F27BCD" w:rsidP="009C5B1F">
      <w:pPr>
        <w:pStyle w:val="Titre1"/>
      </w:pPr>
    </w:p>
    <w:p w14:paraId="049E9649" w14:textId="77777777" w:rsidR="00F27BCD" w:rsidRDefault="00F27BCD" w:rsidP="009C5B1F">
      <w:pPr>
        <w:pStyle w:val="Titre1"/>
      </w:pPr>
    </w:p>
    <w:p w14:paraId="11AAC2ED" w14:textId="77777777" w:rsidR="00F27BCD" w:rsidRDefault="00F27BCD" w:rsidP="009C5B1F">
      <w:pPr>
        <w:pStyle w:val="Titre1"/>
      </w:pPr>
    </w:p>
    <w:p w14:paraId="61B1D57B" w14:textId="4E9E07DA" w:rsidR="009C5B1F" w:rsidRDefault="009C5B1F" w:rsidP="009C5B1F">
      <w:pPr>
        <w:pStyle w:val="Titre1"/>
        <w:rPr>
          <w:lang w:val="fr-FR" w:eastAsia="fr-FR"/>
        </w:rPr>
      </w:pPr>
      <w:r>
        <w:lastRenderedPageBreak/>
        <w:t>Arts</w:t>
      </w:r>
    </w:p>
    <w:p w14:paraId="74BD89A4" w14:textId="77777777" w:rsidR="00274016" w:rsidRPr="00236B4E" w:rsidRDefault="00274016" w:rsidP="00274016">
      <w:pPr>
        <w:jc w:val="center"/>
        <w:rPr>
          <w:b/>
          <w:sz w:val="32"/>
          <w:szCs w:val="32"/>
        </w:rPr>
      </w:pPr>
      <w:r w:rsidRPr="00236B4E">
        <w:rPr>
          <w:b/>
          <w:sz w:val="32"/>
          <w:szCs w:val="32"/>
          <w:lang w:val="fr-FR"/>
        </w:rPr>
        <w:t>Arts Plastiques</w:t>
      </w:r>
    </w:p>
    <w:p w14:paraId="26564DD8" w14:textId="77777777" w:rsidR="00274016" w:rsidRPr="00236B4E" w:rsidRDefault="00274016" w:rsidP="00274016">
      <w:pPr>
        <w:jc w:val="center"/>
        <w:rPr>
          <w:i/>
          <w:lang w:val="fr-FR"/>
        </w:rPr>
      </w:pPr>
      <w:r w:rsidRPr="00236B4E">
        <w:rPr>
          <w:i/>
          <w:lang w:val="fr-FR"/>
        </w:rPr>
        <w:t>Cinquième projet</w:t>
      </w:r>
    </w:p>
    <w:p w14:paraId="703E65BC" w14:textId="77777777" w:rsidR="00274016" w:rsidRDefault="00274016" w:rsidP="00274016">
      <w:pPr>
        <w:jc w:val="center"/>
        <w:rPr>
          <w:sz w:val="32"/>
          <w:szCs w:val="32"/>
          <w:lang w:val="fr-FR"/>
        </w:rPr>
      </w:pPr>
    </w:p>
    <w:p w14:paraId="24D1E3CC" w14:textId="77777777" w:rsidR="00274016" w:rsidRPr="00236B4E" w:rsidRDefault="00274016" w:rsidP="00274016">
      <w:pPr>
        <w:jc w:val="center"/>
        <w:rPr>
          <w:sz w:val="32"/>
          <w:szCs w:val="32"/>
        </w:rPr>
      </w:pPr>
      <w:r w:rsidRPr="00236B4E">
        <w:rPr>
          <w:sz w:val="32"/>
          <w:szCs w:val="32"/>
          <w:lang w:val="fr-FR"/>
        </w:rPr>
        <w:t>Pour tous les élèves de l’école secondaire Polybel.</w:t>
      </w:r>
    </w:p>
    <w:p w14:paraId="231CBE63" w14:textId="77777777" w:rsidR="00274016" w:rsidRDefault="00274016" w:rsidP="00274016">
      <w:pPr>
        <w:jc w:val="center"/>
        <w:rPr>
          <w:b/>
          <w:bCs/>
          <w:sz w:val="32"/>
          <w:szCs w:val="32"/>
          <w:lang w:val="fr-FR"/>
        </w:rPr>
      </w:pPr>
    </w:p>
    <w:p w14:paraId="17234A07" w14:textId="77777777" w:rsidR="00274016" w:rsidRPr="00236B4E" w:rsidRDefault="00274016" w:rsidP="00274016">
      <w:pPr>
        <w:jc w:val="center"/>
        <w:rPr>
          <w:sz w:val="32"/>
          <w:szCs w:val="32"/>
        </w:rPr>
      </w:pPr>
      <w:r w:rsidRPr="00236B4E">
        <w:rPr>
          <w:b/>
          <w:bCs/>
          <w:sz w:val="32"/>
          <w:szCs w:val="32"/>
          <w:lang w:val="fr-FR"/>
        </w:rPr>
        <w:t xml:space="preserve">Dessine ton autoportrait </w:t>
      </w:r>
      <w:proofErr w:type="gramStart"/>
      <w:r w:rsidRPr="00236B4E">
        <w:rPr>
          <w:b/>
          <w:bCs/>
          <w:sz w:val="32"/>
          <w:szCs w:val="32"/>
          <w:lang w:val="fr-FR"/>
        </w:rPr>
        <w:t>ou</w:t>
      </w:r>
      <w:proofErr w:type="gramEnd"/>
    </w:p>
    <w:p w14:paraId="3FDB9F66" w14:textId="77777777" w:rsidR="00274016" w:rsidRDefault="00274016" w:rsidP="00274016">
      <w:pPr>
        <w:jc w:val="center"/>
        <w:rPr>
          <w:b/>
          <w:bCs/>
          <w:sz w:val="32"/>
          <w:szCs w:val="32"/>
          <w:lang w:val="fr-FR"/>
        </w:rPr>
      </w:pPr>
      <w:proofErr w:type="gramStart"/>
      <w:r>
        <w:rPr>
          <w:b/>
          <w:bCs/>
          <w:sz w:val="32"/>
          <w:szCs w:val="32"/>
          <w:lang w:val="fr-FR"/>
        </w:rPr>
        <w:t>d</w:t>
      </w:r>
      <w:r w:rsidRPr="00236B4E">
        <w:rPr>
          <w:b/>
          <w:bCs/>
          <w:sz w:val="32"/>
          <w:szCs w:val="32"/>
          <w:lang w:val="fr-FR"/>
        </w:rPr>
        <w:t>e</w:t>
      </w:r>
      <w:proofErr w:type="gramEnd"/>
      <w:r w:rsidRPr="00236B4E">
        <w:rPr>
          <w:b/>
          <w:bCs/>
          <w:sz w:val="32"/>
          <w:szCs w:val="32"/>
          <w:lang w:val="fr-FR"/>
        </w:rPr>
        <w:t xml:space="preserve"> mémoire celui de ton prof d'arts plastiques</w:t>
      </w:r>
      <w:r>
        <w:rPr>
          <w:b/>
          <w:bCs/>
          <w:sz w:val="32"/>
          <w:szCs w:val="32"/>
          <w:lang w:val="fr-FR"/>
        </w:rPr>
        <w:t>.</w:t>
      </w:r>
    </w:p>
    <w:p w14:paraId="06FEF9A1" w14:textId="77777777" w:rsidR="00274016" w:rsidRDefault="00274016" w:rsidP="00274016">
      <w:pPr>
        <w:jc w:val="center"/>
        <w:rPr>
          <w:sz w:val="32"/>
          <w:szCs w:val="32"/>
          <w:lang w:val="fr-FR"/>
        </w:rPr>
      </w:pPr>
    </w:p>
    <w:p w14:paraId="7EBB5699" w14:textId="77777777" w:rsidR="00274016" w:rsidRDefault="00274016" w:rsidP="00274016">
      <w:pPr>
        <w:jc w:val="center"/>
        <w:rPr>
          <w:sz w:val="32"/>
          <w:szCs w:val="32"/>
          <w:lang w:val="fr-FR"/>
        </w:rPr>
      </w:pPr>
    </w:p>
    <w:p w14:paraId="73F625DD" w14:textId="77777777" w:rsidR="00274016" w:rsidRPr="00236B4E" w:rsidRDefault="00274016" w:rsidP="00274016">
      <w:pPr>
        <w:jc w:val="center"/>
        <w:rPr>
          <w:sz w:val="32"/>
          <w:szCs w:val="32"/>
        </w:rPr>
      </w:pPr>
      <w:r w:rsidRPr="00236B4E">
        <w:rPr>
          <w:sz w:val="32"/>
          <w:szCs w:val="32"/>
          <w:lang w:val="fr-FR"/>
        </w:rPr>
        <w:t>Médium: </w:t>
      </w:r>
      <w:r w:rsidRPr="00236B4E">
        <w:rPr>
          <w:b/>
          <w:bCs/>
          <w:sz w:val="32"/>
          <w:szCs w:val="32"/>
          <w:lang w:val="fr-FR"/>
        </w:rPr>
        <w:t>Aux choix de l’élève</w:t>
      </w:r>
      <w:r w:rsidRPr="00236B4E">
        <w:rPr>
          <w:sz w:val="32"/>
          <w:szCs w:val="32"/>
          <w:lang w:val="fr-FR"/>
        </w:rPr>
        <w:t>. Tout médium est permis.</w:t>
      </w:r>
    </w:p>
    <w:p w14:paraId="451779E8" w14:textId="77777777" w:rsidR="00274016" w:rsidRDefault="00274016" w:rsidP="00274016">
      <w:pPr>
        <w:jc w:val="center"/>
        <w:rPr>
          <w:sz w:val="32"/>
          <w:szCs w:val="32"/>
          <w:lang w:val="is-IS"/>
        </w:rPr>
      </w:pPr>
      <w:r>
        <w:rPr>
          <w:sz w:val="32"/>
          <w:szCs w:val="32"/>
          <w:lang w:val="is-IS"/>
        </w:rPr>
        <w:t>Suggestion:  Travailler avec du café.</w:t>
      </w:r>
    </w:p>
    <w:p w14:paraId="30ACA567" w14:textId="77777777" w:rsidR="00274016" w:rsidRDefault="00274016" w:rsidP="00274016">
      <w:pPr>
        <w:jc w:val="center"/>
        <w:rPr>
          <w:sz w:val="32"/>
          <w:szCs w:val="32"/>
          <w:lang w:val="is-IS"/>
        </w:rPr>
      </w:pPr>
    </w:p>
    <w:p w14:paraId="6A523E60" w14:textId="77777777" w:rsidR="00274016" w:rsidRPr="00236B4E" w:rsidRDefault="00274016" w:rsidP="00274016">
      <w:pPr>
        <w:jc w:val="center"/>
        <w:rPr>
          <w:sz w:val="32"/>
          <w:szCs w:val="32"/>
        </w:rPr>
      </w:pPr>
      <w:r w:rsidRPr="00236B4E">
        <w:rPr>
          <w:sz w:val="32"/>
          <w:szCs w:val="32"/>
          <w:lang w:val="is-IS"/>
        </w:rPr>
        <w:t>Date de remise:  15 juin</w:t>
      </w:r>
    </w:p>
    <w:p w14:paraId="77C5C4AD" w14:textId="77777777" w:rsidR="00274016" w:rsidRDefault="00274016" w:rsidP="00274016">
      <w:pPr>
        <w:jc w:val="center"/>
        <w:rPr>
          <w:rStyle w:val="lev"/>
          <w:rFonts w:ascii="Georgia" w:eastAsia="Times New Roman" w:hAnsi="Georgia" w:cs="Times New Roman"/>
          <w:b w:val="0"/>
          <w:i/>
          <w:iCs/>
          <w:sz w:val="27"/>
          <w:szCs w:val="27"/>
        </w:rPr>
      </w:pPr>
      <w:r w:rsidRPr="00236B4E">
        <w:rPr>
          <w:b/>
          <w:bCs/>
          <w:i/>
          <w:iCs/>
          <w:noProof/>
          <w:sz w:val="32"/>
          <w:szCs w:val="32"/>
          <w:lang w:eastAsia="fr-CA"/>
        </w:rPr>
        <w:drawing>
          <wp:inline distT="0" distB="0" distL="0" distR="0" wp14:anchorId="31BD9E63" wp14:editId="5271FF53">
            <wp:extent cx="2749550" cy="2467778"/>
            <wp:effectExtent l="0" t="0" r="0" b="0"/>
            <wp:docPr id="11" name="Image 11" descr="essins-cafe-Docteur-house-Maria-Aristidou-605x543.jpg">
              <a:hlinkClick xmlns:a="http://schemas.openxmlformats.org/drawingml/2006/main" r:id="rId36" tgtFrame="&quot;_blank&quot;" tooltip="&quot;Agrandir l'image de mondesetmerveilles.centerblog.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sins-cafe-Docteur-house-Maria-Aristidou-605x543.jpg">
                      <a:hlinkClick r:id="rId36" tgtFrame="&quot;_blank&quot;" tooltip="&quot;Agrandir l'image de mondesetmerveilles.centerblog.ne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0147" cy="2468314"/>
                    </a:xfrm>
                    <a:prstGeom prst="rect">
                      <a:avLst/>
                    </a:prstGeom>
                    <a:noFill/>
                    <a:ln>
                      <a:noFill/>
                    </a:ln>
                  </pic:spPr>
                </pic:pic>
              </a:graphicData>
            </a:graphic>
          </wp:inline>
        </w:drawing>
      </w:r>
    </w:p>
    <w:p w14:paraId="79172A0A" w14:textId="77777777" w:rsidR="00274016" w:rsidRDefault="00274016" w:rsidP="00274016">
      <w:pPr>
        <w:jc w:val="center"/>
        <w:rPr>
          <w:sz w:val="32"/>
          <w:szCs w:val="32"/>
          <w:lang w:val="fr-FR"/>
        </w:rPr>
      </w:pPr>
      <w:r w:rsidRPr="00236B4E">
        <w:rPr>
          <w:rStyle w:val="lev"/>
          <w:rFonts w:ascii="Georgia" w:eastAsia="Times New Roman" w:hAnsi="Georgia" w:cs="Times New Roman"/>
          <w:sz w:val="27"/>
          <w:szCs w:val="27"/>
        </w:rPr>
        <w:t xml:space="preserve">Maria A. </w:t>
      </w:r>
      <w:proofErr w:type="spellStart"/>
      <w:r w:rsidRPr="00236B4E">
        <w:rPr>
          <w:rStyle w:val="lev"/>
          <w:rFonts w:ascii="Georgia" w:eastAsia="Times New Roman" w:hAnsi="Georgia" w:cs="Times New Roman"/>
          <w:sz w:val="27"/>
          <w:szCs w:val="27"/>
        </w:rPr>
        <w:t>Aristidou</w:t>
      </w:r>
      <w:proofErr w:type="spellEnd"/>
    </w:p>
    <w:p w14:paraId="1938EAF3" w14:textId="77777777" w:rsidR="00274016" w:rsidRPr="00236B4E" w:rsidRDefault="00274016" w:rsidP="00274016">
      <w:pPr>
        <w:jc w:val="center"/>
        <w:rPr>
          <w:sz w:val="32"/>
          <w:szCs w:val="32"/>
        </w:rPr>
      </w:pPr>
      <w:r w:rsidRPr="00236B4E">
        <w:rPr>
          <w:sz w:val="32"/>
          <w:szCs w:val="32"/>
          <w:lang w:val="fr-FR"/>
        </w:rPr>
        <w:t>Bonne création!</w:t>
      </w:r>
    </w:p>
    <w:p w14:paraId="379A33AF" w14:textId="77777777" w:rsidR="00274016" w:rsidRPr="00236B4E" w:rsidRDefault="00274016" w:rsidP="00274016">
      <w:pPr>
        <w:jc w:val="center"/>
        <w:rPr>
          <w:sz w:val="32"/>
          <w:szCs w:val="32"/>
        </w:rPr>
      </w:pPr>
      <w:hyperlink r:id="rId38" w:tgtFrame="_blank" w:history="1"/>
    </w:p>
    <w:p w14:paraId="234D7FC6" w14:textId="5C185AA3" w:rsidR="007149EC" w:rsidRDefault="007149EC" w:rsidP="68BC82F6">
      <w:pPr>
        <w:pStyle w:val="Titre1"/>
        <w:rPr>
          <w:lang w:val="fr-FR" w:eastAsia="fr-FR"/>
        </w:rPr>
      </w:pPr>
      <w:bookmarkStart w:id="0" w:name="_GoBack"/>
      <w:bookmarkEnd w:id="0"/>
      <w:r>
        <w:lastRenderedPageBreak/>
        <w:t>Éthique et culture religieuse</w:t>
      </w:r>
    </w:p>
    <w:p w14:paraId="6FDA1CF5" w14:textId="77777777" w:rsidR="005163A2" w:rsidRDefault="005163A2" w:rsidP="005163A2">
      <w:pPr>
        <w:ind w:left="142" w:right="-7"/>
        <w:jc w:val="both"/>
        <w:rPr>
          <w:sz w:val="28"/>
          <w:szCs w:val="28"/>
        </w:rPr>
      </w:pPr>
      <w:r>
        <w:rPr>
          <w:sz w:val="28"/>
          <w:szCs w:val="28"/>
        </w:rPr>
        <w:t>Bonjour chers élèves!</w:t>
      </w:r>
    </w:p>
    <w:p w14:paraId="1D95E1C9" w14:textId="77777777" w:rsidR="005163A2" w:rsidRDefault="005163A2" w:rsidP="005163A2">
      <w:pPr>
        <w:ind w:left="142" w:right="-7"/>
        <w:jc w:val="both"/>
        <w:rPr>
          <w:sz w:val="28"/>
          <w:szCs w:val="28"/>
        </w:rPr>
      </w:pPr>
      <w:r>
        <w:rPr>
          <w:sz w:val="28"/>
          <w:szCs w:val="28"/>
        </w:rPr>
        <w:t xml:space="preserve">Cette semaine la trousse du ministère te propose une conscientisation sur l’ampleur du phénomène mondial des jeux vidéo et les enjeux qu’ils soulèvent. Avec du matériel en ligne, il te propose même de créer ton propre jeu vidéo! </w:t>
      </w:r>
    </w:p>
    <w:p w14:paraId="1A039C63" w14:textId="77777777" w:rsidR="005163A2" w:rsidRDefault="005163A2" w:rsidP="005163A2">
      <w:pPr>
        <w:ind w:left="142" w:right="-7"/>
        <w:jc w:val="both"/>
        <w:rPr>
          <w:rFonts w:cs="Frutiger-Cn"/>
          <w:sz w:val="28"/>
          <w:szCs w:val="28"/>
        </w:rPr>
      </w:pPr>
      <w:r>
        <w:rPr>
          <w:sz w:val="28"/>
          <w:szCs w:val="28"/>
        </w:rPr>
        <w:t>Au mois de mars, avant de se laisser abruptement…;( nous avions débuté le thème des êtres mythiques (</w:t>
      </w:r>
      <w:r>
        <w:rPr>
          <w:rFonts w:cs="Frutiger-Cn"/>
          <w:sz w:val="28"/>
          <w:szCs w:val="28"/>
        </w:rPr>
        <w:t xml:space="preserve">dieux et déesses, </w:t>
      </w:r>
      <w:r w:rsidRPr="001F3986">
        <w:rPr>
          <w:rFonts w:cs="Frutiger-Cn"/>
          <w:sz w:val="28"/>
          <w:szCs w:val="28"/>
        </w:rPr>
        <w:t>demi-dieux et demi-dées</w:t>
      </w:r>
      <w:r>
        <w:rPr>
          <w:rFonts w:cs="Frutiger-Cn"/>
          <w:sz w:val="28"/>
          <w:szCs w:val="28"/>
        </w:rPr>
        <w:t xml:space="preserve">ses, héros et héroïnes, </w:t>
      </w:r>
      <w:r w:rsidRPr="001F3986">
        <w:rPr>
          <w:rFonts w:cs="Frutiger-Cn"/>
          <w:sz w:val="28"/>
          <w:szCs w:val="28"/>
        </w:rPr>
        <w:t>animaux mythiques, etc.</w:t>
      </w:r>
      <w:r>
        <w:rPr>
          <w:rFonts w:cs="Frutiger-Cn"/>
          <w:sz w:val="28"/>
          <w:szCs w:val="28"/>
        </w:rPr>
        <w:t>) ainsi que des êtres surnaturels (anges, diables, esprits, etc.)</w:t>
      </w:r>
    </w:p>
    <w:p w14:paraId="17933691" w14:textId="77777777" w:rsidR="005163A2" w:rsidRDefault="005163A2" w:rsidP="005163A2">
      <w:pPr>
        <w:ind w:left="142" w:right="-7"/>
        <w:jc w:val="both"/>
        <w:rPr>
          <w:rFonts w:cs="Frutiger-Cn"/>
          <w:sz w:val="28"/>
          <w:szCs w:val="28"/>
        </w:rPr>
      </w:pPr>
      <w:r>
        <w:rPr>
          <w:rFonts w:cs="Frutiger-Cn"/>
          <w:sz w:val="28"/>
          <w:szCs w:val="28"/>
        </w:rPr>
        <w:t>Nous te proposons donc cette semaine de créer un être mythique ou surnaturel qui pourrait se retrouver dans ton jeu vidéo! Ce n’est pas tant le dessin qui est important mais plutôt ce que tu veux lui donner comme force, pouvoir, caractéristiques physiques, attributs psychologiques, forme, couleur, etc. N’oublie pas de lui trouver un nom!</w:t>
      </w:r>
    </w:p>
    <w:p w14:paraId="05A11FC9" w14:textId="77777777" w:rsidR="005163A2" w:rsidRDefault="005163A2" w:rsidP="005163A2">
      <w:pPr>
        <w:ind w:left="142" w:right="-7"/>
        <w:jc w:val="both"/>
        <w:rPr>
          <w:rFonts w:cs="Frutiger-Cn"/>
          <w:sz w:val="28"/>
          <w:szCs w:val="28"/>
        </w:rPr>
      </w:pPr>
      <w:r>
        <w:rPr>
          <w:rFonts w:cs="Frutiger-Cn"/>
          <w:sz w:val="28"/>
          <w:szCs w:val="28"/>
        </w:rPr>
        <w:t>Tes seules limites sont celles que tu t’imposeras selon tes propres valeurs comme les concepteurs des jeux vidéo!</w:t>
      </w:r>
    </w:p>
    <w:p w14:paraId="114D23F6" w14:textId="77777777" w:rsidR="005163A2" w:rsidRPr="00355FA7" w:rsidRDefault="005163A2" w:rsidP="005163A2">
      <w:pPr>
        <w:ind w:left="142" w:right="-7"/>
        <w:jc w:val="center"/>
        <w:rPr>
          <w:b/>
          <w:sz w:val="32"/>
          <w:szCs w:val="32"/>
        </w:rPr>
      </w:pPr>
      <w:r>
        <w:rPr>
          <w:rFonts w:cs="Frutiger-Cn"/>
          <w:b/>
          <w:sz w:val="32"/>
          <w:szCs w:val="32"/>
        </w:rPr>
        <w:t>BONNE CONCEPTION</w:t>
      </w:r>
    </w:p>
    <w:p w14:paraId="589A40D3" w14:textId="77777777" w:rsidR="00804822" w:rsidRDefault="007149EC" w:rsidP="007149EC">
      <w:pPr>
        <w:pStyle w:val="Titre1"/>
      </w:pPr>
      <w:r>
        <w:t>Géographie</w:t>
      </w:r>
    </w:p>
    <w:p w14:paraId="41392F48" w14:textId="77777777" w:rsidR="005163A2" w:rsidRDefault="005163A2" w:rsidP="005163A2">
      <w:pPr>
        <w:spacing w:after="0"/>
        <w:jc w:val="center"/>
        <w:rPr>
          <w:rFonts w:ascii="Times New Roman" w:hAnsi="Times New Roman" w:cs="Times New Roman"/>
          <w:b/>
          <w:bCs/>
          <w:sz w:val="32"/>
          <w:szCs w:val="32"/>
        </w:rPr>
      </w:pPr>
      <w:r w:rsidRPr="009A6774">
        <w:rPr>
          <w:rFonts w:ascii="Times New Roman" w:hAnsi="Times New Roman" w:cs="Times New Roman"/>
          <w:b/>
          <w:bCs/>
          <w:sz w:val="32"/>
          <w:szCs w:val="32"/>
        </w:rPr>
        <w:t>Travail de consolidation</w:t>
      </w:r>
    </w:p>
    <w:p w14:paraId="49D7C41C" w14:textId="77777777" w:rsidR="005163A2" w:rsidRDefault="005163A2" w:rsidP="005163A2">
      <w:pPr>
        <w:jc w:val="center"/>
        <w:rPr>
          <w:rFonts w:ascii="Times New Roman" w:hAnsi="Times New Roman" w:cs="Times New Roman"/>
          <w:b/>
          <w:bCs/>
          <w:sz w:val="24"/>
          <w:szCs w:val="24"/>
        </w:rPr>
      </w:pPr>
      <w:r>
        <w:rPr>
          <w:rFonts w:ascii="Times New Roman" w:hAnsi="Times New Roman" w:cs="Times New Roman"/>
          <w:b/>
          <w:bCs/>
          <w:sz w:val="24"/>
          <w:szCs w:val="24"/>
        </w:rPr>
        <w:t>Mis en ligne le 1</w:t>
      </w:r>
      <w:r w:rsidRPr="00607A78">
        <w:rPr>
          <w:rFonts w:ascii="Times New Roman" w:hAnsi="Times New Roman" w:cs="Times New Roman"/>
          <w:b/>
          <w:bCs/>
          <w:sz w:val="24"/>
          <w:szCs w:val="24"/>
          <w:vertAlign w:val="superscript"/>
        </w:rPr>
        <w:t>er</w:t>
      </w:r>
      <w:r>
        <w:rPr>
          <w:rFonts w:ascii="Times New Roman" w:hAnsi="Times New Roman" w:cs="Times New Roman"/>
          <w:b/>
          <w:bCs/>
          <w:sz w:val="24"/>
          <w:szCs w:val="24"/>
        </w:rPr>
        <w:t xml:space="preserve"> juin 2020</w:t>
      </w:r>
    </w:p>
    <w:p w14:paraId="77B0E0F4" w14:textId="77777777" w:rsidR="005163A2" w:rsidRDefault="005163A2" w:rsidP="005163A2">
      <w:pPr>
        <w:jc w:val="both"/>
        <w:rPr>
          <w:rFonts w:ascii="Times New Roman" w:hAnsi="Times New Roman" w:cs="Times New Roman"/>
          <w:sz w:val="24"/>
          <w:szCs w:val="24"/>
        </w:rPr>
      </w:pPr>
      <w:r w:rsidRPr="009A6774">
        <w:rPr>
          <w:rFonts w:ascii="Times New Roman" w:hAnsi="Times New Roman" w:cs="Times New Roman"/>
          <w:sz w:val="24"/>
          <w:szCs w:val="24"/>
        </w:rPr>
        <w:t xml:space="preserve">Bonjour chers </w:t>
      </w:r>
      <w:r>
        <w:rPr>
          <w:rFonts w:ascii="Times New Roman" w:hAnsi="Times New Roman" w:cs="Times New Roman"/>
          <w:sz w:val="24"/>
          <w:szCs w:val="24"/>
        </w:rPr>
        <w:t>élèves,</w:t>
      </w:r>
    </w:p>
    <w:p w14:paraId="57B2DA10" w14:textId="77777777" w:rsidR="005163A2" w:rsidRDefault="005163A2" w:rsidP="005163A2">
      <w:pPr>
        <w:jc w:val="both"/>
        <w:rPr>
          <w:rFonts w:ascii="Times New Roman" w:hAnsi="Times New Roman" w:cs="Times New Roman"/>
          <w:sz w:val="24"/>
          <w:szCs w:val="24"/>
        </w:rPr>
      </w:pPr>
      <w:r>
        <w:rPr>
          <w:rFonts w:ascii="Times New Roman" w:hAnsi="Times New Roman" w:cs="Times New Roman"/>
          <w:sz w:val="24"/>
          <w:szCs w:val="24"/>
        </w:rPr>
        <w:t>Ce travail vous permettra d’améliorer votre compétence quant à la localisation des différents pays/régions du monde. Amusez-vous tout en améliorant vos connaissances en géographie!</w:t>
      </w:r>
    </w:p>
    <w:p w14:paraId="03648789" w14:textId="77777777" w:rsidR="005163A2" w:rsidRPr="009A6774" w:rsidRDefault="005163A2" w:rsidP="005163A2">
      <w:pPr>
        <w:pStyle w:val="Paragraphedeliste"/>
        <w:numPr>
          <w:ilvl w:val="0"/>
          <w:numId w:val="41"/>
        </w:numPr>
        <w:spacing w:after="160" w:line="259" w:lineRule="auto"/>
        <w:jc w:val="both"/>
      </w:pPr>
      <w:r>
        <w:t xml:space="preserve">Vous devez vous rendre sur le site suivant : </w:t>
      </w:r>
      <w:hyperlink r:id="rId39" w:history="1">
        <w:r>
          <w:rPr>
            <w:rStyle w:val="Lienhypertexte"/>
          </w:rPr>
          <w:t>https://www.jeux-geographiques.com/</w:t>
        </w:r>
      </w:hyperlink>
    </w:p>
    <w:p w14:paraId="42B03F94" w14:textId="77777777" w:rsidR="005163A2" w:rsidRDefault="005163A2" w:rsidP="005163A2">
      <w:pPr>
        <w:pStyle w:val="Paragraphedeliste"/>
        <w:numPr>
          <w:ilvl w:val="0"/>
          <w:numId w:val="41"/>
        </w:numPr>
        <w:spacing w:after="160" w:line="259" w:lineRule="auto"/>
        <w:jc w:val="both"/>
      </w:pPr>
      <w:r>
        <w:t>Sur l’onglet « Europe » faites le jeu « Pays d’Europe ». Jouez à ce jeu de localisation jusqu’à ce que vous soyez capables d’y répondre sans faire d’erreur.</w:t>
      </w:r>
    </w:p>
    <w:p w14:paraId="7E83DC11" w14:textId="77777777" w:rsidR="005163A2" w:rsidRPr="00CC4F5C" w:rsidRDefault="005163A2" w:rsidP="005163A2">
      <w:pPr>
        <w:pStyle w:val="Paragraphedeliste"/>
        <w:numPr>
          <w:ilvl w:val="0"/>
          <w:numId w:val="41"/>
        </w:numPr>
        <w:spacing w:after="160" w:line="259" w:lineRule="auto"/>
        <w:jc w:val="both"/>
      </w:pPr>
      <w:r>
        <w:t>Sur l’onglet « Europe » faites le quiz « Grand quizz Europe ». Faites ce quiz et répétez-le jusqu’à ce que vous soyez satisfaits de votre score.</w:t>
      </w:r>
    </w:p>
    <w:p w14:paraId="239E6712" w14:textId="77777777" w:rsidR="005163A2" w:rsidRDefault="005163A2" w:rsidP="005163A2">
      <w:pPr>
        <w:pStyle w:val="Paragraphedeliste"/>
        <w:numPr>
          <w:ilvl w:val="0"/>
          <w:numId w:val="41"/>
        </w:numPr>
        <w:spacing w:after="160" w:line="259" w:lineRule="auto"/>
        <w:jc w:val="both"/>
      </w:pPr>
      <w:r>
        <w:t>Sur l’onglet « Monde » faites le jeu « Pays d’Amérique centrale ». Jouez à ce jeu de localisation jusqu’à ce que vous soyez capables d’y répondre sans faire d’erreur.</w:t>
      </w:r>
    </w:p>
    <w:p w14:paraId="0EE4F0CA" w14:textId="77777777" w:rsidR="005163A2" w:rsidRPr="00CC4F5C" w:rsidRDefault="005163A2" w:rsidP="005163A2">
      <w:pPr>
        <w:pStyle w:val="Paragraphedeliste"/>
        <w:numPr>
          <w:ilvl w:val="0"/>
          <w:numId w:val="41"/>
        </w:numPr>
        <w:spacing w:after="160" w:line="259" w:lineRule="auto"/>
        <w:jc w:val="both"/>
      </w:pPr>
      <w:r>
        <w:t>Sur l’onglet « Monde » faites le jeu « Pays d’Amérique du Sud ». Jouez à ce jeu de localisation jusqu’à ce que vous soyez capables d’y répondre sans faire d’erreur.</w:t>
      </w:r>
    </w:p>
    <w:p w14:paraId="7FF6214A" w14:textId="77777777" w:rsidR="005163A2" w:rsidRDefault="005163A2" w:rsidP="005163A2">
      <w:pPr>
        <w:jc w:val="both"/>
        <w:rPr>
          <w:rFonts w:ascii="Times New Roman" w:hAnsi="Times New Roman" w:cs="Times New Roman"/>
          <w:sz w:val="24"/>
          <w:szCs w:val="24"/>
        </w:rPr>
      </w:pPr>
      <w:r>
        <w:rPr>
          <w:rFonts w:ascii="Times New Roman" w:hAnsi="Times New Roman" w:cs="Times New Roman"/>
          <w:sz w:val="24"/>
          <w:szCs w:val="24"/>
        </w:rPr>
        <w:t xml:space="preserve">Lorsque vous aurez terminé, envoyez vos meilleurs scores à M. Palardy par courriel à l’adresse suivante : </w:t>
      </w:r>
      <w:hyperlink r:id="rId40" w:history="1">
        <w:r w:rsidRPr="00F9450C">
          <w:rPr>
            <w:rStyle w:val="Lienhypertexte"/>
            <w:rFonts w:ascii="Times New Roman" w:hAnsi="Times New Roman" w:cs="Times New Roman"/>
            <w:sz w:val="24"/>
            <w:szCs w:val="24"/>
          </w:rPr>
          <w:t>samuel.palardy@csp.qc.ca</w:t>
        </w:r>
      </w:hyperlink>
      <w:r>
        <w:rPr>
          <w:rFonts w:ascii="Times New Roman" w:hAnsi="Times New Roman" w:cs="Times New Roman"/>
          <w:sz w:val="24"/>
          <w:szCs w:val="24"/>
        </w:rPr>
        <w:t>. Je compilerai vos résultats et ferai un classement final!</w:t>
      </w:r>
    </w:p>
    <w:p w14:paraId="50A146BA" w14:textId="77777777" w:rsidR="005163A2" w:rsidRPr="004A43A7" w:rsidRDefault="005163A2" w:rsidP="005163A2">
      <w:pPr>
        <w:jc w:val="both"/>
        <w:rPr>
          <w:rFonts w:ascii="Times New Roman" w:hAnsi="Times New Roman" w:cs="Times New Roman"/>
          <w:i/>
          <w:iCs/>
          <w:sz w:val="24"/>
          <w:szCs w:val="24"/>
        </w:rPr>
      </w:pPr>
      <w:r w:rsidRPr="004A43A7">
        <w:rPr>
          <w:rFonts w:ascii="Times New Roman" w:hAnsi="Times New Roman" w:cs="Times New Roman"/>
          <w:i/>
          <w:iCs/>
          <w:sz w:val="24"/>
          <w:szCs w:val="24"/>
        </w:rPr>
        <w:t>Lorsque vous aurez terminé cette étape, sachez que si vous voulez essayer d’autres jeux/quiz sur le site, libre à vous.</w:t>
      </w:r>
    </w:p>
    <w:p w14:paraId="4A54CBCB" w14:textId="03A342DF" w:rsidR="007149EC" w:rsidRDefault="007149EC" w:rsidP="75E2AB08">
      <w:pPr>
        <w:pStyle w:val="Titre1"/>
      </w:pPr>
      <w:r>
        <w:lastRenderedPageBreak/>
        <w:t>Histoire et éducation à la citoyenneté</w:t>
      </w:r>
    </w:p>
    <w:p w14:paraId="6A75F41B" w14:textId="6912ED95" w:rsidR="08CE2606" w:rsidRDefault="08CE2606" w:rsidP="75E2AB08">
      <w:pPr>
        <w:spacing w:line="257" w:lineRule="auto"/>
        <w:jc w:val="center"/>
        <w:rPr>
          <w:rFonts w:ascii="Calibri" w:eastAsia="Calibri" w:hAnsi="Calibri" w:cs="Calibri"/>
          <w:b/>
          <w:bCs/>
          <w:sz w:val="36"/>
          <w:szCs w:val="36"/>
        </w:rPr>
      </w:pPr>
      <w:r w:rsidRPr="75E2AB08">
        <w:rPr>
          <w:rFonts w:ascii="Calibri" w:eastAsia="Calibri" w:hAnsi="Calibri" w:cs="Calibri"/>
          <w:b/>
          <w:bCs/>
          <w:sz w:val="36"/>
          <w:szCs w:val="36"/>
        </w:rPr>
        <w:t xml:space="preserve">Activités interactives </w:t>
      </w:r>
      <w:r w:rsidR="039FF9A7" w:rsidRPr="75E2AB08">
        <w:rPr>
          <w:rFonts w:ascii="Calibri" w:eastAsia="Calibri" w:hAnsi="Calibri" w:cs="Calibri"/>
          <w:b/>
          <w:bCs/>
          <w:sz w:val="36"/>
          <w:szCs w:val="36"/>
        </w:rPr>
        <w:t>(2)</w:t>
      </w:r>
    </w:p>
    <w:p w14:paraId="21CB6A0D" w14:textId="05164AF4" w:rsidR="08CE2606" w:rsidRDefault="08CE2606" w:rsidP="75E2AB08">
      <w:pPr>
        <w:spacing w:line="257" w:lineRule="auto"/>
        <w:jc w:val="center"/>
      </w:pPr>
      <w:r w:rsidRPr="75E2AB08">
        <w:rPr>
          <w:rFonts w:ascii="Calibri" w:eastAsia="Calibri" w:hAnsi="Calibri" w:cs="Calibri"/>
          <w:b/>
          <w:bCs/>
          <w:i/>
          <w:iCs/>
          <w:sz w:val="24"/>
          <w:szCs w:val="24"/>
        </w:rPr>
        <w:t>Exercices sur les luttes contre le racisme et suite de la révision des chapitres 1 à 5</w:t>
      </w:r>
    </w:p>
    <w:p w14:paraId="17BBECD1" w14:textId="54C354E6" w:rsidR="08CE2606" w:rsidRDefault="08CE2606" w:rsidP="75E2AB08">
      <w:pPr>
        <w:spacing w:line="257" w:lineRule="auto"/>
      </w:pPr>
      <w:r w:rsidRPr="75E2AB08">
        <w:rPr>
          <w:rFonts w:ascii="Calibri" w:eastAsia="Calibri" w:hAnsi="Calibri" w:cs="Calibri"/>
          <w:b/>
          <w:bCs/>
          <w:sz w:val="24"/>
          <w:szCs w:val="24"/>
        </w:rPr>
        <w:t xml:space="preserve"> </w:t>
      </w:r>
    </w:p>
    <w:p w14:paraId="658BCD8F" w14:textId="75A03894" w:rsidR="08CE2606" w:rsidRDefault="08CE2606" w:rsidP="75E2AB08">
      <w:pPr>
        <w:pStyle w:val="Paragraphedeliste"/>
        <w:numPr>
          <w:ilvl w:val="0"/>
          <w:numId w:val="3"/>
        </w:numPr>
        <w:rPr>
          <w:rFonts w:asciiTheme="minorHAnsi" w:eastAsiaTheme="minorEastAsia" w:hAnsiTheme="minorHAnsi" w:cstheme="minorBidi"/>
          <w:sz w:val="22"/>
          <w:szCs w:val="22"/>
        </w:rPr>
      </w:pPr>
      <w:r w:rsidRPr="75E2AB08">
        <w:rPr>
          <w:rFonts w:ascii="Calibri" w:eastAsia="Calibri" w:hAnsi="Calibri" w:cs="Calibri"/>
          <w:sz w:val="22"/>
          <w:szCs w:val="22"/>
        </w:rPr>
        <w:t>Tu dois te rendre sur le site du cahier Chrono afin de réaliser les exercices numériques des chapitres 1 à 6. Ceux-ci se corrigeront automatiquement et tu peux les refaire afin d’améliorer ta note.</w:t>
      </w:r>
    </w:p>
    <w:p w14:paraId="1517C012" w14:textId="3705B13E" w:rsidR="08CE2606" w:rsidRDefault="08CE2606" w:rsidP="75E2AB08">
      <w:pPr>
        <w:spacing w:line="257" w:lineRule="auto"/>
      </w:pPr>
      <w:r w:rsidRPr="75E2AB08">
        <w:rPr>
          <w:rFonts w:ascii="Calibri" w:eastAsia="Calibri" w:hAnsi="Calibri" w:cs="Calibri"/>
          <w:sz w:val="24"/>
          <w:szCs w:val="24"/>
        </w:rPr>
        <w:t xml:space="preserve"> </w:t>
      </w:r>
    </w:p>
    <w:p w14:paraId="5E9EB6B5" w14:textId="22481283" w:rsidR="08CE2606" w:rsidRDefault="00712DAF" w:rsidP="75E2AB08">
      <w:pPr>
        <w:spacing w:line="257" w:lineRule="auto"/>
      </w:pPr>
      <w:hyperlink r:id="rId41">
        <w:r w:rsidR="08CE2606" w:rsidRPr="75E2AB08">
          <w:rPr>
            <w:rStyle w:val="Lienhypertexte"/>
            <w:rFonts w:ascii="Segoe UI" w:eastAsia="Segoe UI" w:hAnsi="Segoe UI" w:cs="Segoe UI"/>
          </w:rPr>
          <w:t>https://cheneliere.ca/ma-bibliotheque/accueil.html?portailID=57&amp;cacheMenu=1</w:t>
        </w:r>
      </w:hyperlink>
    </w:p>
    <w:p w14:paraId="05D781D2" w14:textId="282DB694" w:rsidR="08CE2606" w:rsidRDefault="08CE2606" w:rsidP="75E2AB08">
      <w:pPr>
        <w:spacing w:line="257" w:lineRule="auto"/>
      </w:pPr>
      <w:r w:rsidRPr="75E2AB08">
        <w:rPr>
          <w:rFonts w:ascii="Segoe UI" w:eastAsia="Segoe UI" w:hAnsi="Segoe UI" w:cs="Segoe UI"/>
        </w:rPr>
        <w:t xml:space="preserve"> </w:t>
      </w:r>
    </w:p>
    <w:p w14:paraId="04A62C52" w14:textId="5874695D" w:rsidR="08CE2606" w:rsidRDefault="08CE2606" w:rsidP="75E2AB08">
      <w:pPr>
        <w:spacing w:line="257" w:lineRule="auto"/>
      </w:pPr>
      <w:r w:rsidRPr="75E2AB08">
        <w:rPr>
          <w:rFonts w:ascii="Segoe UI" w:eastAsia="Segoe UI" w:hAnsi="Segoe UI" w:cs="Segoe UI"/>
          <w:highlight w:val="yellow"/>
        </w:rPr>
        <w:t>Groupes 220, 222, 223, 226 et 228</w:t>
      </w:r>
      <w:r w:rsidRPr="75E2AB08">
        <w:rPr>
          <w:rFonts w:ascii="Segoe UI" w:eastAsia="Segoe UI" w:hAnsi="Segoe UI" w:cs="Segoe UI"/>
        </w:rPr>
        <w:t xml:space="preserve"> : Tous les élèves se sont inscrits au début de l’année scolaire.</w:t>
      </w:r>
    </w:p>
    <w:p w14:paraId="500FBCAF" w14:textId="40BFE2DA" w:rsidR="08CE2606" w:rsidRDefault="08CE2606" w:rsidP="75E2AB08">
      <w:pPr>
        <w:spacing w:line="257" w:lineRule="auto"/>
      </w:pPr>
      <w:r w:rsidRPr="75E2AB08">
        <w:rPr>
          <w:rFonts w:ascii="Segoe UI" w:eastAsia="Segoe UI" w:hAnsi="Segoe UI" w:cs="Segoe UI"/>
          <w:color w:val="201F1E"/>
        </w:rPr>
        <w:t>Rappel des consignes pour accéder au site :</w:t>
      </w:r>
    </w:p>
    <w:p w14:paraId="7666012F" w14:textId="3270A9F4" w:rsidR="08CE2606" w:rsidRDefault="08CE2606" w:rsidP="75E2AB08">
      <w:pPr>
        <w:pStyle w:val="Paragraphedeliste"/>
        <w:numPr>
          <w:ilvl w:val="0"/>
          <w:numId w:val="2"/>
        </w:numPr>
        <w:rPr>
          <w:rFonts w:asciiTheme="minorHAnsi" w:eastAsiaTheme="minorEastAsia" w:hAnsiTheme="minorHAnsi" w:cstheme="minorBidi"/>
          <w:color w:val="201F1E"/>
          <w:sz w:val="22"/>
          <w:szCs w:val="22"/>
        </w:rPr>
      </w:pPr>
      <w:r w:rsidRPr="75E2AB08">
        <w:rPr>
          <w:rFonts w:ascii="Segoe UI" w:eastAsia="Segoe UI" w:hAnsi="Segoe UI" w:cs="Segoe UI"/>
          <w:color w:val="201F1E"/>
          <w:sz w:val="22"/>
          <w:szCs w:val="22"/>
        </w:rPr>
        <w:t xml:space="preserve">À gauche, l'élève doit entrer les informations demandées dans l'onglet </w:t>
      </w:r>
      <w:r w:rsidRPr="75E2AB08">
        <w:rPr>
          <w:rFonts w:ascii="Segoe UI" w:eastAsia="Segoe UI" w:hAnsi="Segoe UI" w:cs="Segoe UI"/>
          <w:i/>
          <w:iCs/>
          <w:color w:val="201F1E"/>
          <w:sz w:val="22"/>
          <w:szCs w:val="22"/>
        </w:rPr>
        <w:t>Ouvrir une session</w:t>
      </w:r>
      <w:r w:rsidRPr="75E2AB08">
        <w:rPr>
          <w:rFonts w:ascii="Segoe UI" w:eastAsia="Segoe UI" w:hAnsi="Segoe UI" w:cs="Segoe UI"/>
          <w:color w:val="201F1E"/>
          <w:sz w:val="22"/>
          <w:szCs w:val="22"/>
        </w:rPr>
        <w:t xml:space="preserve">. </w:t>
      </w:r>
    </w:p>
    <w:p w14:paraId="11459624" w14:textId="1F797A21" w:rsidR="08CE2606" w:rsidRDefault="08CE2606" w:rsidP="75E2AB08">
      <w:pPr>
        <w:pStyle w:val="Paragraphedeliste"/>
        <w:numPr>
          <w:ilvl w:val="0"/>
          <w:numId w:val="2"/>
        </w:numPr>
        <w:rPr>
          <w:rFonts w:asciiTheme="minorHAnsi" w:eastAsiaTheme="minorEastAsia" w:hAnsiTheme="minorHAnsi" w:cstheme="minorBidi"/>
          <w:color w:val="201F1E"/>
          <w:sz w:val="22"/>
          <w:szCs w:val="22"/>
        </w:rPr>
      </w:pPr>
      <w:r w:rsidRPr="75E2AB08">
        <w:rPr>
          <w:rFonts w:ascii="Segoe UI" w:eastAsia="Segoe UI" w:hAnsi="Segoe UI" w:cs="Segoe UI"/>
          <w:color w:val="201F1E"/>
          <w:sz w:val="22"/>
          <w:szCs w:val="22"/>
        </w:rPr>
        <w:t xml:space="preserve">Adresse courriel pour accéder à la plateforme = celle de l'école. </w:t>
      </w:r>
      <w:r>
        <w:br/>
      </w:r>
      <w:r w:rsidRPr="75E2AB08">
        <w:rPr>
          <w:rFonts w:ascii="Segoe UI" w:eastAsia="Segoe UI" w:hAnsi="Segoe UI" w:cs="Segoe UI"/>
          <w:color w:val="201F1E"/>
          <w:sz w:val="22"/>
          <w:szCs w:val="22"/>
        </w:rPr>
        <w:t xml:space="preserve">Ex : </w:t>
      </w:r>
      <w:hyperlink r:id="rId42">
        <w:r w:rsidRPr="75E2AB08">
          <w:rPr>
            <w:rStyle w:val="Lienhypertexte"/>
            <w:rFonts w:ascii="Segoe UI" w:eastAsia="Segoe UI" w:hAnsi="Segoe UI" w:cs="Segoe UI"/>
            <w:color w:val="201F1E"/>
            <w:sz w:val="22"/>
            <w:szCs w:val="22"/>
          </w:rPr>
          <w:t>prenom.nom@eleve.csp.qc.ca</w:t>
        </w:r>
      </w:hyperlink>
      <w:r w:rsidRPr="75E2AB08">
        <w:rPr>
          <w:rFonts w:ascii="Segoe UI" w:eastAsia="Segoe UI" w:hAnsi="Segoe UI" w:cs="Segoe UI"/>
          <w:color w:val="201F1E"/>
          <w:sz w:val="22"/>
          <w:szCs w:val="22"/>
        </w:rPr>
        <w:t xml:space="preserve"> et </w:t>
      </w:r>
      <w:r>
        <w:br/>
      </w:r>
      <w:r w:rsidRPr="75E2AB08">
        <w:rPr>
          <w:rFonts w:ascii="Segoe UI" w:eastAsia="Segoe UI" w:hAnsi="Segoe UI" w:cs="Segoe UI"/>
          <w:color w:val="201F1E"/>
          <w:sz w:val="22"/>
          <w:szCs w:val="22"/>
        </w:rPr>
        <w:t>mot de passe = celui utilisé à l'école pour accéder aux ordinateurs.</w:t>
      </w:r>
    </w:p>
    <w:p w14:paraId="6584BC44" w14:textId="6D1425E0" w:rsidR="08CE2606" w:rsidRDefault="08CE2606" w:rsidP="75E2AB08">
      <w:pPr>
        <w:pStyle w:val="Paragraphedeliste"/>
        <w:numPr>
          <w:ilvl w:val="0"/>
          <w:numId w:val="2"/>
        </w:numPr>
        <w:rPr>
          <w:rFonts w:asciiTheme="minorHAnsi" w:eastAsiaTheme="minorEastAsia" w:hAnsiTheme="minorHAnsi" w:cstheme="minorBidi"/>
          <w:color w:val="201F1E"/>
          <w:sz w:val="22"/>
          <w:szCs w:val="22"/>
        </w:rPr>
      </w:pPr>
      <w:r w:rsidRPr="75E2AB08">
        <w:rPr>
          <w:rFonts w:ascii="Segoe UI" w:eastAsia="Segoe UI" w:hAnsi="Segoe UI" w:cs="Segoe UI"/>
          <w:color w:val="201F1E"/>
          <w:sz w:val="22"/>
          <w:szCs w:val="22"/>
          <w:u w:val="single"/>
        </w:rPr>
        <w:t xml:space="preserve">Tous </w:t>
      </w:r>
      <w:r w:rsidRPr="75E2AB08">
        <w:rPr>
          <w:rFonts w:ascii="Segoe UI" w:eastAsia="Segoe UI" w:hAnsi="Segoe UI" w:cs="Segoe UI"/>
          <w:color w:val="201F1E"/>
          <w:sz w:val="22"/>
          <w:szCs w:val="22"/>
        </w:rPr>
        <w:t>les élèves de ces groupes sont inscrits et ont déjà utilisé cette plateforme à plusieurs reprises.</w:t>
      </w:r>
    </w:p>
    <w:p w14:paraId="0477E2F3" w14:textId="50534BEB" w:rsidR="08CE2606" w:rsidRDefault="08CE2606" w:rsidP="75E2AB08">
      <w:pPr>
        <w:pStyle w:val="Paragraphedeliste"/>
        <w:numPr>
          <w:ilvl w:val="0"/>
          <w:numId w:val="2"/>
        </w:numPr>
        <w:rPr>
          <w:rFonts w:asciiTheme="minorHAnsi" w:eastAsiaTheme="minorEastAsia" w:hAnsiTheme="minorHAnsi" w:cstheme="minorBidi"/>
          <w:color w:val="201F1E"/>
          <w:sz w:val="22"/>
          <w:szCs w:val="22"/>
        </w:rPr>
      </w:pPr>
      <w:r w:rsidRPr="75E2AB08">
        <w:rPr>
          <w:rFonts w:ascii="Segoe UI" w:eastAsia="Segoe UI" w:hAnsi="Segoe UI" w:cs="Segoe UI"/>
          <w:color w:val="201F1E"/>
          <w:sz w:val="22"/>
          <w:szCs w:val="22"/>
        </w:rPr>
        <w:t xml:space="preserve">Si toutefois, ils éprouvent des problèmes de connexion après plusieurs tentatives, ils devront cliquer sur l'onglet </w:t>
      </w:r>
      <w:r w:rsidRPr="75E2AB08">
        <w:rPr>
          <w:rFonts w:ascii="Segoe UI" w:eastAsia="Segoe UI" w:hAnsi="Segoe UI" w:cs="Segoe UI"/>
          <w:i/>
          <w:iCs/>
          <w:color w:val="201F1E"/>
          <w:sz w:val="22"/>
          <w:szCs w:val="22"/>
        </w:rPr>
        <w:t xml:space="preserve">Mot de passe oublié </w:t>
      </w:r>
      <w:r w:rsidRPr="75E2AB08">
        <w:rPr>
          <w:rFonts w:ascii="Segoe UI" w:eastAsia="Segoe UI" w:hAnsi="Segoe UI" w:cs="Segoe UI"/>
          <w:color w:val="201F1E"/>
          <w:sz w:val="22"/>
          <w:szCs w:val="22"/>
        </w:rPr>
        <w:t>et suivre les consignes.</w:t>
      </w:r>
    </w:p>
    <w:p w14:paraId="50AD4494" w14:textId="0C9ACA44" w:rsidR="08CE2606" w:rsidRDefault="08CE2606" w:rsidP="75E2AB08">
      <w:pPr>
        <w:spacing w:line="257" w:lineRule="auto"/>
      </w:pPr>
      <w:r w:rsidRPr="75E2AB08">
        <w:rPr>
          <w:rFonts w:ascii="Segoe UI" w:eastAsia="Segoe UI" w:hAnsi="Segoe UI" w:cs="Segoe UI"/>
        </w:rPr>
        <w:t xml:space="preserve"> </w:t>
      </w:r>
    </w:p>
    <w:p w14:paraId="7ADC7014" w14:textId="47755AA6" w:rsidR="08CE2606" w:rsidRDefault="08CE2606" w:rsidP="75E2AB08">
      <w:pPr>
        <w:spacing w:line="257" w:lineRule="auto"/>
      </w:pPr>
      <w:r w:rsidRPr="75E2AB08">
        <w:rPr>
          <w:rFonts w:ascii="Segoe UI" w:eastAsia="Segoe UI" w:hAnsi="Segoe UI" w:cs="Segoe UI"/>
          <w:highlight w:val="yellow"/>
        </w:rPr>
        <w:t>Groupes 221, 224, 225, 227, 228 et 229</w:t>
      </w:r>
    </w:p>
    <w:p w14:paraId="231D456F" w14:textId="1A9E5A3D" w:rsidR="08CE2606" w:rsidRDefault="08CE2606" w:rsidP="75E2AB08">
      <w:pPr>
        <w:spacing w:line="257" w:lineRule="auto"/>
      </w:pPr>
      <w:r w:rsidRPr="75E2AB08">
        <w:rPr>
          <w:rFonts w:ascii="Segoe UI" w:eastAsia="Segoe UI" w:hAnsi="Segoe UI" w:cs="Segoe UI"/>
        </w:rPr>
        <w:t xml:space="preserve">Vous trouverez les informations pour vous inscrire sur la </w:t>
      </w:r>
      <w:r w:rsidRPr="75E2AB08">
        <w:rPr>
          <w:rFonts w:ascii="Segoe UI" w:eastAsia="Segoe UI" w:hAnsi="Segoe UI" w:cs="Segoe UI"/>
          <w:u w:val="single"/>
        </w:rPr>
        <w:t>première page du cahier papier Chrono</w:t>
      </w:r>
      <w:r w:rsidRPr="75E2AB08">
        <w:rPr>
          <w:rFonts w:ascii="Segoe UI" w:eastAsia="Segoe UI" w:hAnsi="Segoe UI" w:cs="Segoe UI"/>
        </w:rPr>
        <w:t xml:space="preserve">. </w:t>
      </w:r>
    </w:p>
    <w:p w14:paraId="6F7FC3FC" w14:textId="21950552" w:rsidR="75E2AB08" w:rsidRDefault="75E2AB08" w:rsidP="75E2AB08">
      <w:pPr>
        <w:spacing w:line="257" w:lineRule="auto"/>
        <w:rPr>
          <w:rFonts w:ascii="Segoe UI" w:eastAsia="Segoe UI" w:hAnsi="Segoe UI" w:cs="Segoe UI"/>
        </w:rPr>
      </w:pPr>
    </w:p>
    <w:p w14:paraId="071E92B0" w14:textId="5F36FD28" w:rsidR="3D3D42E2" w:rsidRDefault="3D3D42E2" w:rsidP="75E2AB08">
      <w:pPr>
        <w:spacing w:line="257" w:lineRule="auto"/>
      </w:pPr>
      <w:r>
        <w:rPr>
          <w:noProof/>
          <w:lang w:eastAsia="fr-CA"/>
        </w:rPr>
        <w:drawing>
          <wp:inline distT="0" distB="0" distL="0" distR="0" wp14:anchorId="65630E19" wp14:editId="1B1EBABE">
            <wp:extent cx="1704975" cy="2072715"/>
            <wp:effectExtent l="0" t="0" r="0" b="0"/>
            <wp:docPr id="1238582398" name="Image 123858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04975" cy="2072715"/>
                    </a:xfrm>
                    <a:prstGeom prst="rect">
                      <a:avLst/>
                    </a:prstGeom>
                  </pic:spPr>
                </pic:pic>
              </a:graphicData>
            </a:graphic>
          </wp:inline>
        </w:drawing>
      </w:r>
      <w:r w:rsidR="3E7A178E">
        <w:rPr>
          <w:noProof/>
          <w:lang w:eastAsia="fr-CA"/>
        </w:rPr>
        <w:drawing>
          <wp:inline distT="0" distB="0" distL="0" distR="0" wp14:anchorId="1CA5A7FA" wp14:editId="5F61C593">
            <wp:extent cx="4552950" cy="2077283"/>
            <wp:effectExtent l="0" t="0" r="0" b="0"/>
            <wp:docPr id="1392818792" name="Image 139281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52950" cy="2077283"/>
                    </a:xfrm>
                    <a:prstGeom prst="rect">
                      <a:avLst/>
                    </a:prstGeom>
                  </pic:spPr>
                </pic:pic>
              </a:graphicData>
            </a:graphic>
          </wp:inline>
        </w:drawing>
      </w:r>
    </w:p>
    <w:p w14:paraId="5F261144" w14:textId="68544FEE" w:rsidR="75E2AB08" w:rsidRDefault="75E2AB08" w:rsidP="75E2AB08">
      <w:pPr>
        <w:spacing w:line="257" w:lineRule="auto"/>
        <w:jc w:val="right"/>
      </w:pPr>
    </w:p>
    <w:p w14:paraId="0DF6D9CD" w14:textId="471D9C2B" w:rsidR="75E2AB08" w:rsidRDefault="75E2AB08" w:rsidP="75E2AB08"/>
    <w:sectPr w:rsidR="75E2AB08" w:rsidSect="00A3514C">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E4506" w14:textId="77777777" w:rsidR="00712DAF" w:rsidRDefault="00712DAF" w:rsidP="00274016">
      <w:pPr>
        <w:spacing w:after="0" w:line="240" w:lineRule="auto"/>
      </w:pPr>
      <w:r>
        <w:separator/>
      </w:r>
    </w:p>
  </w:endnote>
  <w:endnote w:type="continuationSeparator" w:id="0">
    <w:p w14:paraId="2533042E" w14:textId="77777777" w:rsidR="00712DAF" w:rsidRDefault="00712DAF" w:rsidP="00274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utiger-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8D2BF" w14:textId="77777777" w:rsidR="00712DAF" w:rsidRDefault="00712DAF" w:rsidP="00274016">
      <w:pPr>
        <w:spacing w:after="0" w:line="240" w:lineRule="auto"/>
      </w:pPr>
      <w:r>
        <w:separator/>
      </w:r>
    </w:p>
  </w:footnote>
  <w:footnote w:type="continuationSeparator" w:id="0">
    <w:p w14:paraId="0911683B" w14:textId="77777777" w:rsidR="00712DAF" w:rsidRDefault="00712DAF" w:rsidP="00274016">
      <w:pPr>
        <w:spacing w:after="0" w:line="240" w:lineRule="auto"/>
      </w:pPr>
      <w:r>
        <w:continuationSeparator/>
      </w:r>
    </w:p>
  </w:footnote>
  <w:footnote w:id="1">
    <w:p w14:paraId="415B26A7" w14:textId="77777777" w:rsidR="00274016" w:rsidRDefault="00274016" w:rsidP="00274016">
      <w:pPr>
        <w:pStyle w:val="Notedebasdepage"/>
      </w:pPr>
      <w:r>
        <w:rPr>
          <w:rStyle w:val="Appelnotedebasdep"/>
        </w:rPr>
        <w:footnoteRef/>
      </w:r>
      <w:r>
        <w:t xml:space="preserve"> Dans ce contexte, hermétisme signifie « fermeture d’une personne par rapport aux autres; qui est difficile à aborder ; impénétrable. »</w:t>
      </w:r>
    </w:p>
  </w:footnote>
  <w:footnote w:id="2">
    <w:p w14:paraId="60E6ACDB" w14:textId="77777777" w:rsidR="00274016" w:rsidRDefault="00274016" w:rsidP="00274016">
      <w:pPr>
        <w:pStyle w:val="Notedebasdepage"/>
      </w:pPr>
      <w:r>
        <w:rPr>
          <w:rStyle w:val="Appelnotedebasdep"/>
        </w:rPr>
        <w:footnoteRef/>
      </w:r>
      <w:r>
        <w:t xml:space="preserve"> Personnage de film connu. C’est un enquêteur qui porte toujours le même imperméable.</w:t>
      </w:r>
    </w:p>
  </w:footnote>
  <w:footnote w:id="3">
    <w:p w14:paraId="0C8245BF" w14:textId="77777777" w:rsidR="00274016" w:rsidRDefault="00274016" w:rsidP="00274016">
      <w:pPr>
        <w:pStyle w:val="Notedebasdepage"/>
      </w:pPr>
      <w:r>
        <w:rPr>
          <w:rStyle w:val="Appelnotedebasdep"/>
        </w:rPr>
        <w:footnoteRef/>
      </w:r>
      <w:r>
        <w:t xml:space="preserve"> Dire de nouveau</w:t>
      </w:r>
    </w:p>
  </w:footnote>
  <w:footnote w:id="4">
    <w:p w14:paraId="7CBA7159" w14:textId="77777777" w:rsidR="00274016" w:rsidRDefault="00274016" w:rsidP="00274016">
      <w:pPr>
        <w:pStyle w:val="Notedebasdepage"/>
      </w:pPr>
      <w:r>
        <w:rPr>
          <w:rStyle w:val="Appelnotedebasdep"/>
        </w:rPr>
        <w:footnoteRef/>
      </w:r>
      <w:r>
        <w:t xml:space="preserve"> Manière atténuée de dire quelque chose.</w:t>
      </w:r>
    </w:p>
  </w:footnote>
  <w:footnote w:id="5">
    <w:p w14:paraId="179B4FAE" w14:textId="77777777" w:rsidR="00274016" w:rsidRDefault="00274016" w:rsidP="00274016">
      <w:pPr>
        <w:pStyle w:val="Notedebasdepage"/>
      </w:pPr>
      <w:r>
        <w:rPr>
          <w:rStyle w:val="Appelnotedebasdep"/>
        </w:rPr>
        <w:footnoteRef/>
      </w:r>
      <w:r>
        <w:t xml:space="preserve"> « </w:t>
      </w:r>
      <w:proofErr w:type="gramStart"/>
      <w:r>
        <w:t>la</w:t>
      </w:r>
      <w:proofErr w:type="gramEnd"/>
      <w:r>
        <w:t xml:space="preserve"> condition de sa sœur » veut dire ici qu’elle avait un handicap.</w:t>
      </w:r>
    </w:p>
  </w:footnote>
  <w:footnote w:id="6">
    <w:p w14:paraId="3C4C92DD" w14:textId="77777777" w:rsidR="00274016" w:rsidRDefault="00274016" w:rsidP="00274016">
      <w:pPr>
        <w:pStyle w:val="Notedebasdepage"/>
      </w:pPr>
      <w:r>
        <w:rPr>
          <w:rStyle w:val="Appelnotedebasdep"/>
        </w:rPr>
        <w:footnoteRef/>
      </w:r>
      <w:r>
        <w:t xml:space="preserve"> Officier de justice qui doit identifier les causes et les circonstances de la mort de quelqu’un</w:t>
      </w:r>
    </w:p>
  </w:footnote>
  <w:footnote w:id="7">
    <w:p w14:paraId="60AAFB27" w14:textId="77777777" w:rsidR="00274016" w:rsidRDefault="00274016" w:rsidP="00274016">
      <w:pPr>
        <w:pStyle w:val="Notedebasdepage"/>
      </w:pPr>
      <w:r>
        <w:rPr>
          <w:rStyle w:val="Appelnotedebasdep"/>
        </w:rPr>
        <w:footnoteRef/>
      </w:r>
      <w:r>
        <w:t xml:space="preserve"> Tressaillir : frémir, frissonner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970464D"/>
    <w:multiLevelType w:val="hybridMultilevel"/>
    <w:tmpl w:val="981AAA7C"/>
    <w:lvl w:ilvl="0" w:tplc="6E566120">
      <w:start w:val="2"/>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3431CC8"/>
    <w:multiLevelType w:val="hybridMultilevel"/>
    <w:tmpl w:val="B30C6398"/>
    <w:lvl w:ilvl="0" w:tplc="4942D07E">
      <w:start w:val="1"/>
      <w:numFmt w:val="decimal"/>
      <w:lvlText w:val="%1."/>
      <w:lvlJc w:val="left"/>
      <w:pPr>
        <w:ind w:left="720" w:hanging="360"/>
      </w:pPr>
    </w:lvl>
    <w:lvl w:ilvl="1" w:tplc="E9785A66">
      <w:start w:val="1"/>
      <w:numFmt w:val="lowerLetter"/>
      <w:lvlText w:val="%2."/>
      <w:lvlJc w:val="left"/>
      <w:pPr>
        <w:ind w:left="1440" w:hanging="360"/>
      </w:pPr>
    </w:lvl>
    <w:lvl w:ilvl="2" w:tplc="964C51EC">
      <w:start w:val="1"/>
      <w:numFmt w:val="lowerRoman"/>
      <w:lvlText w:val="%3."/>
      <w:lvlJc w:val="right"/>
      <w:pPr>
        <w:ind w:left="2160" w:hanging="180"/>
      </w:pPr>
    </w:lvl>
    <w:lvl w:ilvl="3" w:tplc="65F043BC">
      <w:start w:val="1"/>
      <w:numFmt w:val="decimal"/>
      <w:lvlText w:val="%4."/>
      <w:lvlJc w:val="left"/>
      <w:pPr>
        <w:ind w:left="2880" w:hanging="360"/>
      </w:pPr>
    </w:lvl>
    <w:lvl w:ilvl="4" w:tplc="F10AB0F8">
      <w:start w:val="1"/>
      <w:numFmt w:val="lowerLetter"/>
      <w:lvlText w:val="%5."/>
      <w:lvlJc w:val="left"/>
      <w:pPr>
        <w:ind w:left="3600" w:hanging="360"/>
      </w:pPr>
    </w:lvl>
    <w:lvl w:ilvl="5" w:tplc="90F80F14">
      <w:start w:val="1"/>
      <w:numFmt w:val="lowerRoman"/>
      <w:lvlText w:val="%6."/>
      <w:lvlJc w:val="right"/>
      <w:pPr>
        <w:ind w:left="4320" w:hanging="180"/>
      </w:pPr>
    </w:lvl>
    <w:lvl w:ilvl="6" w:tplc="BBA2E606">
      <w:start w:val="1"/>
      <w:numFmt w:val="decimal"/>
      <w:lvlText w:val="%7."/>
      <w:lvlJc w:val="left"/>
      <w:pPr>
        <w:ind w:left="5040" w:hanging="360"/>
      </w:pPr>
    </w:lvl>
    <w:lvl w:ilvl="7" w:tplc="0EF42D02">
      <w:start w:val="1"/>
      <w:numFmt w:val="lowerLetter"/>
      <w:lvlText w:val="%8."/>
      <w:lvlJc w:val="left"/>
      <w:pPr>
        <w:ind w:left="5760" w:hanging="360"/>
      </w:pPr>
    </w:lvl>
    <w:lvl w:ilvl="8" w:tplc="32A8C940">
      <w:start w:val="1"/>
      <w:numFmt w:val="lowerRoman"/>
      <w:lvlText w:val="%9."/>
      <w:lvlJc w:val="right"/>
      <w:pPr>
        <w:ind w:left="6480" w:hanging="180"/>
      </w:pPr>
    </w:lvl>
  </w:abstractNum>
  <w:abstractNum w:abstractNumId="7" w15:restartNumberingAfterBreak="0">
    <w:nsid w:val="1A224C4F"/>
    <w:multiLevelType w:val="hybridMultilevel"/>
    <w:tmpl w:val="5046F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2"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63D0454"/>
    <w:multiLevelType w:val="hybridMultilevel"/>
    <w:tmpl w:val="65CCD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5" w15:restartNumberingAfterBreak="0">
    <w:nsid w:val="3949659D"/>
    <w:multiLevelType w:val="hybridMultilevel"/>
    <w:tmpl w:val="FE84D4CC"/>
    <w:lvl w:ilvl="0" w:tplc="566E1F28">
      <w:start w:val="1"/>
      <w:numFmt w:val="lowerLetter"/>
      <w:lvlText w:val="%1."/>
      <w:lvlJc w:val="left"/>
      <w:pPr>
        <w:ind w:left="720" w:hanging="360"/>
      </w:pPr>
    </w:lvl>
    <w:lvl w:ilvl="1" w:tplc="B0BA5E2C">
      <w:start w:val="1"/>
      <w:numFmt w:val="lowerLetter"/>
      <w:lvlText w:val="%2."/>
      <w:lvlJc w:val="left"/>
      <w:pPr>
        <w:ind w:left="1440" w:hanging="360"/>
      </w:pPr>
    </w:lvl>
    <w:lvl w:ilvl="2" w:tplc="57ACF18A">
      <w:start w:val="1"/>
      <w:numFmt w:val="lowerRoman"/>
      <w:lvlText w:val="%3."/>
      <w:lvlJc w:val="right"/>
      <w:pPr>
        <w:ind w:left="2160" w:hanging="180"/>
      </w:pPr>
    </w:lvl>
    <w:lvl w:ilvl="3" w:tplc="D706C446">
      <w:start w:val="1"/>
      <w:numFmt w:val="decimal"/>
      <w:lvlText w:val="%4."/>
      <w:lvlJc w:val="left"/>
      <w:pPr>
        <w:ind w:left="2880" w:hanging="360"/>
      </w:pPr>
    </w:lvl>
    <w:lvl w:ilvl="4" w:tplc="4378C2CC">
      <w:start w:val="1"/>
      <w:numFmt w:val="lowerLetter"/>
      <w:lvlText w:val="%5."/>
      <w:lvlJc w:val="left"/>
      <w:pPr>
        <w:ind w:left="3600" w:hanging="360"/>
      </w:pPr>
    </w:lvl>
    <w:lvl w:ilvl="5" w:tplc="B8924362">
      <w:start w:val="1"/>
      <w:numFmt w:val="lowerRoman"/>
      <w:lvlText w:val="%6."/>
      <w:lvlJc w:val="right"/>
      <w:pPr>
        <w:ind w:left="4320" w:hanging="180"/>
      </w:pPr>
    </w:lvl>
    <w:lvl w:ilvl="6" w:tplc="5A862F60">
      <w:start w:val="1"/>
      <w:numFmt w:val="decimal"/>
      <w:lvlText w:val="%7."/>
      <w:lvlJc w:val="left"/>
      <w:pPr>
        <w:ind w:left="5040" w:hanging="360"/>
      </w:pPr>
    </w:lvl>
    <w:lvl w:ilvl="7" w:tplc="DA0C79F2">
      <w:start w:val="1"/>
      <w:numFmt w:val="lowerLetter"/>
      <w:lvlText w:val="%8."/>
      <w:lvlJc w:val="left"/>
      <w:pPr>
        <w:ind w:left="5760" w:hanging="360"/>
      </w:pPr>
    </w:lvl>
    <w:lvl w:ilvl="8" w:tplc="B0A2A740">
      <w:start w:val="1"/>
      <w:numFmt w:val="lowerRoman"/>
      <w:lvlText w:val="%9."/>
      <w:lvlJc w:val="right"/>
      <w:pPr>
        <w:ind w:left="6480" w:hanging="180"/>
      </w:pPr>
    </w:lvl>
  </w:abstractNum>
  <w:abstractNum w:abstractNumId="16"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3"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3D445A"/>
    <w:multiLevelType w:val="hybridMultilevel"/>
    <w:tmpl w:val="707E006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2" w15:restartNumberingAfterBreak="0">
    <w:nsid w:val="68ED1AD5"/>
    <w:multiLevelType w:val="hybridMultilevel"/>
    <w:tmpl w:val="19EAA2B4"/>
    <w:lvl w:ilvl="0" w:tplc="5006570C">
      <w:start w:val="1"/>
      <w:numFmt w:val="lowerLetter"/>
      <w:lvlText w:val="%1."/>
      <w:lvlJc w:val="left"/>
      <w:pPr>
        <w:ind w:left="720" w:hanging="360"/>
      </w:pPr>
    </w:lvl>
    <w:lvl w:ilvl="1" w:tplc="F300C724">
      <w:start w:val="1"/>
      <w:numFmt w:val="lowerLetter"/>
      <w:lvlText w:val="%2."/>
      <w:lvlJc w:val="left"/>
      <w:pPr>
        <w:ind w:left="1440" w:hanging="360"/>
      </w:pPr>
    </w:lvl>
    <w:lvl w:ilvl="2" w:tplc="5B229EA6">
      <w:start w:val="1"/>
      <w:numFmt w:val="lowerRoman"/>
      <w:lvlText w:val="%3."/>
      <w:lvlJc w:val="right"/>
      <w:pPr>
        <w:ind w:left="2160" w:hanging="180"/>
      </w:pPr>
    </w:lvl>
    <w:lvl w:ilvl="3" w:tplc="C8D64346">
      <w:start w:val="1"/>
      <w:numFmt w:val="decimal"/>
      <w:lvlText w:val="%4."/>
      <w:lvlJc w:val="left"/>
      <w:pPr>
        <w:ind w:left="2880" w:hanging="360"/>
      </w:pPr>
    </w:lvl>
    <w:lvl w:ilvl="4" w:tplc="5CE8C4CC">
      <w:start w:val="1"/>
      <w:numFmt w:val="lowerLetter"/>
      <w:lvlText w:val="%5."/>
      <w:lvlJc w:val="left"/>
      <w:pPr>
        <w:ind w:left="3600" w:hanging="360"/>
      </w:pPr>
    </w:lvl>
    <w:lvl w:ilvl="5" w:tplc="5028A062">
      <w:start w:val="1"/>
      <w:numFmt w:val="lowerRoman"/>
      <w:lvlText w:val="%6."/>
      <w:lvlJc w:val="right"/>
      <w:pPr>
        <w:ind w:left="4320" w:hanging="180"/>
      </w:pPr>
    </w:lvl>
    <w:lvl w:ilvl="6" w:tplc="50D2F4C6">
      <w:start w:val="1"/>
      <w:numFmt w:val="decimal"/>
      <w:lvlText w:val="%7."/>
      <w:lvlJc w:val="left"/>
      <w:pPr>
        <w:ind w:left="5040" w:hanging="360"/>
      </w:pPr>
    </w:lvl>
    <w:lvl w:ilvl="7" w:tplc="1B34E188">
      <w:start w:val="1"/>
      <w:numFmt w:val="lowerLetter"/>
      <w:lvlText w:val="%8."/>
      <w:lvlJc w:val="left"/>
      <w:pPr>
        <w:ind w:left="5760" w:hanging="360"/>
      </w:pPr>
    </w:lvl>
    <w:lvl w:ilvl="8" w:tplc="DFA8F5D2">
      <w:start w:val="1"/>
      <w:numFmt w:val="lowerRoman"/>
      <w:lvlText w:val="%9."/>
      <w:lvlJc w:val="right"/>
      <w:pPr>
        <w:ind w:left="6480" w:hanging="180"/>
      </w:pPr>
    </w:lvl>
  </w:abstractNum>
  <w:abstractNum w:abstractNumId="33"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5" w15:restartNumberingAfterBreak="0">
    <w:nsid w:val="6D774013"/>
    <w:multiLevelType w:val="hybridMultilevel"/>
    <w:tmpl w:val="F554558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FAA27D7"/>
    <w:multiLevelType w:val="hybridMultilevel"/>
    <w:tmpl w:val="1D7EE230"/>
    <w:lvl w:ilvl="0" w:tplc="0ECE63A4">
      <w:start w:val="1"/>
      <w:numFmt w:val="bullet"/>
      <w:lvlText w:val=""/>
      <w:lvlJc w:val="left"/>
      <w:pPr>
        <w:ind w:left="720" w:hanging="360"/>
      </w:pPr>
      <w:rPr>
        <w:rFonts w:ascii="Symbol" w:hAnsi="Symbol" w:hint="default"/>
      </w:rPr>
    </w:lvl>
    <w:lvl w:ilvl="1" w:tplc="F1CA7A54">
      <w:start w:val="1"/>
      <w:numFmt w:val="bullet"/>
      <w:lvlText w:val="o"/>
      <w:lvlJc w:val="left"/>
      <w:pPr>
        <w:ind w:left="1440" w:hanging="360"/>
      </w:pPr>
      <w:rPr>
        <w:rFonts w:ascii="Courier New" w:hAnsi="Courier New" w:hint="default"/>
      </w:rPr>
    </w:lvl>
    <w:lvl w:ilvl="2" w:tplc="83E69B6A">
      <w:start w:val="1"/>
      <w:numFmt w:val="bullet"/>
      <w:lvlText w:val=""/>
      <w:lvlJc w:val="left"/>
      <w:pPr>
        <w:ind w:left="2160" w:hanging="360"/>
      </w:pPr>
      <w:rPr>
        <w:rFonts w:ascii="Wingdings" w:hAnsi="Wingdings" w:hint="default"/>
      </w:rPr>
    </w:lvl>
    <w:lvl w:ilvl="3" w:tplc="CFC6725C">
      <w:start w:val="1"/>
      <w:numFmt w:val="bullet"/>
      <w:lvlText w:val=""/>
      <w:lvlJc w:val="left"/>
      <w:pPr>
        <w:ind w:left="2880" w:hanging="360"/>
      </w:pPr>
      <w:rPr>
        <w:rFonts w:ascii="Symbol" w:hAnsi="Symbol" w:hint="default"/>
      </w:rPr>
    </w:lvl>
    <w:lvl w:ilvl="4" w:tplc="BB703338">
      <w:start w:val="1"/>
      <w:numFmt w:val="bullet"/>
      <w:lvlText w:val="o"/>
      <w:lvlJc w:val="left"/>
      <w:pPr>
        <w:ind w:left="3600" w:hanging="360"/>
      </w:pPr>
      <w:rPr>
        <w:rFonts w:ascii="Courier New" w:hAnsi="Courier New" w:hint="default"/>
      </w:rPr>
    </w:lvl>
    <w:lvl w:ilvl="5" w:tplc="6D6646DC">
      <w:start w:val="1"/>
      <w:numFmt w:val="bullet"/>
      <w:lvlText w:val=""/>
      <w:lvlJc w:val="left"/>
      <w:pPr>
        <w:ind w:left="4320" w:hanging="360"/>
      </w:pPr>
      <w:rPr>
        <w:rFonts w:ascii="Wingdings" w:hAnsi="Wingdings" w:hint="default"/>
      </w:rPr>
    </w:lvl>
    <w:lvl w:ilvl="6" w:tplc="F6FA9FE2">
      <w:start w:val="1"/>
      <w:numFmt w:val="bullet"/>
      <w:lvlText w:val=""/>
      <w:lvlJc w:val="left"/>
      <w:pPr>
        <w:ind w:left="5040" w:hanging="360"/>
      </w:pPr>
      <w:rPr>
        <w:rFonts w:ascii="Symbol" w:hAnsi="Symbol" w:hint="default"/>
      </w:rPr>
    </w:lvl>
    <w:lvl w:ilvl="7" w:tplc="0EC63FCE">
      <w:start w:val="1"/>
      <w:numFmt w:val="bullet"/>
      <w:lvlText w:val="o"/>
      <w:lvlJc w:val="left"/>
      <w:pPr>
        <w:ind w:left="5760" w:hanging="360"/>
      </w:pPr>
      <w:rPr>
        <w:rFonts w:ascii="Courier New" w:hAnsi="Courier New" w:hint="default"/>
      </w:rPr>
    </w:lvl>
    <w:lvl w:ilvl="8" w:tplc="44282656">
      <w:start w:val="1"/>
      <w:numFmt w:val="bullet"/>
      <w:lvlText w:val=""/>
      <w:lvlJc w:val="left"/>
      <w:pPr>
        <w:ind w:left="6480" w:hanging="360"/>
      </w:pPr>
      <w:rPr>
        <w:rFonts w:ascii="Wingdings" w:hAnsi="Wingdings" w:hint="default"/>
      </w:rPr>
    </w:lvl>
  </w:abstractNum>
  <w:abstractNum w:abstractNumId="37"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1CF523A"/>
    <w:multiLevelType w:val="hybridMultilevel"/>
    <w:tmpl w:val="7B70E25A"/>
    <w:lvl w:ilvl="0" w:tplc="1ABAD37C">
      <w:start w:val="1"/>
      <w:numFmt w:val="decimal"/>
      <w:lvlText w:val="%1."/>
      <w:lvlJc w:val="left"/>
      <w:pPr>
        <w:ind w:left="720" w:hanging="360"/>
      </w:pPr>
    </w:lvl>
    <w:lvl w:ilvl="1" w:tplc="B3B00310">
      <w:start w:val="1"/>
      <w:numFmt w:val="lowerLetter"/>
      <w:lvlText w:val="%2."/>
      <w:lvlJc w:val="left"/>
      <w:pPr>
        <w:ind w:left="1440" w:hanging="360"/>
      </w:pPr>
    </w:lvl>
    <w:lvl w:ilvl="2" w:tplc="F1AAAA6E">
      <w:start w:val="1"/>
      <w:numFmt w:val="lowerRoman"/>
      <w:lvlText w:val="%3."/>
      <w:lvlJc w:val="right"/>
      <w:pPr>
        <w:ind w:left="2160" w:hanging="180"/>
      </w:pPr>
    </w:lvl>
    <w:lvl w:ilvl="3" w:tplc="ED28C85C">
      <w:start w:val="1"/>
      <w:numFmt w:val="decimal"/>
      <w:lvlText w:val="%4."/>
      <w:lvlJc w:val="left"/>
      <w:pPr>
        <w:ind w:left="2880" w:hanging="360"/>
      </w:pPr>
    </w:lvl>
    <w:lvl w:ilvl="4" w:tplc="EE74599A">
      <w:start w:val="1"/>
      <w:numFmt w:val="lowerLetter"/>
      <w:lvlText w:val="%5."/>
      <w:lvlJc w:val="left"/>
      <w:pPr>
        <w:ind w:left="3600" w:hanging="360"/>
      </w:pPr>
    </w:lvl>
    <w:lvl w:ilvl="5" w:tplc="F3E43812">
      <w:start w:val="1"/>
      <w:numFmt w:val="lowerRoman"/>
      <w:lvlText w:val="%6."/>
      <w:lvlJc w:val="right"/>
      <w:pPr>
        <w:ind w:left="4320" w:hanging="180"/>
      </w:pPr>
    </w:lvl>
    <w:lvl w:ilvl="6" w:tplc="920C4956">
      <w:start w:val="1"/>
      <w:numFmt w:val="decimal"/>
      <w:lvlText w:val="%7."/>
      <w:lvlJc w:val="left"/>
      <w:pPr>
        <w:ind w:left="5040" w:hanging="360"/>
      </w:pPr>
    </w:lvl>
    <w:lvl w:ilvl="7" w:tplc="E140EC54">
      <w:start w:val="1"/>
      <w:numFmt w:val="lowerLetter"/>
      <w:lvlText w:val="%8."/>
      <w:lvlJc w:val="left"/>
      <w:pPr>
        <w:ind w:left="5760" w:hanging="360"/>
      </w:pPr>
    </w:lvl>
    <w:lvl w:ilvl="8" w:tplc="E758CF9E">
      <w:start w:val="1"/>
      <w:numFmt w:val="lowerRoman"/>
      <w:lvlText w:val="%9."/>
      <w:lvlJc w:val="right"/>
      <w:pPr>
        <w:ind w:left="6480" w:hanging="180"/>
      </w:pPr>
    </w:lvl>
  </w:abstractNum>
  <w:abstractNum w:abstractNumId="41" w15:restartNumberingAfterBreak="0">
    <w:nsid w:val="71D07F59"/>
    <w:multiLevelType w:val="hybridMultilevel"/>
    <w:tmpl w:val="725A4C0A"/>
    <w:lvl w:ilvl="0" w:tplc="30F6A2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43" w15:restartNumberingAfterBreak="0">
    <w:nsid w:val="79FA4BA6"/>
    <w:multiLevelType w:val="hybridMultilevel"/>
    <w:tmpl w:val="D586F580"/>
    <w:lvl w:ilvl="0" w:tplc="D292C476">
      <w:start w:val="1"/>
      <w:numFmt w:val="bullet"/>
      <w:lvlText w:val=""/>
      <w:lvlJc w:val="left"/>
      <w:pPr>
        <w:ind w:left="720" w:hanging="360"/>
      </w:pPr>
      <w:rPr>
        <w:rFonts w:ascii="Symbol" w:hAnsi="Symbol" w:hint="default"/>
      </w:rPr>
    </w:lvl>
    <w:lvl w:ilvl="1" w:tplc="618EECAA">
      <w:start w:val="1"/>
      <w:numFmt w:val="bullet"/>
      <w:lvlText w:val="o"/>
      <w:lvlJc w:val="left"/>
      <w:pPr>
        <w:ind w:left="1440" w:hanging="360"/>
      </w:pPr>
      <w:rPr>
        <w:rFonts w:ascii="Courier New" w:hAnsi="Courier New" w:hint="default"/>
      </w:rPr>
    </w:lvl>
    <w:lvl w:ilvl="2" w:tplc="C36478CC">
      <w:start w:val="1"/>
      <w:numFmt w:val="bullet"/>
      <w:lvlText w:val=""/>
      <w:lvlJc w:val="left"/>
      <w:pPr>
        <w:ind w:left="2160" w:hanging="360"/>
      </w:pPr>
      <w:rPr>
        <w:rFonts w:ascii="Wingdings" w:hAnsi="Wingdings" w:hint="default"/>
      </w:rPr>
    </w:lvl>
    <w:lvl w:ilvl="3" w:tplc="94806B98">
      <w:start w:val="1"/>
      <w:numFmt w:val="bullet"/>
      <w:lvlText w:val=""/>
      <w:lvlJc w:val="left"/>
      <w:pPr>
        <w:ind w:left="2880" w:hanging="360"/>
      </w:pPr>
      <w:rPr>
        <w:rFonts w:ascii="Symbol" w:hAnsi="Symbol" w:hint="default"/>
      </w:rPr>
    </w:lvl>
    <w:lvl w:ilvl="4" w:tplc="3418D786">
      <w:start w:val="1"/>
      <w:numFmt w:val="bullet"/>
      <w:lvlText w:val="o"/>
      <w:lvlJc w:val="left"/>
      <w:pPr>
        <w:ind w:left="3600" w:hanging="360"/>
      </w:pPr>
      <w:rPr>
        <w:rFonts w:ascii="Courier New" w:hAnsi="Courier New" w:hint="default"/>
      </w:rPr>
    </w:lvl>
    <w:lvl w:ilvl="5" w:tplc="BA8874B6">
      <w:start w:val="1"/>
      <w:numFmt w:val="bullet"/>
      <w:lvlText w:val=""/>
      <w:lvlJc w:val="left"/>
      <w:pPr>
        <w:ind w:left="4320" w:hanging="360"/>
      </w:pPr>
      <w:rPr>
        <w:rFonts w:ascii="Wingdings" w:hAnsi="Wingdings" w:hint="default"/>
      </w:rPr>
    </w:lvl>
    <w:lvl w:ilvl="6" w:tplc="E90E443C">
      <w:start w:val="1"/>
      <w:numFmt w:val="bullet"/>
      <w:lvlText w:val=""/>
      <w:lvlJc w:val="left"/>
      <w:pPr>
        <w:ind w:left="5040" w:hanging="360"/>
      </w:pPr>
      <w:rPr>
        <w:rFonts w:ascii="Symbol" w:hAnsi="Symbol" w:hint="default"/>
      </w:rPr>
    </w:lvl>
    <w:lvl w:ilvl="7" w:tplc="0CF0AE40">
      <w:start w:val="1"/>
      <w:numFmt w:val="bullet"/>
      <w:lvlText w:val="o"/>
      <w:lvlJc w:val="left"/>
      <w:pPr>
        <w:ind w:left="5760" w:hanging="360"/>
      </w:pPr>
      <w:rPr>
        <w:rFonts w:ascii="Courier New" w:hAnsi="Courier New" w:hint="default"/>
      </w:rPr>
    </w:lvl>
    <w:lvl w:ilvl="8" w:tplc="7D242F78">
      <w:start w:val="1"/>
      <w:numFmt w:val="bullet"/>
      <w:lvlText w:val=""/>
      <w:lvlJc w:val="left"/>
      <w:pPr>
        <w:ind w:left="6480" w:hanging="360"/>
      </w:pPr>
      <w:rPr>
        <w:rFonts w:ascii="Wingdings" w:hAnsi="Wingdings" w:hint="default"/>
      </w:rPr>
    </w:lvl>
  </w:abstractNum>
  <w:abstractNum w:abstractNumId="44"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6"/>
  </w:num>
  <w:num w:numId="3">
    <w:abstractNumId w:val="43"/>
  </w:num>
  <w:num w:numId="4">
    <w:abstractNumId w:val="15"/>
  </w:num>
  <w:num w:numId="5">
    <w:abstractNumId w:val="32"/>
  </w:num>
  <w:num w:numId="6">
    <w:abstractNumId w:val="6"/>
  </w:num>
  <w:num w:numId="7">
    <w:abstractNumId w:val="11"/>
  </w:num>
  <w:num w:numId="8">
    <w:abstractNumId w:val="42"/>
  </w:num>
  <w:num w:numId="9">
    <w:abstractNumId w:val="22"/>
  </w:num>
  <w:num w:numId="10">
    <w:abstractNumId w:val="14"/>
  </w:num>
  <w:num w:numId="11">
    <w:abstractNumId w:val="34"/>
  </w:num>
  <w:num w:numId="12">
    <w:abstractNumId w:val="31"/>
  </w:num>
  <w:num w:numId="13">
    <w:abstractNumId w:val="23"/>
  </w:num>
  <w:num w:numId="14">
    <w:abstractNumId w:val="28"/>
  </w:num>
  <w:num w:numId="15">
    <w:abstractNumId w:val="10"/>
  </w:num>
  <w:num w:numId="16">
    <w:abstractNumId w:val="33"/>
  </w:num>
  <w:num w:numId="17">
    <w:abstractNumId w:val="44"/>
  </w:num>
  <w:num w:numId="18">
    <w:abstractNumId w:val="25"/>
  </w:num>
  <w:num w:numId="19">
    <w:abstractNumId w:val="9"/>
  </w:num>
  <w:num w:numId="20">
    <w:abstractNumId w:val="16"/>
  </w:num>
  <w:num w:numId="21">
    <w:abstractNumId w:val="27"/>
  </w:num>
  <w:num w:numId="22">
    <w:abstractNumId w:val="30"/>
  </w:num>
  <w:num w:numId="23">
    <w:abstractNumId w:val="4"/>
  </w:num>
  <w:num w:numId="24">
    <w:abstractNumId w:val="3"/>
  </w:num>
  <w:num w:numId="25">
    <w:abstractNumId w:val="0"/>
  </w:num>
  <w:num w:numId="26">
    <w:abstractNumId w:val="38"/>
  </w:num>
  <w:num w:numId="27">
    <w:abstractNumId w:val="1"/>
  </w:num>
  <w:num w:numId="28">
    <w:abstractNumId w:val="21"/>
  </w:num>
  <w:num w:numId="29">
    <w:abstractNumId w:val="29"/>
  </w:num>
  <w:num w:numId="30">
    <w:abstractNumId w:val="17"/>
  </w:num>
  <w:num w:numId="31">
    <w:abstractNumId w:val="39"/>
  </w:num>
  <w:num w:numId="32">
    <w:abstractNumId w:val="5"/>
  </w:num>
  <w:num w:numId="33">
    <w:abstractNumId w:val="20"/>
  </w:num>
  <w:num w:numId="34">
    <w:abstractNumId w:val="8"/>
  </w:num>
  <w:num w:numId="35">
    <w:abstractNumId w:val="18"/>
  </w:num>
  <w:num w:numId="36">
    <w:abstractNumId w:val="26"/>
  </w:num>
  <w:num w:numId="37">
    <w:abstractNumId w:val="19"/>
  </w:num>
  <w:num w:numId="38">
    <w:abstractNumId w:val="12"/>
  </w:num>
  <w:num w:numId="39">
    <w:abstractNumId w:val="37"/>
  </w:num>
  <w:num w:numId="40">
    <w:abstractNumId w:val="13"/>
  </w:num>
  <w:num w:numId="41">
    <w:abstractNumId w:val="7"/>
  </w:num>
  <w:num w:numId="42">
    <w:abstractNumId w:val="2"/>
  </w:num>
  <w:num w:numId="43">
    <w:abstractNumId w:val="35"/>
  </w:num>
  <w:num w:numId="44">
    <w:abstractNumId w:val="24"/>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132C69"/>
    <w:rsid w:val="00163C0A"/>
    <w:rsid w:val="001F356B"/>
    <w:rsid w:val="00201E9E"/>
    <w:rsid w:val="00252FA8"/>
    <w:rsid w:val="00274016"/>
    <w:rsid w:val="002B3828"/>
    <w:rsid w:val="002F7D3B"/>
    <w:rsid w:val="0034260A"/>
    <w:rsid w:val="003A7D86"/>
    <w:rsid w:val="004050EA"/>
    <w:rsid w:val="004E00AB"/>
    <w:rsid w:val="005163A2"/>
    <w:rsid w:val="0059258A"/>
    <w:rsid w:val="005C35AE"/>
    <w:rsid w:val="005D2388"/>
    <w:rsid w:val="00600B09"/>
    <w:rsid w:val="00687607"/>
    <w:rsid w:val="006A028F"/>
    <w:rsid w:val="00707911"/>
    <w:rsid w:val="00712DAF"/>
    <w:rsid w:val="007149EC"/>
    <w:rsid w:val="007B54B2"/>
    <w:rsid w:val="00804822"/>
    <w:rsid w:val="00823611"/>
    <w:rsid w:val="00841C16"/>
    <w:rsid w:val="008D0859"/>
    <w:rsid w:val="008F5260"/>
    <w:rsid w:val="00932080"/>
    <w:rsid w:val="00994EBB"/>
    <w:rsid w:val="009C5B1F"/>
    <w:rsid w:val="00A3514C"/>
    <w:rsid w:val="00B20C99"/>
    <w:rsid w:val="00BA1D0A"/>
    <w:rsid w:val="00BB213E"/>
    <w:rsid w:val="00BD48BA"/>
    <w:rsid w:val="00C22573"/>
    <w:rsid w:val="00DA15A5"/>
    <w:rsid w:val="00DC499D"/>
    <w:rsid w:val="00E9598F"/>
    <w:rsid w:val="00EA0BEA"/>
    <w:rsid w:val="00F26CDD"/>
    <w:rsid w:val="00F27BCD"/>
    <w:rsid w:val="00F65912"/>
    <w:rsid w:val="00FA1F01"/>
    <w:rsid w:val="00FB47C6"/>
    <w:rsid w:val="00FF4E33"/>
    <w:rsid w:val="0306C76C"/>
    <w:rsid w:val="039FF9A7"/>
    <w:rsid w:val="050D5779"/>
    <w:rsid w:val="052E1D89"/>
    <w:rsid w:val="053AACEF"/>
    <w:rsid w:val="06918F14"/>
    <w:rsid w:val="075A6B38"/>
    <w:rsid w:val="07FA3EEE"/>
    <w:rsid w:val="08CE2606"/>
    <w:rsid w:val="0A204F02"/>
    <w:rsid w:val="0B811704"/>
    <w:rsid w:val="0C97AFE0"/>
    <w:rsid w:val="0D61C477"/>
    <w:rsid w:val="0D8148C3"/>
    <w:rsid w:val="0DF6CB8C"/>
    <w:rsid w:val="0E10ECC5"/>
    <w:rsid w:val="0F968012"/>
    <w:rsid w:val="0FBAAE40"/>
    <w:rsid w:val="100FFC67"/>
    <w:rsid w:val="1075E560"/>
    <w:rsid w:val="124567C2"/>
    <w:rsid w:val="1259FD1E"/>
    <w:rsid w:val="134BA254"/>
    <w:rsid w:val="15440820"/>
    <w:rsid w:val="156C5115"/>
    <w:rsid w:val="1644698A"/>
    <w:rsid w:val="16A0267D"/>
    <w:rsid w:val="16C9B1EC"/>
    <w:rsid w:val="16CADF7C"/>
    <w:rsid w:val="16CE3BC2"/>
    <w:rsid w:val="176AC580"/>
    <w:rsid w:val="1902911B"/>
    <w:rsid w:val="19B42896"/>
    <w:rsid w:val="19C2C98C"/>
    <w:rsid w:val="19FA6890"/>
    <w:rsid w:val="1ABA69A1"/>
    <w:rsid w:val="1BE2215B"/>
    <w:rsid w:val="1F5CB6BB"/>
    <w:rsid w:val="1FC41050"/>
    <w:rsid w:val="21966E7A"/>
    <w:rsid w:val="2264C6ED"/>
    <w:rsid w:val="22A6561E"/>
    <w:rsid w:val="2389BFF8"/>
    <w:rsid w:val="23CBC8EC"/>
    <w:rsid w:val="25500943"/>
    <w:rsid w:val="259F17CC"/>
    <w:rsid w:val="25C25E9A"/>
    <w:rsid w:val="27BC36B4"/>
    <w:rsid w:val="2826EC67"/>
    <w:rsid w:val="28A2EF13"/>
    <w:rsid w:val="294DBF8E"/>
    <w:rsid w:val="2A6243BC"/>
    <w:rsid w:val="2BAF83C4"/>
    <w:rsid w:val="2CB5776B"/>
    <w:rsid w:val="31169F1C"/>
    <w:rsid w:val="320D0742"/>
    <w:rsid w:val="32E328F5"/>
    <w:rsid w:val="339E39BD"/>
    <w:rsid w:val="33B3C3DB"/>
    <w:rsid w:val="34E84FBC"/>
    <w:rsid w:val="374DE108"/>
    <w:rsid w:val="378239A5"/>
    <w:rsid w:val="37E33E86"/>
    <w:rsid w:val="380942ED"/>
    <w:rsid w:val="390A0DB7"/>
    <w:rsid w:val="3993AE89"/>
    <w:rsid w:val="3BD6C685"/>
    <w:rsid w:val="3C713E6E"/>
    <w:rsid w:val="3D3D42E2"/>
    <w:rsid w:val="3E11E122"/>
    <w:rsid w:val="3E7A178E"/>
    <w:rsid w:val="3EAB087D"/>
    <w:rsid w:val="3F0F9B48"/>
    <w:rsid w:val="3F67229D"/>
    <w:rsid w:val="40CB130B"/>
    <w:rsid w:val="40D64D3F"/>
    <w:rsid w:val="42DF0403"/>
    <w:rsid w:val="4518397D"/>
    <w:rsid w:val="452426EC"/>
    <w:rsid w:val="46754CF8"/>
    <w:rsid w:val="475A1AF1"/>
    <w:rsid w:val="47785F93"/>
    <w:rsid w:val="4879191B"/>
    <w:rsid w:val="498F6DDC"/>
    <w:rsid w:val="4A162679"/>
    <w:rsid w:val="4A442CF4"/>
    <w:rsid w:val="4AB2A306"/>
    <w:rsid w:val="4B17E831"/>
    <w:rsid w:val="4B507672"/>
    <w:rsid w:val="4BD548A5"/>
    <w:rsid w:val="4DEC3CBF"/>
    <w:rsid w:val="4EF2FC63"/>
    <w:rsid w:val="4F52CA58"/>
    <w:rsid w:val="51ED1BA0"/>
    <w:rsid w:val="529CBB60"/>
    <w:rsid w:val="545A5B00"/>
    <w:rsid w:val="556D21FA"/>
    <w:rsid w:val="5668613E"/>
    <w:rsid w:val="56730B04"/>
    <w:rsid w:val="5683EFDF"/>
    <w:rsid w:val="568CC8C8"/>
    <w:rsid w:val="568E91FB"/>
    <w:rsid w:val="56D1D6EE"/>
    <w:rsid w:val="56E0E85A"/>
    <w:rsid w:val="573BB4C5"/>
    <w:rsid w:val="573CE505"/>
    <w:rsid w:val="589C1263"/>
    <w:rsid w:val="592EEDC0"/>
    <w:rsid w:val="59BE5FF4"/>
    <w:rsid w:val="5A04C49F"/>
    <w:rsid w:val="5A1CF580"/>
    <w:rsid w:val="5A3CBAB5"/>
    <w:rsid w:val="5B034439"/>
    <w:rsid w:val="5B55DE05"/>
    <w:rsid w:val="5B9BCCBC"/>
    <w:rsid w:val="5C7BD000"/>
    <w:rsid w:val="5D8B9F5E"/>
    <w:rsid w:val="5D9A5856"/>
    <w:rsid w:val="5D9F98E2"/>
    <w:rsid w:val="5E14B064"/>
    <w:rsid w:val="61ED3D15"/>
    <w:rsid w:val="620BE013"/>
    <w:rsid w:val="622CEB9C"/>
    <w:rsid w:val="62C1BB01"/>
    <w:rsid w:val="63461F71"/>
    <w:rsid w:val="63C158F9"/>
    <w:rsid w:val="63CE39BF"/>
    <w:rsid w:val="63EEA4B4"/>
    <w:rsid w:val="640581AC"/>
    <w:rsid w:val="6424F99E"/>
    <w:rsid w:val="654F2006"/>
    <w:rsid w:val="68BC82F6"/>
    <w:rsid w:val="6909B049"/>
    <w:rsid w:val="6B592A4D"/>
    <w:rsid w:val="6B94249E"/>
    <w:rsid w:val="6B956123"/>
    <w:rsid w:val="6C265B06"/>
    <w:rsid w:val="6CF88CEE"/>
    <w:rsid w:val="6EB3AF66"/>
    <w:rsid w:val="6ECC383A"/>
    <w:rsid w:val="6F887EC5"/>
    <w:rsid w:val="6F90222F"/>
    <w:rsid w:val="70CAC52D"/>
    <w:rsid w:val="7109E1D1"/>
    <w:rsid w:val="72709A15"/>
    <w:rsid w:val="7321ACC9"/>
    <w:rsid w:val="75E2AB08"/>
    <w:rsid w:val="7762F1AE"/>
    <w:rsid w:val="77FEDD92"/>
    <w:rsid w:val="78BF2655"/>
    <w:rsid w:val="797B077F"/>
    <w:rsid w:val="798ED00E"/>
    <w:rsid w:val="7B10F91F"/>
    <w:rsid w:val="7E09EDFA"/>
    <w:rsid w:val="7E80B01B"/>
    <w:rsid w:val="7E8C06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 w:type="paragraph" w:styleId="Notedebasdepage">
    <w:name w:val="footnote text"/>
    <w:basedOn w:val="Normal"/>
    <w:link w:val="NotedebasdepageCar"/>
    <w:uiPriority w:val="99"/>
    <w:semiHidden/>
    <w:unhideWhenUsed/>
    <w:rsid w:val="00274016"/>
    <w:pPr>
      <w:spacing w:after="0" w:line="240" w:lineRule="auto"/>
    </w:pPr>
    <w:rPr>
      <w:rFonts w:eastAsiaTheme="minorEastAsia"/>
      <w:sz w:val="20"/>
      <w:szCs w:val="20"/>
      <w:lang w:eastAsia="ja-JP"/>
    </w:rPr>
  </w:style>
  <w:style w:type="character" w:customStyle="1" w:styleId="NotedebasdepageCar">
    <w:name w:val="Note de bas de page Car"/>
    <w:basedOn w:val="Policepardfaut"/>
    <w:link w:val="Notedebasdepage"/>
    <w:uiPriority w:val="99"/>
    <w:semiHidden/>
    <w:rsid w:val="00274016"/>
    <w:rPr>
      <w:rFonts w:eastAsiaTheme="minorEastAsia"/>
      <w:sz w:val="20"/>
      <w:szCs w:val="20"/>
      <w:lang w:eastAsia="ja-JP"/>
    </w:rPr>
  </w:style>
  <w:style w:type="character" w:styleId="Appelnotedebasdep">
    <w:name w:val="footnote reference"/>
    <w:basedOn w:val="Policepardfaut"/>
    <w:uiPriority w:val="99"/>
    <w:semiHidden/>
    <w:unhideWhenUsed/>
    <w:rsid w:val="00274016"/>
    <w:rPr>
      <w:vertAlign w:val="superscript"/>
    </w:rPr>
  </w:style>
  <w:style w:type="character" w:styleId="lev">
    <w:name w:val="Strong"/>
    <w:basedOn w:val="Policepardfaut"/>
    <w:uiPriority w:val="22"/>
    <w:qFormat/>
    <w:rsid w:val="002740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polybel.csp.qc.ca/files/2020/05/anglais-sec.2-enrichiHolesNovelStudy12-22.pdf" TargetMode="External"/><Relationship Id="rId26" Type="http://schemas.openxmlformats.org/officeDocument/2006/relationships/hyperlink" Target="http://www.alloprof.qc.ca/bv/pages/s1042.aspx" TargetMode="External"/><Relationship Id="rId39" Type="http://schemas.openxmlformats.org/officeDocument/2006/relationships/hyperlink" Target="https://www.jeux-geographiques.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hyperlink" Target="mailto:prenom.nom@eleve.csp.qc.ca" TargetMode="Externa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http://www.youtube.com/watch?v=PnCVZozHTG8" TargetMode="External"/><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yperlink" Target="https://www.google.com/url?sa=i&amp;url=http%3A%2F%2Fmondesetmerveilles.centerblog.net%2F456-peintures-avec-du-cafe&amp;psig=AOvVaw0GwL6ceVxyXcvkfWGzmGpR&amp;ust=1591066861162000&amp;source=images&amp;cd=vfe&amp;ved=0CAIQjRxqFwoTCKCP2L3Q3-kCFQAAAAAdAAAAABAD"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ube.com/watch?v=ayIuoNCaD7I" TargetMode="External"/><Relationship Id="rId20" Type="http://schemas.openxmlformats.org/officeDocument/2006/relationships/image" Target="media/image8.jpeg"/><Relationship Id="rId29" Type="http://schemas.openxmlformats.org/officeDocument/2006/relationships/hyperlink" Target="https://www.youtube.com/watch?time_continue=85&amp;v=surOJNts53E" TargetMode="External"/><Relationship Id="rId41" Type="http://schemas.openxmlformats.org/officeDocument/2006/relationships/hyperlink" Target="https://can01.safelinks.protection.outlook.com/?url=https%3A%2F%2Fcheneliere.ca%2Fma-bibliotheque%2Faccueil.html%3FportailID%3D57%26cacheMenu%3D1&amp;data=02%7C01%7CCARL.WITWICKI%40CSP.QC.CA%7Cc02e156dfeeb4334cecb08d7c9d3967c%7Ce591b77473fc4f65b31584c5a74b7594%7C0%7C0%7C637199782905480389&amp;sdata=b5wmU%2BFIdCu9egsumqUCQnPW6X2eynJ9PbC4bpiedGo%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hyperlink" Target="mailto:samuel.palardy@csp.qc.ca"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hyperlink" Target="https://www.youtube.com/watch?v=na-z85rw3Z4&amp;feature=emb_logo" TargetMode="External"/><Relationship Id="rId36" Type="http://schemas.openxmlformats.org/officeDocument/2006/relationships/hyperlink" Target="http://mondesetmerveilles.m.o.pic.centerblog.net/o/Dessins-cafe-Docteur-house-Maria-Aristidou-605x543.jpg" TargetMode="External"/><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hyperlink" Target="https://www.youtube.com/watch?v=zhshtzxgFE8" TargetMode="External"/><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exercices.alloprof.qc.ca/nqw/web/science-et-technologie/es1042/" TargetMode="External"/><Relationship Id="rId30" Type="http://schemas.openxmlformats.org/officeDocument/2006/relationships/hyperlink" Target="https://www.youtube.com/watch?v=BPpnRlXKo0s" TargetMode="External"/><Relationship Id="rId35" Type="http://schemas.openxmlformats.org/officeDocument/2006/relationships/image" Target="media/image17.jpeg"/><Relationship Id="rId43"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C32222-6547-499D-AE92-3BFC82109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59742-00CA-4933-9888-6F00A99CE460}">
  <ds:schemaRefs>
    <ds:schemaRef ds:uri="http://schemas.microsoft.com/sharepoint/v3/contenttype/forms"/>
  </ds:schemaRefs>
</ds:datastoreItem>
</file>

<file path=customXml/itemProps3.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2793</Words>
  <Characters>15365</Characters>
  <Application>Microsoft Office Word</Application>
  <DocSecurity>0</DocSecurity>
  <Lines>128</Lines>
  <Paragraphs>36</Paragraphs>
  <ScaleCrop>false</ScaleCrop>
  <Company>Commission Scolaire des Patriotes</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14</cp:revision>
  <dcterms:created xsi:type="dcterms:W3CDTF">2020-04-15T01:29:00Z</dcterms:created>
  <dcterms:modified xsi:type="dcterms:W3CDTF">2020-06-01T17:15:00Z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