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6859AA0" w14:textId="77777777" w:rsidR="002F7D3B" w:rsidRPr="007B54B2" w:rsidRDefault="00A630E6" w:rsidP="007B54B2">
      <w:pPr>
        <w:pStyle w:val="Semaine"/>
        <w:spacing w:after="360"/>
        <w:rPr>
          <w:sz w:val="28"/>
          <w:szCs w:val="28"/>
        </w:rPr>
      </w:pPr>
      <w:r>
        <w:rPr>
          <w:sz w:val="28"/>
          <w:szCs w:val="28"/>
        </w:rPr>
        <w:t>SECONDAIRE 3</w:t>
      </w:r>
    </w:p>
    <w:p w14:paraId="36324C6C" w14:textId="198200C6" w:rsidR="002F7D3B" w:rsidRPr="00684325" w:rsidRDefault="002B3828" w:rsidP="007B54B2">
      <w:pPr>
        <w:pStyle w:val="Semaine"/>
        <w:spacing w:after="360"/>
        <w:rPr>
          <w:sz w:val="28"/>
          <w:szCs w:val="28"/>
        </w:rPr>
      </w:pPr>
      <w:r w:rsidRPr="242035FC">
        <w:rPr>
          <w:sz w:val="28"/>
          <w:szCs w:val="28"/>
        </w:rPr>
        <w:t xml:space="preserve">Semaine du </w:t>
      </w:r>
      <w:r w:rsidR="2BCEA32F" w:rsidRPr="242035FC">
        <w:rPr>
          <w:sz w:val="28"/>
          <w:szCs w:val="28"/>
        </w:rPr>
        <w:t>4</w:t>
      </w:r>
      <w:r w:rsidR="1EB61EFE" w:rsidRPr="242035FC">
        <w:rPr>
          <w:sz w:val="28"/>
          <w:szCs w:val="28"/>
        </w:rPr>
        <w:t xml:space="preserve"> mai</w:t>
      </w:r>
      <w:r w:rsidR="002F7D3B" w:rsidRPr="242035FC">
        <w:rPr>
          <w:sz w:val="28"/>
          <w:szCs w:val="28"/>
        </w:rPr>
        <w:t xml:space="preserve">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2EB378F" w14:textId="77777777" w:rsidR="00994EBB" w:rsidRDefault="00994EBB" w:rsidP="00994EBB">
      <w:pPr>
        <w:rPr>
          <w:color w:val="2E74B5" w:themeColor="accent1" w:themeShade="BF"/>
          <w:sz w:val="36"/>
        </w:rPr>
      </w:pPr>
    </w:p>
    <w:p w14:paraId="46CBD792" w14:textId="24A08721" w:rsidR="003331CC" w:rsidRDefault="003331CC" w:rsidP="003331CC">
      <w:pPr>
        <w:jc w:val="both"/>
      </w:pPr>
      <w:r>
        <w:rPr>
          <w:rFonts w:ascii="Agency FB" w:eastAsia="Agency FB" w:hAnsi="Agency FB" w:cs="Agency FB"/>
          <w:sz w:val="36"/>
          <w:szCs w:val="36"/>
        </w:rPr>
        <w:t>Mes chers élèves du 2</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w:t>
      </w:r>
      <w:r w:rsidRPr="574CCA77">
        <w:rPr>
          <w:rFonts w:ascii="Agency FB" w:eastAsia="Agency FB" w:hAnsi="Agency FB" w:cs="Agency FB"/>
          <w:sz w:val="36"/>
          <w:szCs w:val="36"/>
        </w:rPr>
        <w:t>cycle du secondaire,</w:t>
      </w:r>
    </w:p>
    <w:p w14:paraId="1519D1C3" w14:textId="77777777" w:rsidR="003331CC" w:rsidRDefault="003331CC" w:rsidP="003331CC">
      <w:pPr>
        <w:jc w:val="both"/>
      </w:pPr>
      <w:r w:rsidRPr="574CCA77">
        <w:rPr>
          <w:rFonts w:ascii="Agency FB" w:eastAsia="Agency FB" w:hAnsi="Agency FB" w:cs="Agency FB"/>
          <w:sz w:val="36"/>
          <w:szCs w:val="36"/>
        </w:rPr>
        <w:t xml:space="preserve">Une autre semaine s’est passée dans notre confinement à la maison. Cette semaine sera une occasion de venir récupérer vos effets personnels dans votre casier. Ce moment sera particulier, car l’année scolaire n’est pas terminée. Par contre les cours habituels eux oui! Le merveilleux travail de l’équipe des enseignants de niveau se poursuit. Les trousses sont bonifiées encore cette semaine. </w:t>
      </w:r>
    </w:p>
    <w:p w14:paraId="1A90D187" w14:textId="77777777" w:rsidR="003331CC" w:rsidRDefault="003331CC" w:rsidP="003331CC">
      <w:pPr>
        <w:jc w:val="both"/>
      </w:pPr>
      <w:r w:rsidRPr="574CCA77">
        <w:rPr>
          <w:rFonts w:ascii="Agency FB" w:eastAsia="Agency FB" w:hAnsi="Agency FB" w:cs="Agency FB"/>
          <w:sz w:val="36"/>
          <w:szCs w:val="36"/>
        </w:rPr>
        <w:t>Le beau temps arrive, cependant il faut garder le cerveau stimulé!</w:t>
      </w:r>
    </w:p>
    <w:p w14:paraId="40C2D78C" w14:textId="77777777" w:rsidR="003331CC" w:rsidRDefault="003331CC" w:rsidP="003331CC">
      <w:pPr>
        <w:jc w:val="both"/>
      </w:pPr>
      <w:r w:rsidRPr="574CCA77">
        <w:rPr>
          <w:rFonts w:ascii="Agency FB" w:eastAsia="Agency FB" w:hAnsi="Agency FB" w:cs="Agency FB"/>
          <w:sz w:val="36"/>
          <w:szCs w:val="36"/>
        </w:rPr>
        <w:t>Nous sommes avec vous dans toute cette épreuve de la vie !</w:t>
      </w:r>
    </w:p>
    <w:p w14:paraId="0DD3F5D9" w14:textId="77777777" w:rsidR="003331CC" w:rsidRDefault="003331CC" w:rsidP="003331CC">
      <w:pPr>
        <w:jc w:val="both"/>
      </w:pPr>
      <w:r w:rsidRPr="574CCA77">
        <w:rPr>
          <w:rFonts w:ascii="Agency FB" w:eastAsia="Agency FB" w:hAnsi="Agency FB" w:cs="Agency FB"/>
          <w:sz w:val="36"/>
          <w:szCs w:val="36"/>
        </w:rPr>
        <w:t>Bonne semaine, bon travail et prenez soin de vous !</w:t>
      </w:r>
    </w:p>
    <w:p w14:paraId="178B2D19" w14:textId="3D853DB5" w:rsidR="003331CC" w:rsidRDefault="003331CC" w:rsidP="003331CC">
      <w:pPr>
        <w:jc w:val="both"/>
      </w:pPr>
      <w:r>
        <w:rPr>
          <w:rFonts w:ascii="Agency FB" w:eastAsia="Agency FB" w:hAnsi="Agency FB" w:cs="Agency FB"/>
          <w:sz w:val="36"/>
          <w:szCs w:val="36"/>
        </w:rPr>
        <w:t>Pierre-Luc Moisan</w:t>
      </w:r>
    </w:p>
    <w:p w14:paraId="514DD273" w14:textId="367825B2" w:rsidR="003331CC" w:rsidRDefault="003331CC" w:rsidP="003331CC">
      <w:pPr>
        <w:jc w:val="both"/>
      </w:pPr>
      <w:r w:rsidRPr="574CCA77">
        <w:rPr>
          <w:rFonts w:ascii="Agency FB" w:eastAsia="Agency FB" w:hAnsi="Agency FB" w:cs="Agency FB"/>
          <w:sz w:val="36"/>
          <w:szCs w:val="36"/>
        </w:rPr>
        <w:t xml:space="preserve">Directeur adjoint </w:t>
      </w:r>
      <w:r>
        <w:rPr>
          <w:rFonts w:ascii="Agency FB" w:eastAsia="Agency FB" w:hAnsi="Agency FB" w:cs="Agency FB"/>
          <w:sz w:val="36"/>
          <w:szCs w:val="36"/>
        </w:rPr>
        <w:t>3</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et 4</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secondaire</w:t>
      </w:r>
      <w:r w:rsidRPr="574CCA77">
        <w:rPr>
          <w:rFonts w:ascii="Agency FB" w:eastAsia="Agency FB" w:hAnsi="Agency FB" w:cs="Agency FB"/>
          <w:sz w:val="36"/>
          <w:szCs w:val="36"/>
        </w:rPr>
        <w:t xml:space="preserve"> </w:t>
      </w:r>
      <w:r w:rsidRPr="574CCA77">
        <w:rPr>
          <w:rFonts w:ascii="Wingdings" w:eastAsia="Wingdings" w:hAnsi="Wingdings" w:cs="Wingdings"/>
          <w:sz w:val="36"/>
          <w:szCs w:val="36"/>
        </w:rPr>
        <w:t></w:t>
      </w:r>
    </w:p>
    <w:p w14:paraId="5A39BBE3" w14:textId="77777777" w:rsidR="00994EBB" w:rsidRPr="003331CC" w:rsidRDefault="00994EBB" w:rsidP="00994EBB">
      <w:pPr>
        <w:rPr>
          <w:color w:val="2E74B5" w:themeColor="accent1" w:themeShade="BF"/>
          <w:sz w:val="16"/>
        </w:rPr>
      </w:pPr>
    </w:p>
    <w:p w14:paraId="41C8F396" w14:textId="77777777" w:rsidR="00994EBB" w:rsidRDefault="00994EBB" w:rsidP="00994EBB">
      <w:pPr>
        <w:rPr>
          <w:b/>
          <w:bCs/>
          <w:color w:val="002060"/>
          <w:sz w:val="40"/>
          <w:lang w:eastAsia="fr-CA"/>
        </w:rPr>
      </w:pPr>
    </w:p>
    <w:p w14:paraId="6826DD12" w14:textId="1340A892" w:rsidR="00994EBB" w:rsidRPr="00A479EB" w:rsidRDefault="00994EBB" w:rsidP="00994EBB">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sidR="009D6C65">
        <w:rPr>
          <w:noProof/>
          <w:lang w:eastAsia="fr-CA"/>
        </w:rPr>
        <w:drawing>
          <wp:inline distT="0" distB="0" distL="0" distR="0" wp14:anchorId="328F9459" wp14:editId="493AF3B9">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574284AA" w14:textId="77777777" w:rsidR="008F5260" w:rsidRDefault="00804822" w:rsidP="00DC499D">
      <w:pPr>
        <w:pStyle w:val="Titre1"/>
      </w:pPr>
      <w:r>
        <w:lastRenderedPageBreak/>
        <w:t>Français, langue d’enseignement</w:t>
      </w:r>
    </w:p>
    <w:p w14:paraId="3656B9AB" w14:textId="77777777" w:rsidR="00804822" w:rsidRDefault="00804822" w:rsidP="00932080">
      <w:pPr>
        <w:rPr>
          <w:lang w:val="fr-FR" w:eastAsia="fr-FR"/>
        </w:rPr>
      </w:pPr>
    </w:p>
    <w:p w14:paraId="34CE0A41" w14:textId="6A38719C" w:rsidR="00804822" w:rsidRDefault="003331CC" w:rsidP="00804822">
      <w:pPr>
        <w:rPr>
          <w:lang w:val="fr-FR" w:eastAsia="fr-FR"/>
        </w:rPr>
      </w:pPr>
      <w:r>
        <w:rPr>
          <w:lang w:val="fr-FR" w:eastAsia="fr-FR"/>
        </w:rPr>
        <w:t>Cliquer sur les liens suivants :</w:t>
      </w:r>
    </w:p>
    <w:p w14:paraId="126B4FAE" w14:textId="3F7DC88C" w:rsidR="003331CC" w:rsidRDefault="003331CC" w:rsidP="00804822">
      <w:pPr>
        <w:rPr>
          <w:lang w:val="fr-FR" w:eastAsia="fr-FR"/>
        </w:rPr>
      </w:pPr>
      <w:hyperlink r:id="rId9" w:history="1">
        <w:r w:rsidRPr="00B85C0A">
          <w:rPr>
            <w:rStyle w:val="Lienhypertexte"/>
            <w:lang w:val="fr-FR" w:eastAsia="fr-FR"/>
          </w:rPr>
          <w:t>http://polybel.csp.qc.ca/files/2020/05/francais_3sec_semaine4mai.pdf</w:t>
        </w:r>
      </w:hyperlink>
    </w:p>
    <w:p w14:paraId="200B18DF" w14:textId="0F54CB88" w:rsidR="003331CC" w:rsidRDefault="003331CC" w:rsidP="00804822">
      <w:pPr>
        <w:rPr>
          <w:lang w:val="fr-FR" w:eastAsia="fr-FR"/>
        </w:rPr>
      </w:pPr>
      <w:r>
        <w:rPr>
          <w:lang w:val="fr-FR" w:eastAsia="fr-FR"/>
        </w:rPr>
        <w:t>Corrigé :</w:t>
      </w:r>
    </w:p>
    <w:p w14:paraId="4310CA5E" w14:textId="0F29DDCC" w:rsidR="003331CC" w:rsidRDefault="003331CC" w:rsidP="00804822">
      <w:pPr>
        <w:rPr>
          <w:lang w:val="fr-FR" w:eastAsia="fr-FR"/>
        </w:rPr>
      </w:pPr>
      <w:hyperlink r:id="rId10" w:history="1">
        <w:r w:rsidRPr="00B85C0A">
          <w:rPr>
            <w:rStyle w:val="Lienhypertexte"/>
            <w:lang w:val="fr-FR" w:eastAsia="fr-FR"/>
          </w:rPr>
          <w:t>http://polybel.csp.qc.ca/files/2020/05/francais_3sec_semaine4mai_corrigé.pdf</w:t>
        </w:r>
      </w:hyperlink>
    </w:p>
    <w:p w14:paraId="26F7B7E5" w14:textId="77777777" w:rsidR="003331CC" w:rsidRPr="00804822" w:rsidRDefault="003331CC" w:rsidP="00804822">
      <w:pPr>
        <w:rPr>
          <w:lang w:val="fr-FR" w:eastAsia="fr-FR"/>
        </w:rPr>
      </w:pPr>
    </w:p>
    <w:p w14:paraId="62EBF3C5" w14:textId="77777777" w:rsidR="00804822" w:rsidRDefault="00804822" w:rsidP="00804822">
      <w:pPr>
        <w:rPr>
          <w:lang w:val="fr-FR" w:eastAsia="fr-FR"/>
        </w:rPr>
      </w:pPr>
    </w:p>
    <w:p w14:paraId="6D98A12B" w14:textId="77777777" w:rsidR="00932080" w:rsidRDefault="00932080" w:rsidP="00804822">
      <w:pPr>
        <w:rPr>
          <w:lang w:val="fr-FR" w:eastAsia="fr-FR"/>
        </w:rPr>
      </w:pPr>
    </w:p>
    <w:p w14:paraId="2946DB82" w14:textId="77777777" w:rsidR="00804822" w:rsidRDefault="00804822" w:rsidP="00804822">
      <w:pPr>
        <w:rPr>
          <w:lang w:val="fr-FR" w:eastAsia="fr-FR"/>
        </w:rPr>
      </w:pPr>
    </w:p>
    <w:p w14:paraId="5997CC1D" w14:textId="77777777" w:rsidR="00804822" w:rsidRDefault="00804822" w:rsidP="00804822">
      <w:pPr>
        <w:rPr>
          <w:lang w:val="fr-FR" w:eastAsia="fr-FR"/>
        </w:rPr>
      </w:pPr>
    </w:p>
    <w:p w14:paraId="110FFD37" w14:textId="7E32EE5A" w:rsidR="00804822" w:rsidRDefault="00804822" w:rsidP="00804822">
      <w:pPr>
        <w:rPr>
          <w:lang w:val="fr-FR" w:eastAsia="fr-FR"/>
        </w:rPr>
      </w:pPr>
    </w:p>
    <w:p w14:paraId="02EF0170" w14:textId="2616DA37" w:rsidR="009E785D" w:rsidRDefault="009E785D" w:rsidP="00804822">
      <w:pPr>
        <w:rPr>
          <w:lang w:val="fr-FR" w:eastAsia="fr-FR"/>
        </w:rPr>
      </w:pPr>
    </w:p>
    <w:p w14:paraId="55BE301F" w14:textId="77777777" w:rsidR="009E785D" w:rsidRDefault="009E785D" w:rsidP="00804822">
      <w:pPr>
        <w:rPr>
          <w:lang w:val="fr-FR" w:eastAsia="fr-FR"/>
        </w:rPr>
      </w:pPr>
    </w:p>
    <w:p w14:paraId="6B699379" w14:textId="77777777" w:rsidR="00804822" w:rsidRDefault="00804822" w:rsidP="00804822">
      <w:pPr>
        <w:rPr>
          <w:lang w:val="fr-FR" w:eastAsia="fr-FR"/>
        </w:rPr>
      </w:pPr>
    </w:p>
    <w:p w14:paraId="3FE9F23F" w14:textId="77777777" w:rsidR="00804822" w:rsidRDefault="00804822" w:rsidP="00804822">
      <w:pPr>
        <w:rPr>
          <w:lang w:val="fr-FR" w:eastAsia="fr-FR"/>
        </w:rPr>
      </w:pPr>
    </w:p>
    <w:p w14:paraId="1F72F646" w14:textId="62127DC9" w:rsidR="00804822" w:rsidRDefault="00804822" w:rsidP="00804822">
      <w:pPr>
        <w:rPr>
          <w:lang w:val="fr-FR" w:eastAsia="fr-FR"/>
        </w:rPr>
      </w:pPr>
    </w:p>
    <w:p w14:paraId="7A707D81" w14:textId="488BB6DF" w:rsidR="009D6C65" w:rsidRDefault="009D6C65" w:rsidP="00804822">
      <w:pPr>
        <w:rPr>
          <w:lang w:val="fr-FR" w:eastAsia="fr-FR"/>
        </w:rPr>
      </w:pPr>
    </w:p>
    <w:p w14:paraId="32F37057" w14:textId="77777777" w:rsidR="009D6C65" w:rsidRDefault="009D6C65" w:rsidP="00804822">
      <w:pPr>
        <w:rPr>
          <w:lang w:val="fr-FR" w:eastAsia="fr-FR"/>
        </w:rPr>
      </w:pPr>
    </w:p>
    <w:p w14:paraId="0F907F52" w14:textId="35712E47" w:rsidR="009D6C65" w:rsidRDefault="009D6C65" w:rsidP="00804822">
      <w:pPr>
        <w:rPr>
          <w:lang w:val="fr-FR" w:eastAsia="fr-FR"/>
        </w:rPr>
      </w:pPr>
    </w:p>
    <w:p w14:paraId="52092A31" w14:textId="44A46FD2" w:rsidR="009D6C65" w:rsidRDefault="009D6C65" w:rsidP="00804822">
      <w:pPr>
        <w:rPr>
          <w:lang w:val="fr-FR" w:eastAsia="fr-FR"/>
        </w:rPr>
      </w:pPr>
    </w:p>
    <w:p w14:paraId="736292D8" w14:textId="27A85438" w:rsidR="009D6C65" w:rsidRDefault="009D6C65" w:rsidP="00804822">
      <w:pPr>
        <w:rPr>
          <w:lang w:val="fr-FR" w:eastAsia="fr-FR"/>
        </w:rPr>
      </w:pPr>
    </w:p>
    <w:p w14:paraId="7FB3A39C" w14:textId="29988B83" w:rsidR="009D6C65" w:rsidRDefault="009D6C65" w:rsidP="00804822">
      <w:pPr>
        <w:rPr>
          <w:lang w:val="fr-FR" w:eastAsia="fr-FR"/>
        </w:rPr>
      </w:pPr>
    </w:p>
    <w:p w14:paraId="5C2CF389" w14:textId="4387AB88" w:rsidR="009D6C65" w:rsidRDefault="009D6C65" w:rsidP="00804822">
      <w:pPr>
        <w:rPr>
          <w:lang w:val="fr-FR" w:eastAsia="fr-FR"/>
        </w:rPr>
      </w:pPr>
    </w:p>
    <w:p w14:paraId="46CC554D" w14:textId="27F13D19" w:rsidR="009D6C65" w:rsidRDefault="009D6C65" w:rsidP="00804822">
      <w:pPr>
        <w:rPr>
          <w:lang w:val="fr-FR" w:eastAsia="fr-FR"/>
        </w:rPr>
      </w:pPr>
    </w:p>
    <w:p w14:paraId="6CC19E8D" w14:textId="5AEC8972" w:rsidR="009D6C65" w:rsidRDefault="009D6C65" w:rsidP="00804822">
      <w:pPr>
        <w:rPr>
          <w:lang w:val="fr-FR" w:eastAsia="fr-FR"/>
        </w:rPr>
      </w:pPr>
    </w:p>
    <w:p w14:paraId="3F61CEEE" w14:textId="264C453F" w:rsidR="009D6C65" w:rsidRDefault="009D6C65" w:rsidP="00804822">
      <w:pPr>
        <w:rPr>
          <w:lang w:val="fr-FR" w:eastAsia="fr-FR"/>
        </w:rPr>
      </w:pPr>
    </w:p>
    <w:p w14:paraId="570951FC" w14:textId="1B9B110F" w:rsidR="009D6C65" w:rsidRDefault="009D6C65" w:rsidP="00804822">
      <w:pPr>
        <w:rPr>
          <w:lang w:val="fr-FR" w:eastAsia="fr-FR"/>
        </w:rPr>
      </w:pPr>
    </w:p>
    <w:p w14:paraId="26EA1E21" w14:textId="7E929BDF" w:rsidR="009D6C65" w:rsidRDefault="009D6C65" w:rsidP="00804822">
      <w:pPr>
        <w:rPr>
          <w:lang w:val="fr-FR" w:eastAsia="fr-FR"/>
        </w:rPr>
      </w:pPr>
    </w:p>
    <w:p w14:paraId="5972A994" w14:textId="1EE07E71" w:rsidR="009D6C65" w:rsidRDefault="009D6C65" w:rsidP="00804822">
      <w:pPr>
        <w:rPr>
          <w:lang w:val="fr-FR" w:eastAsia="fr-FR"/>
        </w:rPr>
      </w:pPr>
    </w:p>
    <w:p w14:paraId="255F6934" w14:textId="5853B38D" w:rsidR="009D6C65" w:rsidRDefault="009D6C65" w:rsidP="00804822">
      <w:pPr>
        <w:rPr>
          <w:lang w:val="fr-FR" w:eastAsia="fr-FR"/>
        </w:rPr>
      </w:pPr>
    </w:p>
    <w:p w14:paraId="12922A12" w14:textId="1CCCD7E0" w:rsidR="00804822" w:rsidRPr="00171E88" w:rsidRDefault="003331CC" w:rsidP="00804822">
      <w:pPr>
        <w:pStyle w:val="Titre1"/>
        <w:rPr>
          <w:lang w:val="en-CA"/>
        </w:rPr>
      </w:pPr>
      <w:r>
        <w:rPr>
          <w:lang w:val="en-CA"/>
        </w:rPr>
        <w:lastRenderedPageBreak/>
        <w:t>A</w:t>
      </w:r>
      <w:r w:rsidR="00804822" w:rsidRPr="60437D4F">
        <w:rPr>
          <w:lang w:val="en-CA"/>
        </w:rPr>
        <w:t xml:space="preserve">nglais, langue </w:t>
      </w:r>
      <w:proofErr w:type="spellStart"/>
      <w:r w:rsidR="00804822" w:rsidRPr="60437D4F">
        <w:rPr>
          <w:lang w:val="en-CA"/>
        </w:rPr>
        <w:t>seconde</w:t>
      </w:r>
      <w:proofErr w:type="spellEnd"/>
    </w:p>
    <w:p w14:paraId="56379575" w14:textId="1CE1AE08" w:rsidR="42B36AD3" w:rsidRPr="009D6C65" w:rsidRDefault="42B36AD3" w:rsidP="60437D4F">
      <w:pPr>
        <w:jc w:val="center"/>
        <w:rPr>
          <w:lang w:val="en-CA"/>
        </w:rPr>
      </w:pPr>
      <w:r w:rsidRPr="60437D4F">
        <w:rPr>
          <w:rFonts w:ascii="Comic Sans MS" w:eastAsia="Comic Sans MS" w:hAnsi="Comic Sans MS" w:cs="Comic Sans MS"/>
          <w:sz w:val="24"/>
          <w:szCs w:val="24"/>
          <w:lang w:val="en-CA"/>
        </w:rPr>
        <w:t>For the students who would like to do more!</w:t>
      </w:r>
    </w:p>
    <w:p w14:paraId="050B8DA2" w14:textId="75A4CE6E" w:rsidR="42B36AD3" w:rsidRPr="009D6C65" w:rsidRDefault="42B36AD3" w:rsidP="60437D4F">
      <w:pPr>
        <w:jc w:val="center"/>
        <w:rPr>
          <w:lang w:val="en-CA"/>
        </w:rPr>
      </w:pPr>
    </w:p>
    <w:p w14:paraId="63EE57E5" w14:textId="411A17CF" w:rsidR="42B36AD3" w:rsidRPr="009D6C65" w:rsidRDefault="42B36AD3">
      <w:pPr>
        <w:rPr>
          <w:lang w:val="en-CA"/>
        </w:rPr>
      </w:pPr>
      <w:r w:rsidRPr="60437D4F">
        <w:rPr>
          <w:rFonts w:ascii="Comic Sans MS" w:eastAsia="Comic Sans MS" w:hAnsi="Comic Sans MS" w:cs="Comic Sans MS"/>
          <w:sz w:val="24"/>
          <w:szCs w:val="24"/>
          <w:lang w:val="en-CA"/>
        </w:rPr>
        <w:t>Go on this website:</w:t>
      </w:r>
    </w:p>
    <w:p w14:paraId="66F09EA0" w14:textId="185110FD" w:rsidR="42B36AD3" w:rsidRPr="009D6C65" w:rsidRDefault="003331CC">
      <w:pPr>
        <w:rPr>
          <w:lang w:val="en-CA"/>
        </w:rPr>
      </w:pPr>
      <w:hyperlink r:id="rId11">
        <w:r w:rsidR="42B36AD3" w:rsidRPr="60437D4F">
          <w:rPr>
            <w:rStyle w:val="Lienhypertexte"/>
            <w:rFonts w:ascii="Bookman Old Style" w:eastAsia="Bookman Old Style" w:hAnsi="Bookman Old Style" w:cs="Bookman Old Style"/>
            <w:sz w:val="24"/>
            <w:szCs w:val="24"/>
            <w:lang w:val="en-CA"/>
          </w:rPr>
          <w:t>https://sites.google.com/view/ressourcesals/secondaire</w:t>
        </w:r>
      </w:hyperlink>
    </w:p>
    <w:p w14:paraId="30F7B75F" w14:textId="022E1F3E" w:rsidR="42B36AD3" w:rsidRPr="009D6C65" w:rsidRDefault="42B36AD3">
      <w:pPr>
        <w:rPr>
          <w:lang w:val="en-CA"/>
        </w:rPr>
      </w:pPr>
      <w:r w:rsidRPr="60437D4F">
        <w:rPr>
          <w:rFonts w:ascii="Bookman Old Style" w:eastAsia="Bookman Old Style" w:hAnsi="Bookman Old Style" w:cs="Bookman Old Style"/>
          <w:sz w:val="24"/>
          <w:szCs w:val="24"/>
          <w:lang w:val="en-CA"/>
        </w:rPr>
        <w:t xml:space="preserve"> </w:t>
      </w:r>
      <w:r w:rsidRPr="60437D4F">
        <w:rPr>
          <w:rFonts w:ascii="Comic Sans MS" w:eastAsia="Comic Sans MS" w:hAnsi="Comic Sans MS" w:cs="Comic Sans MS"/>
          <w:sz w:val="24"/>
          <w:szCs w:val="24"/>
          <w:lang w:val="en-CA"/>
        </w:rPr>
        <w:t xml:space="preserve"> </w:t>
      </w:r>
    </w:p>
    <w:p w14:paraId="23B22DA2" w14:textId="0A388A24" w:rsidR="42B36AD3" w:rsidRDefault="42B36AD3" w:rsidP="60437D4F">
      <w:pPr>
        <w:spacing w:after="120" w:line="360" w:lineRule="auto"/>
      </w:pPr>
      <w:r w:rsidRPr="60437D4F">
        <w:rPr>
          <w:rFonts w:ascii="Comic Sans MS" w:eastAsia="Comic Sans MS" w:hAnsi="Comic Sans MS" w:cs="Comic Sans MS"/>
          <w:sz w:val="24"/>
          <w:szCs w:val="24"/>
          <w:lang w:val="en-CA"/>
        </w:rPr>
        <w:t>1.       Select "</w:t>
      </w:r>
      <w:proofErr w:type="spellStart"/>
      <w:r w:rsidRPr="60437D4F">
        <w:rPr>
          <w:rFonts w:ascii="Comic Sans MS" w:eastAsia="Comic Sans MS" w:hAnsi="Comic Sans MS" w:cs="Comic Sans MS"/>
          <w:i/>
          <w:iCs/>
          <w:sz w:val="24"/>
          <w:szCs w:val="24"/>
          <w:lang w:val="en-CA"/>
        </w:rPr>
        <w:t>Secondaire</w:t>
      </w:r>
      <w:proofErr w:type="spellEnd"/>
      <w:r w:rsidRPr="60437D4F">
        <w:rPr>
          <w:rFonts w:ascii="Comic Sans MS" w:eastAsia="Comic Sans MS" w:hAnsi="Comic Sans MS" w:cs="Comic Sans MS"/>
          <w:sz w:val="24"/>
          <w:szCs w:val="24"/>
          <w:lang w:val="en-CA"/>
        </w:rPr>
        <w:t>"</w:t>
      </w:r>
    </w:p>
    <w:p w14:paraId="65411840" w14:textId="4A9B0572" w:rsidR="42B36AD3" w:rsidRPr="009D6C65" w:rsidRDefault="42B36AD3" w:rsidP="60437D4F">
      <w:pPr>
        <w:spacing w:after="120" w:line="360" w:lineRule="auto"/>
        <w:rPr>
          <w:lang w:val="en-CA"/>
        </w:rPr>
      </w:pPr>
      <w:r w:rsidRPr="60437D4F">
        <w:rPr>
          <w:rFonts w:ascii="Comic Sans MS" w:eastAsia="Comic Sans MS" w:hAnsi="Comic Sans MS" w:cs="Comic Sans MS"/>
          <w:sz w:val="24"/>
          <w:szCs w:val="24"/>
          <w:lang w:val="en-CA"/>
        </w:rPr>
        <w:t>2.       Select "</w:t>
      </w:r>
      <w:proofErr w:type="spellStart"/>
      <w:r w:rsidRPr="60437D4F">
        <w:rPr>
          <w:rFonts w:ascii="Comic Sans MS" w:eastAsia="Comic Sans MS" w:hAnsi="Comic Sans MS" w:cs="Comic Sans MS"/>
          <w:i/>
          <w:iCs/>
          <w:sz w:val="24"/>
          <w:szCs w:val="24"/>
          <w:lang w:val="en-CA"/>
        </w:rPr>
        <w:t>Vocabulaire</w:t>
      </w:r>
      <w:proofErr w:type="spellEnd"/>
      <w:r w:rsidRPr="60437D4F">
        <w:rPr>
          <w:rFonts w:ascii="Comic Sans MS" w:eastAsia="Comic Sans MS" w:hAnsi="Comic Sans MS" w:cs="Comic Sans MS"/>
          <w:sz w:val="24"/>
          <w:szCs w:val="24"/>
          <w:lang w:val="en-CA"/>
        </w:rPr>
        <w:t>"</w:t>
      </w:r>
      <w:r>
        <w:br/>
      </w:r>
      <w:r w:rsidRPr="60437D4F">
        <w:rPr>
          <w:rFonts w:ascii="Comic Sans MS" w:eastAsia="Comic Sans MS" w:hAnsi="Comic Sans MS" w:cs="Comic Sans MS"/>
          <w:sz w:val="24"/>
          <w:szCs w:val="24"/>
          <w:lang w:val="en-CA"/>
        </w:rPr>
        <w:t xml:space="preserve"> 3.       Select "</w:t>
      </w:r>
      <w:r w:rsidRPr="60437D4F">
        <w:rPr>
          <w:rFonts w:ascii="Comic Sans MS" w:eastAsia="Comic Sans MS" w:hAnsi="Comic Sans MS" w:cs="Comic Sans MS"/>
          <w:i/>
          <w:iCs/>
          <w:sz w:val="24"/>
          <w:szCs w:val="24"/>
          <w:lang w:val="en-CA"/>
        </w:rPr>
        <w:t>Merriam Webster</w:t>
      </w:r>
      <w:r w:rsidRPr="60437D4F">
        <w:rPr>
          <w:rFonts w:ascii="Comic Sans MS" w:eastAsia="Comic Sans MS" w:hAnsi="Comic Sans MS" w:cs="Comic Sans MS"/>
          <w:sz w:val="24"/>
          <w:szCs w:val="24"/>
          <w:lang w:val="en-CA"/>
        </w:rPr>
        <w:t>"</w:t>
      </w:r>
      <w:r w:rsidRPr="009D6C65">
        <w:rPr>
          <w:lang w:val="en-CA"/>
        </w:rPr>
        <w:br/>
      </w:r>
      <w:r w:rsidRPr="60437D4F">
        <w:rPr>
          <w:rFonts w:ascii="Comic Sans MS" w:eastAsia="Comic Sans MS" w:hAnsi="Comic Sans MS" w:cs="Comic Sans MS"/>
          <w:sz w:val="24"/>
          <w:szCs w:val="24"/>
          <w:lang w:val="en-CA"/>
        </w:rPr>
        <w:t xml:space="preserve"> 4.       Scroll down to "</w:t>
      </w:r>
      <w:r w:rsidRPr="60437D4F">
        <w:rPr>
          <w:rFonts w:ascii="Comic Sans MS" w:eastAsia="Comic Sans MS" w:hAnsi="Comic Sans MS" w:cs="Comic Sans MS"/>
          <w:i/>
          <w:iCs/>
          <w:sz w:val="24"/>
          <w:szCs w:val="24"/>
          <w:lang w:val="en-CA"/>
        </w:rPr>
        <w:t>Spell it</w:t>
      </w:r>
      <w:r w:rsidRPr="60437D4F">
        <w:rPr>
          <w:rFonts w:ascii="Comic Sans MS" w:eastAsia="Comic Sans MS" w:hAnsi="Comic Sans MS" w:cs="Comic Sans MS"/>
          <w:sz w:val="24"/>
          <w:szCs w:val="24"/>
          <w:lang w:val="en-CA"/>
        </w:rPr>
        <w:t xml:space="preserve">" in </w:t>
      </w:r>
      <w:r w:rsidRPr="60437D4F">
        <w:rPr>
          <w:rFonts w:ascii="Comic Sans MS" w:eastAsia="Comic Sans MS" w:hAnsi="Comic Sans MS" w:cs="Comic Sans MS"/>
          <w:sz w:val="24"/>
          <w:szCs w:val="24"/>
          <w:u w:val="single"/>
          <w:lang w:val="en-CA"/>
        </w:rPr>
        <w:t>Word games</w:t>
      </w:r>
    </w:p>
    <w:p w14:paraId="55E51133" w14:textId="1DFF2764" w:rsidR="42B36AD3" w:rsidRPr="009D6C65" w:rsidRDefault="42B36AD3" w:rsidP="60437D4F">
      <w:pPr>
        <w:spacing w:after="120" w:line="360" w:lineRule="auto"/>
        <w:rPr>
          <w:lang w:val="en-CA"/>
        </w:rPr>
      </w:pPr>
      <w:r w:rsidRPr="60437D4F">
        <w:rPr>
          <w:rFonts w:ascii="Comic Sans MS" w:eastAsia="Comic Sans MS" w:hAnsi="Comic Sans MS" w:cs="Comic Sans MS"/>
          <w:sz w:val="24"/>
          <w:szCs w:val="24"/>
          <w:lang w:val="en-CA"/>
        </w:rPr>
        <w:t>5.       Click on "</w:t>
      </w:r>
      <w:r w:rsidRPr="60437D4F">
        <w:rPr>
          <w:rFonts w:ascii="Comic Sans MS" w:eastAsia="Comic Sans MS" w:hAnsi="Comic Sans MS" w:cs="Comic Sans MS"/>
          <w:i/>
          <w:iCs/>
          <w:sz w:val="24"/>
          <w:szCs w:val="24"/>
          <w:lang w:val="en-CA"/>
        </w:rPr>
        <w:t>Play now</w:t>
      </w:r>
      <w:r w:rsidRPr="60437D4F">
        <w:rPr>
          <w:rFonts w:ascii="Comic Sans MS" w:eastAsia="Comic Sans MS" w:hAnsi="Comic Sans MS" w:cs="Comic Sans MS"/>
          <w:sz w:val="24"/>
          <w:szCs w:val="24"/>
          <w:lang w:val="en-CA"/>
        </w:rPr>
        <w:t>"</w:t>
      </w:r>
    </w:p>
    <w:p w14:paraId="371C74CD" w14:textId="323B596A" w:rsidR="42B36AD3" w:rsidRPr="009D6C65" w:rsidRDefault="42B36AD3" w:rsidP="60437D4F">
      <w:pPr>
        <w:spacing w:after="120" w:line="360" w:lineRule="auto"/>
        <w:rPr>
          <w:lang w:val="en-CA"/>
        </w:rPr>
      </w:pPr>
      <w:r w:rsidRPr="60437D4F">
        <w:rPr>
          <w:rFonts w:ascii="Comic Sans MS" w:eastAsia="Comic Sans MS" w:hAnsi="Comic Sans MS" w:cs="Comic Sans MS"/>
          <w:sz w:val="24"/>
          <w:szCs w:val="24"/>
          <w:lang w:val="en-CA"/>
        </w:rPr>
        <w:t>6.       Click on "</w:t>
      </w:r>
      <w:r w:rsidRPr="60437D4F">
        <w:rPr>
          <w:rFonts w:ascii="Comic Sans MS" w:eastAsia="Comic Sans MS" w:hAnsi="Comic Sans MS" w:cs="Comic Sans MS"/>
          <w:i/>
          <w:iCs/>
          <w:sz w:val="24"/>
          <w:szCs w:val="24"/>
          <w:lang w:val="en-CA"/>
        </w:rPr>
        <w:t>Start the quiz</w:t>
      </w:r>
      <w:r w:rsidRPr="60437D4F">
        <w:rPr>
          <w:rFonts w:ascii="Comic Sans MS" w:eastAsia="Comic Sans MS" w:hAnsi="Comic Sans MS" w:cs="Comic Sans MS"/>
          <w:sz w:val="24"/>
          <w:szCs w:val="24"/>
          <w:lang w:val="en-CA"/>
        </w:rPr>
        <w:t>"</w:t>
      </w:r>
    </w:p>
    <w:p w14:paraId="2FA27447" w14:textId="5F47B50E" w:rsidR="42B36AD3" w:rsidRPr="009D6C65" w:rsidRDefault="42B36AD3" w:rsidP="60437D4F">
      <w:pPr>
        <w:spacing w:after="120" w:line="360" w:lineRule="auto"/>
        <w:rPr>
          <w:lang w:val="en-CA"/>
        </w:rPr>
      </w:pPr>
      <w:r w:rsidRPr="60437D4F">
        <w:rPr>
          <w:rFonts w:ascii="Comic Sans MS" w:eastAsia="Comic Sans MS" w:hAnsi="Comic Sans MS" w:cs="Comic Sans MS"/>
          <w:sz w:val="24"/>
          <w:szCs w:val="24"/>
          <w:lang w:val="en-CA"/>
        </w:rPr>
        <w:t>7.       Click on the tiny speaker beside "</w:t>
      </w:r>
      <w:r w:rsidRPr="60437D4F">
        <w:rPr>
          <w:rFonts w:ascii="Comic Sans MS" w:eastAsia="Comic Sans MS" w:hAnsi="Comic Sans MS" w:cs="Comic Sans MS"/>
          <w:i/>
          <w:iCs/>
          <w:sz w:val="24"/>
          <w:szCs w:val="24"/>
          <w:lang w:val="en-CA"/>
        </w:rPr>
        <w:t>hear it</w:t>
      </w:r>
      <w:r w:rsidRPr="60437D4F">
        <w:rPr>
          <w:rFonts w:ascii="Comic Sans MS" w:eastAsia="Comic Sans MS" w:hAnsi="Comic Sans MS" w:cs="Comic Sans MS"/>
          <w:sz w:val="24"/>
          <w:szCs w:val="24"/>
          <w:lang w:val="en-CA"/>
        </w:rPr>
        <w:t>", listen to the word then spell it</w:t>
      </w:r>
    </w:p>
    <w:p w14:paraId="4DF2F0B4" w14:textId="08EFA9E9" w:rsidR="42B36AD3" w:rsidRPr="009D6C65" w:rsidRDefault="42B36AD3" w:rsidP="60437D4F">
      <w:pPr>
        <w:jc w:val="center"/>
        <w:rPr>
          <w:lang w:val="en-CA"/>
        </w:rPr>
      </w:pPr>
      <w:r w:rsidRPr="60437D4F">
        <w:rPr>
          <w:rFonts w:ascii="Comic Sans MS" w:eastAsia="Comic Sans MS" w:hAnsi="Comic Sans MS" w:cs="Comic Sans MS"/>
          <w:sz w:val="24"/>
          <w:szCs w:val="24"/>
          <w:lang w:val="en-CA"/>
        </w:rPr>
        <w:t xml:space="preserve"> </w:t>
      </w:r>
    </w:p>
    <w:p w14:paraId="5EBFCACD" w14:textId="02162645" w:rsidR="42B36AD3" w:rsidRPr="009D6C65" w:rsidRDefault="42B36AD3" w:rsidP="60437D4F">
      <w:pPr>
        <w:jc w:val="center"/>
        <w:rPr>
          <w:lang w:val="en-CA"/>
        </w:rPr>
      </w:pPr>
      <w:r w:rsidRPr="60437D4F">
        <w:rPr>
          <w:rFonts w:ascii="Comic Sans MS" w:eastAsia="Comic Sans MS" w:hAnsi="Comic Sans MS" w:cs="Comic Sans MS"/>
          <w:sz w:val="24"/>
          <w:szCs w:val="24"/>
          <w:lang w:val="en-CA"/>
        </w:rPr>
        <w:t>Have fun and do not hesitate to contact us if you have any questions:</w:t>
      </w:r>
    </w:p>
    <w:p w14:paraId="0E33A404" w14:textId="59B952DA" w:rsidR="42B36AD3" w:rsidRPr="009D6C65" w:rsidRDefault="003331CC" w:rsidP="60437D4F">
      <w:pPr>
        <w:jc w:val="center"/>
        <w:rPr>
          <w:lang w:val="en-CA"/>
        </w:rPr>
      </w:pPr>
      <w:hyperlink r:id="rId12">
        <w:r w:rsidR="42B36AD3" w:rsidRPr="60437D4F">
          <w:rPr>
            <w:rStyle w:val="Lienhypertexte"/>
            <w:rFonts w:ascii="Comic Sans MS" w:eastAsia="Comic Sans MS" w:hAnsi="Comic Sans MS" w:cs="Comic Sans MS"/>
            <w:sz w:val="24"/>
            <w:szCs w:val="24"/>
            <w:lang w:val="en-CA"/>
          </w:rPr>
          <w:t>melissa.lynch@csp.qc.ca</w:t>
        </w:r>
      </w:hyperlink>
      <w:r w:rsidR="42B36AD3" w:rsidRPr="60437D4F">
        <w:rPr>
          <w:rFonts w:ascii="Comic Sans MS" w:eastAsia="Comic Sans MS" w:hAnsi="Comic Sans MS" w:cs="Comic Sans MS"/>
          <w:color w:val="0000FF"/>
          <w:sz w:val="24"/>
          <w:szCs w:val="24"/>
          <w:u w:val="single"/>
          <w:lang w:val="en-CA"/>
        </w:rPr>
        <w:t xml:space="preserve">    </w:t>
      </w:r>
      <w:hyperlink r:id="rId13">
        <w:r w:rsidR="42B36AD3" w:rsidRPr="60437D4F">
          <w:rPr>
            <w:rStyle w:val="Lienhypertexte"/>
            <w:rFonts w:ascii="Comic Sans MS" w:eastAsia="Comic Sans MS" w:hAnsi="Comic Sans MS" w:cs="Comic Sans MS"/>
            <w:sz w:val="24"/>
            <w:szCs w:val="24"/>
            <w:lang w:val="en-CA"/>
          </w:rPr>
          <w:t>linda.blais@csp.qc.ca</w:t>
        </w:r>
      </w:hyperlink>
    </w:p>
    <w:p w14:paraId="485302E0" w14:textId="094C0D41" w:rsidR="60437D4F" w:rsidRPr="009D6C65" w:rsidRDefault="009D6C65" w:rsidP="60437D4F">
      <w:pPr>
        <w:jc w:val="center"/>
        <w:rPr>
          <w:lang w:val="en-CA"/>
        </w:rPr>
      </w:pPr>
      <w:r>
        <w:rPr>
          <w:noProof/>
          <w:lang w:eastAsia="fr-CA"/>
        </w:rPr>
        <w:drawing>
          <wp:anchor distT="0" distB="0" distL="114300" distR="114300" simplePos="0" relativeHeight="251659264" behindDoc="1" locked="0" layoutInCell="1" allowOverlap="1" wp14:anchorId="293C9C44" wp14:editId="47960719">
            <wp:simplePos x="0" y="0"/>
            <wp:positionH relativeFrom="column">
              <wp:posOffset>4221804</wp:posOffset>
            </wp:positionH>
            <wp:positionV relativeFrom="paragraph">
              <wp:posOffset>91197</wp:posOffset>
            </wp:positionV>
            <wp:extent cx="428625" cy="36322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gh.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625" cy="363220"/>
                    </a:xfrm>
                    <a:prstGeom prst="rect">
                      <a:avLst/>
                    </a:prstGeom>
                  </pic:spPr>
                </pic:pic>
              </a:graphicData>
            </a:graphic>
            <wp14:sizeRelH relativeFrom="page">
              <wp14:pctWidth>0</wp14:pctWidth>
            </wp14:sizeRelH>
            <wp14:sizeRelV relativeFrom="page">
              <wp14:pctHeight>0</wp14:pctHeight>
            </wp14:sizeRelV>
          </wp:anchor>
        </w:drawing>
      </w:r>
    </w:p>
    <w:p w14:paraId="696905B0" w14:textId="55E9E6E7" w:rsidR="42B36AD3" w:rsidRPr="009D6C65" w:rsidRDefault="42B36AD3" w:rsidP="60437D4F">
      <w:pPr>
        <w:jc w:val="center"/>
        <w:rPr>
          <w:lang w:val="en-CA"/>
        </w:rPr>
      </w:pPr>
      <w:r w:rsidRPr="60437D4F">
        <w:rPr>
          <w:rFonts w:ascii="Bookman Old Style" w:eastAsia="Bookman Old Style" w:hAnsi="Bookman Old Style" w:cs="Bookman Old Style"/>
          <w:b/>
          <w:bCs/>
          <w:sz w:val="20"/>
          <w:szCs w:val="20"/>
          <w:lang w:val="en-CA"/>
        </w:rPr>
        <w:t xml:space="preserve">LET'S LAUGH A LITTLE  </w:t>
      </w:r>
    </w:p>
    <w:p w14:paraId="72E7398E" w14:textId="420B255F"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Two teenagers, Fred and Joe, meet after school and Fred is all excited: “Man I was at the most awesome party this weekend! We went to this dude’s house and guy had toilets made of pure gold!”</w:t>
      </w:r>
    </w:p>
    <w:p w14:paraId="6590664C" w14:textId="05E92D4E"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 xml:space="preserve"> “No way!”</w:t>
      </w:r>
    </w:p>
    <w:p w14:paraId="7A6AF0FB" w14:textId="54A7BE4B"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 xml:space="preserve"> “Yes way,” insists Fred, “come with me and check it out for yourself if you don’t believe me.”</w:t>
      </w:r>
    </w:p>
    <w:p w14:paraId="402B3C43" w14:textId="6BA8D4CA"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w:t>
      </w:r>
    </w:p>
    <w:p w14:paraId="4FDA1178" w14:textId="4B4F6386"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 xml:space="preserve">Twenty minutes </w:t>
      </w:r>
      <w:proofErr w:type="gramStart"/>
      <w:r w:rsidRPr="60437D4F">
        <w:rPr>
          <w:rFonts w:ascii="Bookman Old Style" w:eastAsia="Bookman Old Style" w:hAnsi="Bookman Old Style" w:cs="Bookman Old Style"/>
          <w:sz w:val="20"/>
          <w:szCs w:val="20"/>
          <w:lang w:val="en-CA"/>
        </w:rPr>
        <w:t>later</w:t>
      </w:r>
      <w:proofErr w:type="gramEnd"/>
      <w:r w:rsidRPr="60437D4F">
        <w:rPr>
          <w:rFonts w:ascii="Bookman Old Style" w:eastAsia="Bookman Old Style" w:hAnsi="Bookman Old Style" w:cs="Bookman Old Style"/>
          <w:sz w:val="20"/>
          <w:szCs w:val="20"/>
          <w:lang w:val="en-CA"/>
        </w:rPr>
        <w:t xml:space="preserve"> they’re ringing the doorbell at the place. A middle-aged </w:t>
      </w:r>
      <w:proofErr w:type="gramStart"/>
      <w:r w:rsidRPr="60437D4F">
        <w:rPr>
          <w:rFonts w:ascii="Bookman Old Style" w:eastAsia="Bookman Old Style" w:hAnsi="Bookman Old Style" w:cs="Bookman Old Style"/>
          <w:sz w:val="20"/>
          <w:szCs w:val="20"/>
          <w:lang w:val="en-CA"/>
        </w:rPr>
        <w:t>lady</w:t>
      </w:r>
      <w:proofErr w:type="gramEnd"/>
      <w:r w:rsidRPr="60437D4F">
        <w:rPr>
          <w:rFonts w:ascii="Bookman Old Style" w:eastAsia="Bookman Old Style" w:hAnsi="Bookman Old Style" w:cs="Bookman Old Style"/>
          <w:sz w:val="20"/>
          <w:szCs w:val="20"/>
          <w:lang w:val="en-CA"/>
        </w:rPr>
        <w:t xml:space="preserve"> opens and Fred eagerly asks her, “Hi! I’m sorry to bother you but there was a party at your house yesterday and my friend doesn’t believe that you have toilet bowls of pure gold!”</w:t>
      </w:r>
    </w:p>
    <w:p w14:paraId="3FA39E19" w14:textId="0AC43172"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w:t>
      </w:r>
    </w:p>
    <w:p w14:paraId="7EA447E8" w14:textId="0D827C3E" w:rsidR="42B36AD3" w:rsidRPr="009D6C65" w:rsidRDefault="42B36AD3" w:rsidP="60437D4F">
      <w:pPr>
        <w:jc w:val="center"/>
        <w:rPr>
          <w:lang w:val="en-CA"/>
        </w:rPr>
      </w:pPr>
      <w:r w:rsidRPr="60437D4F">
        <w:rPr>
          <w:rFonts w:ascii="Bookman Old Style" w:eastAsia="Bookman Old Style" w:hAnsi="Bookman Old Style" w:cs="Bookman Old Style"/>
          <w:sz w:val="20"/>
          <w:szCs w:val="20"/>
          <w:lang w:val="en-CA"/>
        </w:rPr>
        <w:t xml:space="preserve">The </w:t>
      </w:r>
      <w:proofErr w:type="gramStart"/>
      <w:r w:rsidRPr="60437D4F">
        <w:rPr>
          <w:rFonts w:ascii="Bookman Old Style" w:eastAsia="Bookman Old Style" w:hAnsi="Bookman Old Style" w:cs="Bookman Old Style"/>
          <w:sz w:val="20"/>
          <w:szCs w:val="20"/>
          <w:lang w:val="en-CA"/>
        </w:rPr>
        <w:t>lady</w:t>
      </w:r>
      <w:proofErr w:type="gramEnd"/>
      <w:r w:rsidRPr="60437D4F">
        <w:rPr>
          <w:rFonts w:ascii="Bookman Old Style" w:eastAsia="Bookman Old Style" w:hAnsi="Bookman Old Style" w:cs="Bookman Old Style"/>
          <w:sz w:val="20"/>
          <w:szCs w:val="20"/>
          <w:lang w:val="en-CA"/>
        </w:rPr>
        <w:t xml:space="preserve"> looks at him for a moment and then yells into the inside of the house, “Roger, the pig that shat in your trombone is here!”</w:t>
      </w:r>
    </w:p>
    <w:p w14:paraId="6C02BEEA" w14:textId="00AC3DE8" w:rsidR="60437D4F" w:rsidRPr="009D6C65" w:rsidRDefault="60437D4F" w:rsidP="60437D4F">
      <w:pPr>
        <w:rPr>
          <w:lang w:val="en-CA"/>
        </w:rPr>
      </w:pPr>
    </w:p>
    <w:p w14:paraId="0BA0F058" w14:textId="77777777" w:rsidR="00804822" w:rsidRDefault="00804822" w:rsidP="00804822">
      <w:pPr>
        <w:pStyle w:val="Titre1"/>
        <w:rPr>
          <w:lang w:val="fr-FR" w:eastAsia="fr-FR"/>
        </w:rPr>
      </w:pPr>
      <w:r>
        <w:lastRenderedPageBreak/>
        <w:t>Mathématique</w:t>
      </w:r>
    </w:p>
    <w:p w14:paraId="5BE93A62" w14:textId="798280E4" w:rsidR="00804822" w:rsidRDefault="00804822" w:rsidP="00804822">
      <w:pPr>
        <w:rPr>
          <w:lang w:val="fr-FR" w:eastAsia="fr-FR"/>
        </w:rPr>
      </w:pPr>
    </w:p>
    <w:p w14:paraId="1E97A6D6" w14:textId="33EA6C1B" w:rsidR="003331CC" w:rsidRDefault="003331CC" w:rsidP="00804822">
      <w:pPr>
        <w:rPr>
          <w:lang w:val="fr-FR" w:eastAsia="fr-FR"/>
        </w:rPr>
      </w:pPr>
      <w:r>
        <w:rPr>
          <w:lang w:val="fr-FR" w:eastAsia="fr-FR"/>
        </w:rPr>
        <w:t>Cliquer sur le lien suivant :</w:t>
      </w:r>
    </w:p>
    <w:p w14:paraId="43421270" w14:textId="63365D4A" w:rsidR="003331CC" w:rsidRDefault="003331CC" w:rsidP="00804822">
      <w:pPr>
        <w:rPr>
          <w:lang w:val="fr-FR" w:eastAsia="fr-FR"/>
        </w:rPr>
      </w:pPr>
      <w:hyperlink r:id="rId15" w:history="1">
        <w:r w:rsidRPr="00B85C0A">
          <w:rPr>
            <w:rStyle w:val="Lienhypertexte"/>
            <w:lang w:val="fr-FR" w:eastAsia="fr-FR"/>
          </w:rPr>
          <w:t>http://polybel.csp.qc.ca/files/2020/05/Math-3e-sec-2020-05-04-inéquations-avec-corrigé.pdf</w:t>
        </w:r>
      </w:hyperlink>
    </w:p>
    <w:p w14:paraId="4E07F5AD" w14:textId="77777777" w:rsidR="003331CC" w:rsidRDefault="003331CC" w:rsidP="00804822">
      <w:pPr>
        <w:rPr>
          <w:lang w:val="fr-FR" w:eastAsia="fr-FR"/>
        </w:rPr>
      </w:pPr>
    </w:p>
    <w:p w14:paraId="03FDD9D7" w14:textId="7C48F252" w:rsidR="1F9D039D" w:rsidRDefault="1F9D039D" w:rsidP="1F9D039D">
      <w:pPr>
        <w:rPr>
          <w:lang w:val="fr-FR" w:eastAsia="fr-FR"/>
        </w:rPr>
      </w:pPr>
    </w:p>
    <w:p w14:paraId="1585248F" w14:textId="2FD843AA" w:rsidR="009E785D" w:rsidRDefault="009E785D" w:rsidP="1F9D039D">
      <w:pPr>
        <w:rPr>
          <w:lang w:val="fr-FR" w:eastAsia="fr-FR"/>
        </w:rPr>
      </w:pPr>
    </w:p>
    <w:p w14:paraId="16A88FB3" w14:textId="5B9D8FAE" w:rsidR="009E785D" w:rsidRDefault="009E785D" w:rsidP="1F9D039D">
      <w:pPr>
        <w:rPr>
          <w:lang w:val="fr-FR" w:eastAsia="fr-FR"/>
        </w:rPr>
      </w:pPr>
    </w:p>
    <w:p w14:paraId="469DF541" w14:textId="34D69FCC" w:rsidR="009E785D" w:rsidRDefault="009E785D" w:rsidP="1F9D039D">
      <w:pPr>
        <w:rPr>
          <w:lang w:val="fr-FR" w:eastAsia="fr-FR"/>
        </w:rPr>
      </w:pPr>
    </w:p>
    <w:p w14:paraId="28BD1F24" w14:textId="77777777" w:rsidR="009E785D" w:rsidRDefault="009E785D" w:rsidP="1F9D039D">
      <w:pPr>
        <w:rPr>
          <w:rFonts w:ascii="Calibri" w:eastAsia="Calibri" w:hAnsi="Calibri" w:cs="Calibri"/>
          <w:lang w:val="fr-FR"/>
        </w:rPr>
      </w:pPr>
    </w:p>
    <w:p w14:paraId="34B3F2EB" w14:textId="77777777" w:rsidR="00804822" w:rsidRPr="00804822" w:rsidRDefault="00804822" w:rsidP="00804822">
      <w:pPr>
        <w:rPr>
          <w:lang w:val="fr-FR" w:eastAsia="fr-FR"/>
        </w:rPr>
      </w:pPr>
    </w:p>
    <w:p w14:paraId="7D34F5C7" w14:textId="77777777" w:rsidR="00804822" w:rsidRPr="00804822" w:rsidRDefault="00804822" w:rsidP="00804822">
      <w:pPr>
        <w:rPr>
          <w:lang w:val="fr-FR" w:eastAsia="fr-FR"/>
        </w:rPr>
      </w:pPr>
    </w:p>
    <w:p w14:paraId="0B4020A7" w14:textId="77777777" w:rsidR="00804822" w:rsidRPr="00804822" w:rsidRDefault="00804822" w:rsidP="00804822">
      <w:pPr>
        <w:rPr>
          <w:lang w:val="fr-FR" w:eastAsia="fr-FR"/>
        </w:rPr>
      </w:pPr>
    </w:p>
    <w:p w14:paraId="1D7B270A" w14:textId="77777777" w:rsidR="00804822" w:rsidRPr="00804822" w:rsidRDefault="00804822" w:rsidP="00804822">
      <w:pPr>
        <w:rPr>
          <w:lang w:val="fr-FR" w:eastAsia="fr-FR"/>
        </w:rPr>
      </w:pPr>
    </w:p>
    <w:p w14:paraId="4F904CB7" w14:textId="77777777" w:rsidR="00804822" w:rsidRPr="00804822" w:rsidRDefault="00804822" w:rsidP="00804822">
      <w:pPr>
        <w:rPr>
          <w:lang w:val="fr-FR" w:eastAsia="fr-FR"/>
        </w:rPr>
      </w:pPr>
    </w:p>
    <w:p w14:paraId="06971CD3" w14:textId="77777777" w:rsidR="00804822" w:rsidRPr="00804822" w:rsidRDefault="00804822" w:rsidP="00804822">
      <w:pPr>
        <w:rPr>
          <w:lang w:val="fr-FR" w:eastAsia="fr-FR"/>
        </w:rPr>
      </w:pPr>
    </w:p>
    <w:p w14:paraId="77A52294" w14:textId="77777777" w:rsidR="00804822" w:rsidRDefault="00804822" w:rsidP="00804822">
      <w:pPr>
        <w:rPr>
          <w:lang w:val="fr-FR" w:eastAsia="fr-FR"/>
        </w:rPr>
      </w:pPr>
    </w:p>
    <w:p w14:paraId="1FE2DD96" w14:textId="1C432A71" w:rsidR="00804822" w:rsidRDefault="00804822" w:rsidP="00804822">
      <w:pPr>
        <w:rPr>
          <w:lang w:val="fr-FR" w:eastAsia="fr-FR"/>
        </w:rPr>
      </w:pPr>
    </w:p>
    <w:p w14:paraId="57BFE713" w14:textId="77777777" w:rsidR="00A30171" w:rsidRDefault="00A30171" w:rsidP="00804822">
      <w:pPr>
        <w:rPr>
          <w:lang w:val="fr-FR" w:eastAsia="fr-FR"/>
        </w:rPr>
      </w:pPr>
    </w:p>
    <w:p w14:paraId="1F8FD29D" w14:textId="696C3B7F" w:rsidR="00804822" w:rsidRDefault="00804822" w:rsidP="00804822">
      <w:pPr>
        <w:pStyle w:val="Titre1"/>
      </w:pPr>
    </w:p>
    <w:p w14:paraId="713D53BD" w14:textId="77777777" w:rsidR="00AD296B" w:rsidRDefault="00AD296B" w:rsidP="00804822">
      <w:pPr>
        <w:pStyle w:val="Titre1"/>
      </w:pPr>
    </w:p>
    <w:p w14:paraId="364016D3" w14:textId="77777777" w:rsidR="00AD296B" w:rsidRDefault="00AD296B" w:rsidP="00804822">
      <w:pPr>
        <w:pStyle w:val="Titre1"/>
      </w:pPr>
    </w:p>
    <w:p w14:paraId="670B2CEB" w14:textId="77777777" w:rsidR="00AD296B" w:rsidRDefault="00AD296B" w:rsidP="00804822">
      <w:pPr>
        <w:pStyle w:val="Titre1"/>
      </w:pPr>
    </w:p>
    <w:p w14:paraId="1AA2F329" w14:textId="77777777" w:rsidR="00AD296B" w:rsidRDefault="00AD296B" w:rsidP="00804822">
      <w:pPr>
        <w:pStyle w:val="Titre1"/>
      </w:pPr>
    </w:p>
    <w:p w14:paraId="43C55561" w14:textId="77777777" w:rsidR="00AD296B" w:rsidRDefault="00AD296B" w:rsidP="00804822">
      <w:pPr>
        <w:pStyle w:val="Titre1"/>
      </w:pPr>
    </w:p>
    <w:p w14:paraId="0876CBD6" w14:textId="6FCF6E7B" w:rsidR="00804822" w:rsidRDefault="00804822" w:rsidP="00804822">
      <w:pPr>
        <w:pStyle w:val="Titre1"/>
        <w:rPr>
          <w:lang w:val="fr-FR" w:eastAsia="fr-FR"/>
        </w:rPr>
      </w:pPr>
      <w:r>
        <w:lastRenderedPageBreak/>
        <w:t>Science et technologie</w:t>
      </w:r>
    </w:p>
    <w:p w14:paraId="27357532" w14:textId="77777777" w:rsidR="00804822" w:rsidRPr="00804822" w:rsidRDefault="00804822" w:rsidP="00804822">
      <w:pPr>
        <w:rPr>
          <w:lang w:val="fr-FR" w:eastAsia="fr-FR"/>
        </w:rPr>
      </w:pPr>
    </w:p>
    <w:p w14:paraId="54E2D1E7" w14:textId="512B4186" w:rsidR="3AF8A1A6" w:rsidRDefault="3AF8A1A6" w:rsidP="49E7B5EE">
      <w:pPr>
        <w:jc w:val="center"/>
        <w:rPr>
          <w:rFonts w:ascii="Calibri" w:eastAsia="Calibri" w:hAnsi="Calibri" w:cs="Calibri"/>
          <w:sz w:val="28"/>
          <w:szCs w:val="28"/>
          <w:lang w:val="fr-FR"/>
        </w:rPr>
      </w:pPr>
      <w:r w:rsidRPr="49E7B5EE">
        <w:rPr>
          <w:rFonts w:ascii="Calibri" w:eastAsia="Calibri" w:hAnsi="Calibri" w:cs="Calibri"/>
          <w:b/>
          <w:bCs/>
          <w:sz w:val="28"/>
          <w:szCs w:val="28"/>
          <w:lang w:val="fr-FR"/>
        </w:rPr>
        <w:t>Révision le sang et les groupes sanguins</w:t>
      </w:r>
    </w:p>
    <w:p w14:paraId="34CDDEDC" w14:textId="2410E72A" w:rsidR="49E7B5EE" w:rsidRDefault="49E7B5EE" w:rsidP="49E7B5EE">
      <w:pPr>
        <w:jc w:val="center"/>
        <w:rPr>
          <w:rFonts w:ascii="Calibri" w:eastAsia="Calibri" w:hAnsi="Calibri" w:cs="Calibri"/>
          <w:sz w:val="28"/>
          <w:szCs w:val="28"/>
          <w:lang w:val="fr-FR"/>
        </w:rPr>
      </w:pPr>
    </w:p>
    <w:p w14:paraId="6CDEB3A7" w14:textId="6E13242C" w:rsidR="3AF8A1A6" w:rsidRDefault="3AF8A1A6" w:rsidP="49E7B5EE">
      <w:pPr>
        <w:spacing w:line="480" w:lineRule="auto"/>
        <w:ind w:left="360"/>
        <w:rPr>
          <w:rFonts w:ascii="Calibri" w:eastAsia="Calibri" w:hAnsi="Calibri" w:cs="Calibri"/>
          <w:sz w:val="24"/>
          <w:szCs w:val="24"/>
          <w:lang w:val="fr-FR"/>
        </w:rPr>
      </w:pPr>
      <w:r w:rsidRPr="49E7B5EE">
        <w:rPr>
          <w:rFonts w:ascii="Calibri" w:eastAsia="Calibri" w:hAnsi="Calibri" w:cs="Calibri"/>
          <w:b/>
          <w:bCs/>
          <w:sz w:val="24"/>
          <w:szCs w:val="24"/>
          <w:lang w:val="fr-FR"/>
        </w:rPr>
        <w:t>Les différentes parties du sang</w:t>
      </w:r>
    </w:p>
    <w:p w14:paraId="49C551CF" w14:textId="042E503A"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u w:val="single"/>
          <w:lang w:val="fr-FR"/>
        </w:rPr>
        <w:t>La partie liquide</w:t>
      </w:r>
      <w:r w:rsidRPr="49E7B5EE">
        <w:rPr>
          <w:rFonts w:ascii="Calibri" w:eastAsia="Calibri" w:hAnsi="Calibri" w:cs="Calibri"/>
          <w:sz w:val="24"/>
          <w:szCs w:val="24"/>
          <w:lang w:val="fr-FR"/>
        </w:rPr>
        <w:t xml:space="preserve"> : </w:t>
      </w:r>
      <w:proofErr w:type="gramStart"/>
      <w:r w:rsidRPr="49E7B5EE">
        <w:rPr>
          <w:rFonts w:ascii="Calibri" w:eastAsia="Calibri" w:hAnsi="Calibri" w:cs="Calibri"/>
          <w:sz w:val="24"/>
          <w:szCs w:val="24"/>
          <w:lang w:val="fr-FR"/>
        </w:rPr>
        <w:t>le  p</w:t>
      </w:r>
      <w:proofErr w:type="gramEnd"/>
      <w:r w:rsidRPr="49E7B5EE">
        <w:rPr>
          <w:rFonts w:ascii="Calibri" w:eastAsia="Calibri" w:hAnsi="Calibri" w:cs="Calibri"/>
          <w:sz w:val="24"/>
          <w:szCs w:val="24"/>
          <w:lang w:val="fr-FR"/>
        </w:rPr>
        <w:t xml:space="preserve">  __  __  __  m  __  constitué à  ____ % d’eau</w:t>
      </w:r>
    </w:p>
    <w:p w14:paraId="6B844DA4" w14:textId="6BEDD741"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Forme _____ % du sang</w:t>
      </w:r>
    </w:p>
    <w:p w14:paraId="4126594C" w14:textId="0F3AA6BC"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Rôle : ________________________________________</w:t>
      </w:r>
    </w:p>
    <w:p w14:paraId="46049CB3" w14:textId="3BF7FD0D"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u w:val="single"/>
          <w:lang w:val="fr-FR"/>
        </w:rPr>
        <w:t>La partie solide</w:t>
      </w:r>
      <w:r w:rsidRPr="49E7B5EE">
        <w:rPr>
          <w:rFonts w:ascii="Calibri" w:eastAsia="Calibri" w:hAnsi="Calibri" w:cs="Calibri"/>
          <w:sz w:val="24"/>
          <w:szCs w:val="24"/>
          <w:lang w:val="fr-FR"/>
        </w:rPr>
        <w:t xml:space="preserve"> du sang : les éléments f __   g   __   _</w:t>
      </w:r>
      <w:proofErr w:type="gramStart"/>
      <w:r w:rsidRPr="49E7B5EE">
        <w:rPr>
          <w:rFonts w:ascii="Calibri" w:eastAsia="Calibri" w:hAnsi="Calibri" w:cs="Calibri"/>
          <w:sz w:val="24"/>
          <w:szCs w:val="24"/>
          <w:lang w:val="fr-FR"/>
        </w:rPr>
        <w:t>_  é</w:t>
      </w:r>
      <w:proofErr w:type="gramEnd"/>
      <w:r w:rsidRPr="49E7B5EE">
        <w:rPr>
          <w:rFonts w:ascii="Calibri" w:eastAsia="Calibri" w:hAnsi="Calibri" w:cs="Calibri"/>
          <w:sz w:val="24"/>
          <w:szCs w:val="24"/>
          <w:lang w:val="fr-FR"/>
        </w:rPr>
        <w:t xml:space="preserve">  __</w:t>
      </w:r>
    </w:p>
    <w:p w14:paraId="746AEEBB" w14:textId="0B81F98F"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Forme ______</w:t>
      </w:r>
      <w:proofErr w:type="gramStart"/>
      <w:r w:rsidRPr="49E7B5EE">
        <w:rPr>
          <w:rFonts w:ascii="Calibri" w:eastAsia="Calibri" w:hAnsi="Calibri" w:cs="Calibri"/>
          <w:sz w:val="24"/>
          <w:szCs w:val="24"/>
          <w:lang w:val="fr-FR"/>
        </w:rPr>
        <w:t>_  %</w:t>
      </w:r>
      <w:proofErr w:type="gramEnd"/>
      <w:r w:rsidRPr="49E7B5EE">
        <w:rPr>
          <w:rFonts w:ascii="Calibri" w:eastAsia="Calibri" w:hAnsi="Calibri" w:cs="Calibri"/>
          <w:sz w:val="24"/>
          <w:szCs w:val="24"/>
          <w:lang w:val="fr-FR"/>
        </w:rPr>
        <w:t xml:space="preserve"> du sang</w:t>
      </w:r>
    </w:p>
    <w:p w14:paraId="20B6EE6E" w14:textId="5BD4B5C5"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Rôle des globules rouges :  ______________________________________________</w:t>
      </w:r>
    </w:p>
    <w:p w14:paraId="774DF03E" w14:textId="6215A6ED"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w:t>
      </w:r>
      <w:proofErr w:type="gramStart"/>
      <w:r w:rsidRPr="49E7B5EE">
        <w:rPr>
          <w:rFonts w:ascii="Calibri" w:eastAsia="Calibri" w:hAnsi="Calibri" w:cs="Calibri"/>
          <w:sz w:val="24"/>
          <w:szCs w:val="24"/>
          <w:lang w:val="fr-FR"/>
        </w:rPr>
        <w:t>car</w:t>
      </w:r>
      <w:proofErr w:type="gramEnd"/>
      <w:r w:rsidRPr="49E7B5EE">
        <w:rPr>
          <w:rFonts w:ascii="Calibri" w:eastAsia="Calibri" w:hAnsi="Calibri" w:cs="Calibri"/>
          <w:sz w:val="24"/>
          <w:szCs w:val="24"/>
          <w:lang w:val="fr-FR"/>
        </w:rPr>
        <w:t xml:space="preserve"> ils contiennent de </w:t>
      </w:r>
      <w:proofErr w:type="spellStart"/>
      <w:r w:rsidRPr="49E7B5EE">
        <w:rPr>
          <w:rFonts w:ascii="Calibri" w:eastAsia="Calibri" w:hAnsi="Calibri" w:cs="Calibri"/>
          <w:sz w:val="24"/>
          <w:szCs w:val="24"/>
          <w:lang w:val="fr-FR"/>
        </w:rPr>
        <w:t>l’ h</w:t>
      </w:r>
      <w:proofErr w:type="spellEnd"/>
      <w:r w:rsidRPr="49E7B5EE">
        <w:rPr>
          <w:rFonts w:ascii="Calibri" w:eastAsia="Calibri" w:hAnsi="Calibri" w:cs="Calibri"/>
          <w:sz w:val="24"/>
          <w:szCs w:val="24"/>
          <w:lang w:val="fr-FR"/>
        </w:rPr>
        <w:t xml:space="preserve">  __  __  __  g  __  __  b  __  __  __ .</w:t>
      </w:r>
    </w:p>
    <w:p w14:paraId="6F732169" w14:textId="635DAA6E"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Rôle des plaquettes :  </w:t>
      </w:r>
      <w:proofErr w:type="gramStart"/>
      <w:r w:rsidRPr="49E7B5EE">
        <w:rPr>
          <w:rFonts w:ascii="Calibri" w:eastAsia="Calibri" w:hAnsi="Calibri" w:cs="Calibri"/>
          <w:sz w:val="24"/>
          <w:szCs w:val="24"/>
          <w:lang w:val="fr-FR"/>
        </w:rPr>
        <w:t>la  c</w:t>
      </w:r>
      <w:proofErr w:type="gramEnd"/>
      <w:r w:rsidRPr="49E7B5EE">
        <w:rPr>
          <w:rFonts w:ascii="Calibri" w:eastAsia="Calibri" w:hAnsi="Calibri" w:cs="Calibri"/>
          <w:sz w:val="24"/>
          <w:szCs w:val="24"/>
          <w:lang w:val="fr-FR"/>
        </w:rPr>
        <w:t xml:space="preserve">  __  __  g  __  __  __  t  __  __  __ </w:t>
      </w:r>
    </w:p>
    <w:p w14:paraId="7D0F7AE2" w14:textId="77B8A93A"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Rôle des globules blancs :  </w:t>
      </w:r>
      <w:proofErr w:type="gramStart"/>
      <w:r w:rsidRPr="49E7B5EE">
        <w:rPr>
          <w:rFonts w:ascii="Calibri" w:eastAsia="Calibri" w:hAnsi="Calibri" w:cs="Calibri"/>
          <w:sz w:val="24"/>
          <w:szCs w:val="24"/>
          <w:lang w:val="fr-FR"/>
        </w:rPr>
        <w:t>la  d</w:t>
      </w:r>
      <w:proofErr w:type="gramEnd"/>
      <w:r w:rsidRPr="49E7B5EE">
        <w:rPr>
          <w:rFonts w:ascii="Calibri" w:eastAsia="Calibri" w:hAnsi="Calibri" w:cs="Calibri"/>
          <w:sz w:val="24"/>
          <w:szCs w:val="24"/>
          <w:lang w:val="fr-FR"/>
        </w:rPr>
        <w:t xml:space="preserve">  __  f  __  __  __  __ de l’organisme</w:t>
      </w:r>
    </w:p>
    <w:p w14:paraId="3629C885" w14:textId="26130F76"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w:t>
      </w:r>
      <w:proofErr w:type="gramStart"/>
      <w:r w:rsidRPr="49E7B5EE">
        <w:rPr>
          <w:rFonts w:ascii="Calibri" w:eastAsia="Calibri" w:hAnsi="Calibri" w:cs="Calibri"/>
          <w:sz w:val="24"/>
          <w:szCs w:val="24"/>
          <w:lang w:val="fr-FR"/>
        </w:rPr>
        <w:t>deux</w:t>
      </w:r>
      <w:proofErr w:type="gramEnd"/>
      <w:r w:rsidRPr="49E7B5EE">
        <w:rPr>
          <w:rFonts w:ascii="Calibri" w:eastAsia="Calibri" w:hAnsi="Calibri" w:cs="Calibri"/>
          <w:sz w:val="24"/>
          <w:szCs w:val="24"/>
          <w:lang w:val="fr-FR"/>
        </w:rPr>
        <w:t xml:space="preserve"> moyens de l’assurer :  la  p  __  a  __  o  __  y  __  o  __  __</w:t>
      </w:r>
    </w:p>
    <w:p w14:paraId="2F8025A5" w14:textId="0FF57CD5"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w:t>
      </w:r>
      <w:proofErr w:type="gramStart"/>
      <w:r w:rsidRPr="49E7B5EE">
        <w:rPr>
          <w:rFonts w:ascii="Calibri" w:eastAsia="Calibri" w:hAnsi="Calibri" w:cs="Calibri"/>
          <w:sz w:val="24"/>
          <w:szCs w:val="24"/>
          <w:lang w:val="fr-FR"/>
        </w:rPr>
        <w:t>les  a</w:t>
      </w:r>
      <w:proofErr w:type="gramEnd"/>
      <w:r w:rsidRPr="49E7B5EE">
        <w:rPr>
          <w:rFonts w:ascii="Calibri" w:eastAsia="Calibri" w:hAnsi="Calibri" w:cs="Calibri"/>
          <w:sz w:val="24"/>
          <w:szCs w:val="24"/>
          <w:lang w:val="fr-FR"/>
        </w:rPr>
        <w:t xml:space="preserve">  __  t  __  c  __  __  __  __</w:t>
      </w:r>
    </w:p>
    <w:p w14:paraId="5215041B" w14:textId="635B8624" w:rsidR="3AF8A1A6" w:rsidRDefault="3AF8A1A6" w:rsidP="49E7B5EE">
      <w:pPr>
        <w:spacing w:line="480" w:lineRule="auto"/>
        <w:rPr>
          <w:rFonts w:ascii="Calibri" w:eastAsia="Calibri" w:hAnsi="Calibri" w:cs="Calibri"/>
          <w:sz w:val="24"/>
          <w:szCs w:val="24"/>
          <w:lang w:val="fr-FR"/>
        </w:rPr>
      </w:pPr>
      <w:r w:rsidRPr="49E7B5EE">
        <w:rPr>
          <w:rFonts w:ascii="Calibri" w:eastAsia="Calibri" w:hAnsi="Calibri" w:cs="Calibri"/>
          <w:sz w:val="24"/>
          <w:szCs w:val="24"/>
          <w:lang w:val="fr-FR"/>
        </w:rPr>
        <w:t xml:space="preserve"> </w:t>
      </w:r>
      <w:r w:rsidRPr="49E7B5EE">
        <w:rPr>
          <w:rFonts w:ascii="Calibri" w:eastAsia="Calibri" w:hAnsi="Calibri" w:cs="Calibri"/>
          <w:b/>
          <w:bCs/>
          <w:sz w:val="24"/>
          <w:szCs w:val="24"/>
          <w:lang w:val="fr-FR"/>
        </w:rPr>
        <w:t>Les groupes sanguins</w:t>
      </w:r>
    </w:p>
    <w:p w14:paraId="01EBB0F8" w14:textId="61A7F7CE" w:rsidR="3AF8A1A6" w:rsidRDefault="3AF8A1A6" w:rsidP="00AD296B">
      <w:pPr>
        <w:spacing w:after="0" w:line="480" w:lineRule="auto"/>
        <w:rPr>
          <w:rFonts w:ascii="Calibri" w:eastAsia="Calibri" w:hAnsi="Calibri" w:cs="Calibri"/>
          <w:sz w:val="24"/>
          <w:szCs w:val="24"/>
          <w:lang w:val="fr-FR"/>
        </w:rPr>
      </w:pPr>
      <w:r w:rsidRPr="49E7B5EE">
        <w:rPr>
          <w:rFonts w:ascii="Calibri" w:eastAsia="Calibri" w:hAnsi="Calibri" w:cs="Calibri"/>
          <w:sz w:val="24"/>
          <w:szCs w:val="24"/>
          <w:lang w:val="fr-FR"/>
        </w:rPr>
        <w:t>Si l’on injecte des globules rouges incompatibles, les agglu</w:t>
      </w:r>
      <w:r w:rsidR="00AD296B">
        <w:rPr>
          <w:rFonts w:ascii="Calibri" w:eastAsia="Calibri" w:hAnsi="Calibri" w:cs="Calibri"/>
          <w:sz w:val="24"/>
          <w:szCs w:val="24"/>
          <w:lang w:val="fr-FR"/>
        </w:rPr>
        <w:t>tinines d’un receveur provoqueront</w:t>
      </w:r>
      <w:r w:rsidRPr="49E7B5EE">
        <w:rPr>
          <w:rFonts w:ascii="Calibri" w:eastAsia="Calibri" w:hAnsi="Calibri" w:cs="Calibri"/>
          <w:sz w:val="24"/>
          <w:szCs w:val="24"/>
          <w:lang w:val="fr-FR"/>
        </w:rPr>
        <w:t xml:space="preserve"> une </w:t>
      </w:r>
    </w:p>
    <w:p w14:paraId="592F1CAF" w14:textId="3D2B0736" w:rsidR="3AF8A1A6" w:rsidRDefault="3AF8A1A6" w:rsidP="00AD296B">
      <w:pPr>
        <w:spacing w:after="0" w:line="480" w:lineRule="auto"/>
        <w:rPr>
          <w:rFonts w:ascii="Calibri" w:eastAsia="Calibri" w:hAnsi="Calibri" w:cs="Calibri"/>
          <w:sz w:val="24"/>
          <w:szCs w:val="24"/>
          <w:lang w:val="fr-FR"/>
        </w:rPr>
      </w:pPr>
      <w:proofErr w:type="gramStart"/>
      <w:r w:rsidRPr="49E7B5EE">
        <w:rPr>
          <w:rFonts w:ascii="Calibri" w:eastAsia="Calibri" w:hAnsi="Calibri" w:cs="Calibri"/>
          <w:sz w:val="24"/>
          <w:szCs w:val="24"/>
          <w:lang w:val="fr"/>
        </w:rPr>
        <w:t>a</w:t>
      </w:r>
      <w:proofErr w:type="gramEnd"/>
      <w:r w:rsidRPr="49E7B5EE">
        <w:rPr>
          <w:rFonts w:ascii="Calibri" w:eastAsia="Calibri" w:hAnsi="Calibri" w:cs="Calibri"/>
          <w:sz w:val="24"/>
          <w:szCs w:val="24"/>
          <w:lang w:val="fr"/>
        </w:rPr>
        <w:t xml:space="preserve"> g </w:t>
      </w:r>
      <w:proofErr w:type="spellStart"/>
      <w:r w:rsidRPr="49E7B5EE">
        <w:rPr>
          <w:rFonts w:ascii="Calibri" w:eastAsia="Calibri" w:hAnsi="Calibri" w:cs="Calibri"/>
          <w:sz w:val="24"/>
          <w:szCs w:val="24"/>
          <w:lang w:val="fr"/>
        </w:rPr>
        <w:t>g</w:t>
      </w:r>
      <w:proofErr w:type="spellEnd"/>
      <w:r w:rsidRPr="49E7B5EE">
        <w:rPr>
          <w:rFonts w:ascii="Calibri" w:eastAsia="Calibri" w:hAnsi="Calibri" w:cs="Calibri"/>
          <w:sz w:val="24"/>
          <w:szCs w:val="24"/>
          <w:lang w:val="fr"/>
        </w:rPr>
        <w:t xml:space="preserve">  __  __  t  __  __  __  __  __  __  __ ,  La circulation du sang dans le corps du receveur sera paralysée.  </w:t>
      </w:r>
    </w:p>
    <w:p w14:paraId="7088AF04" w14:textId="77777777" w:rsidR="00AD296B" w:rsidRDefault="3AF8A1A6" w:rsidP="00AD296B">
      <w:pPr>
        <w:spacing w:after="0" w:line="480" w:lineRule="auto"/>
        <w:rPr>
          <w:rFonts w:ascii="Calibri" w:eastAsia="Calibri" w:hAnsi="Calibri" w:cs="Calibri"/>
          <w:sz w:val="24"/>
          <w:szCs w:val="24"/>
          <w:lang w:val="fr"/>
        </w:rPr>
      </w:pPr>
      <w:r w:rsidRPr="49E7B5EE">
        <w:rPr>
          <w:rFonts w:ascii="Calibri" w:eastAsia="Calibri" w:hAnsi="Calibri" w:cs="Calibri"/>
          <w:sz w:val="24"/>
          <w:szCs w:val="24"/>
          <w:lang w:val="fr"/>
        </w:rPr>
        <w:t xml:space="preserve">           </w:t>
      </w:r>
    </w:p>
    <w:p w14:paraId="3BBAE23A" w14:textId="46AF11AE" w:rsidR="3AF8A1A6" w:rsidRDefault="3AF8A1A6" w:rsidP="00AD296B">
      <w:pPr>
        <w:spacing w:after="0" w:line="480" w:lineRule="auto"/>
        <w:ind w:firstLine="708"/>
        <w:rPr>
          <w:rFonts w:ascii="Calibri" w:eastAsia="Calibri" w:hAnsi="Calibri" w:cs="Calibri"/>
          <w:sz w:val="24"/>
          <w:szCs w:val="24"/>
          <w:lang w:val="fr-FR"/>
        </w:rPr>
      </w:pPr>
      <w:r w:rsidRPr="49E7B5EE">
        <w:rPr>
          <w:rFonts w:ascii="Calibri" w:eastAsia="Calibri" w:hAnsi="Calibri" w:cs="Calibri"/>
          <w:sz w:val="24"/>
          <w:szCs w:val="24"/>
          <w:lang w:val="fr"/>
        </w:rPr>
        <w:lastRenderedPageBreak/>
        <w:t xml:space="preserve">Le sang de type </w:t>
      </w:r>
      <w:proofErr w:type="gramStart"/>
      <w:r w:rsidRPr="49E7B5EE">
        <w:rPr>
          <w:rFonts w:ascii="Calibri" w:eastAsia="Calibri" w:hAnsi="Calibri" w:cs="Calibri"/>
          <w:sz w:val="24"/>
          <w:szCs w:val="24"/>
          <w:lang w:val="fr"/>
        </w:rPr>
        <w:t>A  contient</w:t>
      </w:r>
      <w:proofErr w:type="gramEnd"/>
      <w:r w:rsidRPr="49E7B5EE">
        <w:rPr>
          <w:rFonts w:ascii="Calibri" w:eastAsia="Calibri" w:hAnsi="Calibri" w:cs="Calibri"/>
          <w:sz w:val="24"/>
          <w:szCs w:val="24"/>
          <w:lang w:val="fr"/>
        </w:rPr>
        <w:t xml:space="preserve"> l’agglutinogène ____  et l’agglutinine anti ____.</w:t>
      </w:r>
    </w:p>
    <w:p w14:paraId="0BF48969" w14:textId="0878B6B7" w:rsidR="3AF8A1A6" w:rsidRDefault="3AF8A1A6" w:rsidP="00AD296B">
      <w:pPr>
        <w:spacing w:after="0" w:line="480" w:lineRule="auto"/>
        <w:rPr>
          <w:rFonts w:ascii="Calibri" w:eastAsia="Calibri" w:hAnsi="Calibri" w:cs="Calibri"/>
          <w:sz w:val="24"/>
          <w:szCs w:val="24"/>
          <w:lang w:val="fr-FR"/>
        </w:rPr>
      </w:pPr>
      <w:r w:rsidRPr="49E7B5EE">
        <w:rPr>
          <w:rFonts w:ascii="Calibri" w:eastAsia="Calibri" w:hAnsi="Calibri" w:cs="Calibri"/>
          <w:sz w:val="24"/>
          <w:szCs w:val="24"/>
          <w:lang w:val="fr"/>
        </w:rPr>
        <w:t xml:space="preserve">            Le sang de type </w:t>
      </w:r>
      <w:proofErr w:type="gramStart"/>
      <w:r w:rsidRPr="49E7B5EE">
        <w:rPr>
          <w:rFonts w:ascii="Calibri" w:eastAsia="Calibri" w:hAnsi="Calibri" w:cs="Calibri"/>
          <w:sz w:val="24"/>
          <w:szCs w:val="24"/>
          <w:lang w:val="fr"/>
        </w:rPr>
        <w:t>B  contient</w:t>
      </w:r>
      <w:proofErr w:type="gramEnd"/>
      <w:r w:rsidRPr="49E7B5EE">
        <w:rPr>
          <w:rFonts w:ascii="Calibri" w:eastAsia="Calibri" w:hAnsi="Calibri" w:cs="Calibri"/>
          <w:sz w:val="24"/>
          <w:szCs w:val="24"/>
          <w:lang w:val="fr"/>
        </w:rPr>
        <w:t xml:space="preserve"> l’agglutinogène ____  et l’agglutinine anti ____.</w:t>
      </w:r>
    </w:p>
    <w:p w14:paraId="69B192B5" w14:textId="6DBC0EA9" w:rsidR="3AF8A1A6" w:rsidRDefault="3AF8A1A6" w:rsidP="00AD296B">
      <w:pPr>
        <w:spacing w:after="0" w:line="480" w:lineRule="auto"/>
        <w:rPr>
          <w:rFonts w:ascii="Calibri" w:eastAsia="Calibri" w:hAnsi="Calibri" w:cs="Calibri"/>
          <w:sz w:val="24"/>
          <w:szCs w:val="24"/>
          <w:lang w:val="fr-FR"/>
        </w:rPr>
      </w:pPr>
      <w:r w:rsidRPr="49E7B5EE">
        <w:rPr>
          <w:rFonts w:ascii="Calibri" w:eastAsia="Calibri" w:hAnsi="Calibri" w:cs="Calibri"/>
          <w:sz w:val="24"/>
          <w:szCs w:val="24"/>
          <w:lang w:val="fr"/>
        </w:rPr>
        <w:t xml:space="preserve">            Le sang de type AB contient les agglutinogènes ___</w:t>
      </w:r>
      <w:proofErr w:type="gramStart"/>
      <w:r w:rsidRPr="49E7B5EE">
        <w:rPr>
          <w:rFonts w:ascii="Calibri" w:eastAsia="Calibri" w:hAnsi="Calibri" w:cs="Calibri"/>
          <w:sz w:val="24"/>
          <w:szCs w:val="24"/>
          <w:lang w:val="fr"/>
        </w:rPr>
        <w:t>_  et</w:t>
      </w:r>
      <w:proofErr w:type="gramEnd"/>
      <w:r w:rsidRPr="49E7B5EE">
        <w:rPr>
          <w:rFonts w:ascii="Calibri" w:eastAsia="Calibri" w:hAnsi="Calibri" w:cs="Calibri"/>
          <w:sz w:val="24"/>
          <w:szCs w:val="24"/>
          <w:lang w:val="fr"/>
        </w:rPr>
        <w:t xml:space="preserve"> aucune __________________.</w:t>
      </w:r>
    </w:p>
    <w:p w14:paraId="51CE30C0" w14:textId="364B1BA9" w:rsidR="3AF8A1A6" w:rsidRDefault="3AF8A1A6" w:rsidP="00AD296B">
      <w:pPr>
        <w:spacing w:after="0" w:line="480" w:lineRule="auto"/>
        <w:rPr>
          <w:rFonts w:ascii="Calibri" w:eastAsia="Calibri" w:hAnsi="Calibri" w:cs="Calibri"/>
          <w:sz w:val="24"/>
          <w:szCs w:val="24"/>
          <w:lang w:val="fr-FR"/>
        </w:rPr>
      </w:pPr>
      <w:r w:rsidRPr="49E7B5EE">
        <w:rPr>
          <w:rFonts w:ascii="Calibri" w:eastAsia="Calibri" w:hAnsi="Calibri" w:cs="Calibri"/>
          <w:sz w:val="24"/>
          <w:szCs w:val="24"/>
          <w:lang w:val="fr"/>
        </w:rPr>
        <w:t xml:space="preserve">            Le sang de type O ne contient aucun ___________________</w:t>
      </w:r>
      <w:proofErr w:type="gramStart"/>
      <w:r w:rsidRPr="49E7B5EE">
        <w:rPr>
          <w:rFonts w:ascii="Calibri" w:eastAsia="Calibri" w:hAnsi="Calibri" w:cs="Calibri"/>
          <w:sz w:val="24"/>
          <w:szCs w:val="24"/>
          <w:lang w:val="fr"/>
        </w:rPr>
        <w:t>_  ,</w:t>
      </w:r>
      <w:proofErr w:type="gramEnd"/>
      <w:r w:rsidRPr="49E7B5EE">
        <w:rPr>
          <w:rFonts w:ascii="Calibri" w:eastAsia="Calibri" w:hAnsi="Calibri" w:cs="Calibri"/>
          <w:sz w:val="24"/>
          <w:szCs w:val="24"/>
          <w:lang w:val="fr"/>
        </w:rPr>
        <w:t xml:space="preserve"> mais contient</w:t>
      </w:r>
    </w:p>
    <w:p w14:paraId="3A05FCBB" w14:textId="62129CDE" w:rsidR="3AF8A1A6" w:rsidRDefault="3AF8A1A6" w:rsidP="00AD296B">
      <w:pPr>
        <w:spacing w:after="0" w:line="480" w:lineRule="auto"/>
        <w:rPr>
          <w:rFonts w:ascii="Calibri" w:eastAsia="Calibri" w:hAnsi="Calibri" w:cs="Calibri"/>
          <w:sz w:val="24"/>
          <w:szCs w:val="24"/>
          <w:lang w:val="fr-FR"/>
        </w:rPr>
      </w:pPr>
      <w:r w:rsidRPr="49E7B5EE">
        <w:rPr>
          <w:rFonts w:ascii="Calibri" w:eastAsia="Calibri" w:hAnsi="Calibri" w:cs="Calibri"/>
          <w:sz w:val="24"/>
          <w:szCs w:val="24"/>
          <w:lang w:val="fr"/>
        </w:rPr>
        <w:t xml:space="preserve">            </w:t>
      </w:r>
      <w:proofErr w:type="gramStart"/>
      <w:r w:rsidRPr="49E7B5EE">
        <w:rPr>
          <w:rFonts w:ascii="Calibri" w:eastAsia="Calibri" w:hAnsi="Calibri" w:cs="Calibri"/>
          <w:sz w:val="24"/>
          <w:szCs w:val="24"/>
          <w:lang w:val="fr"/>
        </w:rPr>
        <w:t>les</w:t>
      </w:r>
      <w:proofErr w:type="gramEnd"/>
      <w:r w:rsidRPr="49E7B5EE">
        <w:rPr>
          <w:rFonts w:ascii="Calibri" w:eastAsia="Calibri" w:hAnsi="Calibri" w:cs="Calibri"/>
          <w:sz w:val="24"/>
          <w:szCs w:val="24"/>
          <w:lang w:val="fr"/>
        </w:rPr>
        <w:t xml:space="preserve"> agglutinines anti ___ et anti ___ .</w:t>
      </w:r>
    </w:p>
    <w:p w14:paraId="146FEBED" w14:textId="5696DCDF" w:rsidR="3AF8A1A6" w:rsidRDefault="3AF8A1A6" w:rsidP="00AD296B">
      <w:pPr>
        <w:spacing w:after="0" w:line="480" w:lineRule="auto"/>
        <w:rPr>
          <w:rFonts w:ascii="Calibri" w:eastAsia="Calibri" w:hAnsi="Calibri" w:cs="Calibri"/>
          <w:sz w:val="24"/>
          <w:szCs w:val="24"/>
          <w:lang w:val="fr-FR"/>
        </w:rPr>
      </w:pPr>
      <w:r w:rsidRPr="49E7B5EE">
        <w:rPr>
          <w:rFonts w:ascii="Calibri" w:eastAsia="Calibri" w:hAnsi="Calibri" w:cs="Calibri"/>
          <w:sz w:val="24"/>
          <w:szCs w:val="24"/>
          <w:lang w:val="fr"/>
        </w:rPr>
        <w:t xml:space="preserve">            Un sang qui contient le facteur _____</w:t>
      </w:r>
      <w:proofErr w:type="gramStart"/>
      <w:r w:rsidRPr="49E7B5EE">
        <w:rPr>
          <w:rFonts w:ascii="Calibri" w:eastAsia="Calibri" w:hAnsi="Calibri" w:cs="Calibri"/>
          <w:sz w:val="24"/>
          <w:szCs w:val="24"/>
          <w:lang w:val="fr"/>
        </w:rPr>
        <w:t>_  est</w:t>
      </w:r>
      <w:proofErr w:type="gramEnd"/>
      <w:r w:rsidRPr="49E7B5EE">
        <w:rPr>
          <w:rFonts w:ascii="Calibri" w:eastAsia="Calibri" w:hAnsi="Calibri" w:cs="Calibri"/>
          <w:sz w:val="24"/>
          <w:szCs w:val="24"/>
          <w:lang w:val="fr"/>
        </w:rPr>
        <w:t xml:space="preserve"> dit positif (contient l’agglutinogène Rh). </w:t>
      </w:r>
    </w:p>
    <w:p w14:paraId="5A989D4D" w14:textId="4FD6B563" w:rsidR="3AF8A1A6" w:rsidRDefault="3AF8A1A6" w:rsidP="00AD296B">
      <w:pPr>
        <w:spacing w:after="0" w:line="480" w:lineRule="auto"/>
        <w:ind w:firstLine="708"/>
        <w:rPr>
          <w:rFonts w:ascii="Calibri" w:eastAsia="Calibri" w:hAnsi="Calibri" w:cs="Calibri"/>
          <w:sz w:val="24"/>
          <w:szCs w:val="24"/>
          <w:lang w:val="fr-FR"/>
        </w:rPr>
      </w:pPr>
      <w:r w:rsidRPr="49E7B5EE">
        <w:rPr>
          <w:rFonts w:ascii="Calibri" w:eastAsia="Calibri" w:hAnsi="Calibri" w:cs="Calibri"/>
          <w:sz w:val="24"/>
          <w:szCs w:val="24"/>
          <w:lang w:val="fr"/>
        </w:rPr>
        <w:t xml:space="preserve">Un sang où il est absent est </w:t>
      </w:r>
      <w:proofErr w:type="gramStart"/>
      <w:r w:rsidRPr="49E7B5EE">
        <w:rPr>
          <w:rFonts w:ascii="Calibri" w:eastAsia="Calibri" w:hAnsi="Calibri" w:cs="Calibri"/>
          <w:sz w:val="24"/>
          <w:szCs w:val="24"/>
          <w:lang w:val="fr"/>
        </w:rPr>
        <w:t>dit  _</w:t>
      </w:r>
      <w:proofErr w:type="gramEnd"/>
      <w:r w:rsidRPr="49E7B5EE">
        <w:rPr>
          <w:rFonts w:ascii="Calibri" w:eastAsia="Calibri" w:hAnsi="Calibri" w:cs="Calibri"/>
          <w:sz w:val="24"/>
          <w:szCs w:val="24"/>
          <w:lang w:val="fr"/>
        </w:rPr>
        <w:t>___________________ .</w:t>
      </w:r>
    </w:p>
    <w:p w14:paraId="18F4A748" w14:textId="1E1BD028" w:rsidR="3AF8A1A6" w:rsidRDefault="3AF8A1A6" w:rsidP="49E7B5EE">
      <w:pPr>
        <w:rPr>
          <w:rFonts w:ascii="Calibri" w:eastAsia="Calibri" w:hAnsi="Calibri" w:cs="Calibri"/>
          <w:lang w:val="fr-FR"/>
        </w:rPr>
      </w:pPr>
      <w:r>
        <w:rPr>
          <w:noProof/>
          <w:lang w:eastAsia="fr-CA"/>
        </w:rPr>
        <w:drawing>
          <wp:inline distT="0" distB="0" distL="0" distR="0" wp14:anchorId="5A613319" wp14:editId="3383A3EF">
            <wp:extent cx="6000750" cy="1819275"/>
            <wp:effectExtent l="0" t="0" r="0" b="0"/>
            <wp:docPr id="1670030891" name="Image 167003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00750" cy="1819275"/>
                    </a:xfrm>
                    <a:prstGeom prst="rect">
                      <a:avLst/>
                    </a:prstGeom>
                  </pic:spPr>
                </pic:pic>
              </a:graphicData>
            </a:graphic>
          </wp:inline>
        </w:drawing>
      </w:r>
    </w:p>
    <w:p w14:paraId="4C12D205" w14:textId="4A91AA2B" w:rsidR="3AF8A1A6" w:rsidRDefault="3AF8A1A6" w:rsidP="49E7B5EE">
      <w:pPr>
        <w:rPr>
          <w:rFonts w:ascii="Calibri" w:eastAsia="Calibri" w:hAnsi="Calibri" w:cs="Calibri"/>
          <w:sz w:val="24"/>
          <w:szCs w:val="24"/>
          <w:lang w:val="fr-FR"/>
        </w:rPr>
      </w:pPr>
      <w:r w:rsidRPr="49E7B5EE">
        <w:rPr>
          <w:rFonts w:ascii="Calibri" w:eastAsia="Calibri" w:hAnsi="Calibri" w:cs="Calibri"/>
          <w:b/>
          <w:bCs/>
          <w:sz w:val="24"/>
          <w:szCs w:val="24"/>
          <w:lang w:val="fr-FR"/>
        </w:rPr>
        <w:t>1- Complète le tableau suivant</w:t>
      </w:r>
      <w:r w:rsidR="19376CA9" w:rsidRPr="49E7B5EE">
        <w:rPr>
          <w:rFonts w:ascii="Calibri" w:eastAsia="Calibri" w:hAnsi="Calibri" w:cs="Calibri"/>
          <w:b/>
          <w:bCs/>
          <w:sz w:val="24"/>
          <w:szCs w:val="24"/>
          <w:lang w:val="fr-FR"/>
        </w:rPr>
        <w:t>.</w:t>
      </w:r>
    </w:p>
    <w:p w14:paraId="5C7B61CD" w14:textId="58CB8556" w:rsidR="3AF8A1A6" w:rsidRDefault="3AF8A1A6" w:rsidP="49E7B5EE">
      <w:pPr>
        <w:rPr>
          <w:rFonts w:ascii="Calibri" w:eastAsia="Calibri" w:hAnsi="Calibri" w:cs="Calibri"/>
          <w:sz w:val="28"/>
          <w:szCs w:val="28"/>
          <w:lang w:val="fr-FR"/>
        </w:rPr>
      </w:pPr>
      <w:r>
        <w:rPr>
          <w:noProof/>
          <w:lang w:eastAsia="fr-CA"/>
        </w:rPr>
        <w:drawing>
          <wp:inline distT="0" distB="0" distL="0" distR="0" wp14:anchorId="4C289284" wp14:editId="2AD7622C">
            <wp:extent cx="6000750" cy="3676650"/>
            <wp:effectExtent l="0" t="0" r="0" b="0"/>
            <wp:docPr id="823676314" name="Image 82367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00750" cy="3676650"/>
                    </a:xfrm>
                    <a:prstGeom prst="rect">
                      <a:avLst/>
                    </a:prstGeom>
                  </pic:spPr>
                </pic:pic>
              </a:graphicData>
            </a:graphic>
          </wp:inline>
        </w:drawing>
      </w:r>
    </w:p>
    <w:p w14:paraId="16B81FCA" w14:textId="77777777" w:rsidR="00AD296B" w:rsidRDefault="00AD296B" w:rsidP="49E7B5EE">
      <w:pPr>
        <w:rPr>
          <w:rFonts w:ascii="Calibri" w:eastAsia="Calibri" w:hAnsi="Calibri" w:cs="Calibri"/>
          <w:b/>
          <w:bCs/>
          <w:sz w:val="24"/>
          <w:szCs w:val="24"/>
          <w:lang w:val="fr-FR"/>
        </w:rPr>
      </w:pPr>
    </w:p>
    <w:p w14:paraId="587F1A7E" w14:textId="5E204306" w:rsidR="3AF8A1A6" w:rsidRDefault="3AF8A1A6" w:rsidP="49E7B5EE">
      <w:pPr>
        <w:rPr>
          <w:rFonts w:ascii="Calibri" w:eastAsia="Calibri" w:hAnsi="Calibri" w:cs="Calibri"/>
          <w:sz w:val="24"/>
          <w:szCs w:val="24"/>
          <w:lang w:val="fr-FR"/>
        </w:rPr>
      </w:pPr>
      <w:r w:rsidRPr="49E7B5EE">
        <w:rPr>
          <w:rFonts w:ascii="Calibri" w:eastAsia="Calibri" w:hAnsi="Calibri" w:cs="Calibri"/>
          <w:b/>
          <w:bCs/>
          <w:sz w:val="24"/>
          <w:szCs w:val="24"/>
          <w:lang w:val="fr-FR"/>
        </w:rPr>
        <w:lastRenderedPageBreak/>
        <w:t>2- Vérifie tes connaissances</w:t>
      </w:r>
      <w:r w:rsidR="26266452" w:rsidRPr="49E7B5EE">
        <w:rPr>
          <w:rFonts w:ascii="Calibri" w:eastAsia="Calibri" w:hAnsi="Calibri" w:cs="Calibri"/>
          <w:b/>
          <w:bCs/>
          <w:sz w:val="24"/>
          <w:szCs w:val="24"/>
          <w:lang w:val="fr-FR"/>
        </w:rPr>
        <w:t>.</w:t>
      </w:r>
    </w:p>
    <w:p w14:paraId="35D33110" w14:textId="1BA49D23" w:rsidR="3AF8A1A6" w:rsidRDefault="3AF8A1A6" w:rsidP="49E7B5EE">
      <w:pPr>
        <w:rPr>
          <w:rFonts w:ascii="Calibri" w:eastAsia="Calibri" w:hAnsi="Calibri" w:cs="Calibri"/>
          <w:lang w:val="fr-FR"/>
        </w:rPr>
      </w:pPr>
      <w:r w:rsidRPr="49E7B5EE">
        <w:rPr>
          <w:rFonts w:ascii="Calibri" w:eastAsia="Calibri" w:hAnsi="Calibri" w:cs="Calibri"/>
          <w:lang w:val="fr-FR"/>
        </w:rPr>
        <w:t xml:space="preserve">Plusieurs personnes doivent recevoir une transfusion sanguine. Voici quelques informations en lien avec le groupe sanguin de ces personnes.  Alexandre possède les agglutinogènes A et Rh à la surface de ses globules rouges.  </w:t>
      </w:r>
      <w:proofErr w:type="spellStart"/>
      <w:r w:rsidRPr="49E7B5EE">
        <w:rPr>
          <w:rFonts w:ascii="Calibri" w:eastAsia="Calibri" w:hAnsi="Calibri" w:cs="Calibri"/>
          <w:lang w:val="fr-FR"/>
        </w:rPr>
        <w:t>Léanne</w:t>
      </w:r>
      <w:proofErr w:type="spellEnd"/>
      <w:r w:rsidRPr="49E7B5EE">
        <w:rPr>
          <w:rFonts w:ascii="Calibri" w:eastAsia="Calibri" w:hAnsi="Calibri" w:cs="Calibri"/>
          <w:lang w:val="fr-FR"/>
        </w:rPr>
        <w:t xml:space="preserve"> possède uniquement les agglutinines </w:t>
      </w:r>
      <w:proofErr w:type="spellStart"/>
      <w:r w:rsidRPr="49E7B5EE">
        <w:rPr>
          <w:rFonts w:ascii="Calibri" w:eastAsia="Calibri" w:hAnsi="Calibri" w:cs="Calibri"/>
          <w:lang w:val="fr-FR"/>
        </w:rPr>
        <w:t>anti-A</w:t>
      </w:r>
      <w:proofErr w:type="spellEnd"/>
      <w:r w:rsidRPr="49E7B5EE">
        <w:rPr>
          <w:rFonts w:ascii="Calibri" w:eastAsia="Calibri" w:hAnsi="Calibri" w:cs="Calibri"/>
          <w:lang w:val="fr-FR"/>
        </w:rPr>
        <w:t xml:space="preserve"> dans son plasma.  Marianne possède les agglutinogènes Rh à la surface de ses globules rouges.  Sylvain ne possède aucune agglutinine dans son plasma et Louis est considéré comme un donneur universel. Détermine le groupe sanguin de chacune de ces personnes, puis remplis le tableau.</w:t>
      </w:r>
    </w:p>
    <w:p w14:paraId="695F4A22" w14:textId="1E74FA83" w:rsidR="49E7B5EE" w:rsidRDefault="49E7B5EE" w:rsidP="49E7B5EE">
      <w:pPr>
        <w:rPr>
          <w:rFonts w:ascii="Calibri" w:eastAsia="Calibri" w:hAnsi="Calibri" w:cs="Calibri"/>
          <w:lang w:val="fr-FR"/>
        </w:rPr>
      </w:pPr>
    </w:p>
    <w:tbl>
      <w:tblPr>
        <w:tblStyle w:val="Grilledutableau"/>
        <w:tblW w:w="10151" w:type="dxa"/>
        <w:tblLayout w:type="fixed"/>
        <w:tblLook w:val="06A0" w:firstRow="1" w:lastRow="0" w:firstColumn="1" w:lastColumn="0" w:noHBand="1" w:noVBand="1"/>
      </w:tblPr>
      <w:tblGrid>
        <w:gridCol w:w="1271"/>
        <w:gridCol w:w="1065"/>
        <w:gridCol w:w="759"/>
        <w:gridCol w:w="1008"/>
        <w:gridCol w:w="1008"/>
        <w:gridCol w:w="1008"/>
        <w:gridCol w:w="1008"/>
        <w:gridCol w:w="1008"/>
        <w:gridCol w:w="1008"/>
        <w:gridCol w:w="1008"/>
      </w:tblGrid>
      <w:tr w:rsidR="49E7B5EE" w14:paraId="4CCD766A" w14:textId="77777777" w:rsidTr="00AD296B">
        <w:tc>
          <w:tcPr>
            <w:tcW w:w="1271" w:type="dxa"/>
            <w:vMerge w:val="restart"/>
            <w:shd w:val="clear" w:color="auto" w:fill="BDD6EE" w:themeFill="accent1" w:themeFillTint="66"/>
            <w:vAlign w:val="center"/>
          </w:tcPr>
          <w:p w14:paraId="47392350" w14:textId="78D73E72"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Personnes</w:t>
            </w:r>
          </w:p>
        </w:tc>
        <w:tc>
          <w:tcPr>
            <w:tcW w:w="1065" w:type="dxa"/>
            <w:vMerge w:val="restart"/>
            <w:shd w:val="clear" w:color="auto" w:fill="BDD6EE" w:themeFill="accent1" w:themeFillTint="66"/>
            <w:vAlign w:val="center"/>
          </w:tcPr>
          <w:p w14:paraId="38FDAC1D" w14:textId="510577BD"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Gr. sanguin</w:t>
            </w:r>
          </w:p>
        </w:tc>
        <w:tc>
          <w:tcPr>
            <w:tcW w:w="7815" w:type="dxa"/>
            <w:gridSpan w:val="8"/>
            <w:shd w:val="clear" w:color="auto" w:fill="BDD6EE" w:themeFill="accent1" w:themeFillTint="66"/>
            <w:vAlign w:val="center"/>
          </w:tcPr>
          <w:p w14:paraId="0A9EF2FD" w14:textId="2067B072"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Donneurs compatibles</w:t>
            </w:r>
          </w:p>
        </w:tc>
      </w:tr>
      <w:tr w:rsidR="49E7B5EE" w14:paraId="0874B2B6" w14:textId="77777777" w:rsidTr="00AD296B">
        <w:tc>
          <w:tcPr>
            <w:tcW w:w="1271" w:type="dxa"/>
            <w:vMerge/>
            <w:shd w:val="clear" w:color="auto" w:fill="BDD6EE" w:themeFill="accent1" w:themeFillTint="66"/>
          </w:tcPr>
          <w:p w14:paraId="74A9CFDA" w14:textId="77777777" w:rsidR="005E3E1F" w:rsidRDefault="005E3E1F"/>
        </w:tc>
        <w:tc>
          <w:tcPr>
            <w:tcW w:w="1065" w:type="dxa"/>
            <w:vMerge/>
            <w:shd w:val="clear" w:color="auto" w:fill="BDD6EE" w:themeFill="accent1" w:themeFillTint="66"/>
          </w:tcPr>
          <w:p w14:paraId="27496814" w14:textId="77777777" w:rsidR="005E3E1F" w:rsidRDefault="005E3E1F"/>
        </w:tc>
        <w:tc>
          <w:tcPr>
            <w:tcW w:w="759" w:type="dxa"/>
            <w:shd w:val="clear" w:color="auto" w:fill="BDD6EE" w:themeFill="accent1" w:themeFillTint="66"/>
            <w:vAlign w:val="center"/>
          </w:tcPr>
          <w:p w14:paraId="7623147C" w14:textId="24FF8745"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A</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06DB0EE4" w14:textId="2C72A445"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A</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04CC7433" w14:textId="07445A9E"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B</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28F6C424" w14:textId="6D3A4F72"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B</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341CEA80" w14:textId="24505C90"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AB</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44921616" w14:textId="37B0F94F"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AB</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71744521" w14:textId="68895A05"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O</w:t>
            </w:r>
            <w:r w:rsidRPr="49E7B5EE">
              <w:rPr>
                <w:rFonts w:ascii="Calibri" w:eastAsia="Calibri" w:hAnsi="Calibri" w:cs="Calibri"/>
                <w:sz w:val="24"/>
                <w:szCs w:val="24"/>
                <w:vertAlign w:val="superscript"/>
                <w:lang w:val="fr-FR"/>
              </w:rPr>
              <w:t>+</w:t>
            </w:r>
          </w:p>
        </w:tc>
        <w:tc>
          <w:tcPr>
            <w:tcW w:w="1008" w:type="dxa"/>
            <w:shd w:val="clear" w:color="auto" w:fill="BDD6EE" w:themeFill="accent1" w:themeFillTint="66"/>
            <w:vAlign w:val="center"/>
          </w:tcPr>
          <w:p w14:paraId="54DE8A77" w14:textId="4822C943" w:rsidR="49E7B5EE" w:rsidRDefault="49E7B5EE" w:rsidP="49E7B5EE">
            <w:pPr>
              <w:spacing w:line="259" w:lineRule="auto"/>
              <w:jc w:val="center"/>
              <w:rPr>
                <w:rFonts w:ascii="Calibri" w:eastAsia="Calibri" w:hAnsi="Calibri" w:cs="Calibri"/>
                <w:sz w:val="19"/>
                <w:szCs w:val="19"/>
              </w:rPr>
            </w:pPr>
            <w:r w:rsidRPr="49E7B5EE">
              <w:rPr>
                <w:rFonts w:ascii="Calibri" w:eastAsia="Calibri" w:hAnsi="Calibri" w:cs="Calibri"/>
                <w:sz w:val="24"/>
                <w:szCs w:val="24"/>
                <w:lang w:val="fr-FR"/>
              </w:rPr>
              <w:t>O</w:t>
            </w:r>
            <w:r w:rsidRPr="49E7B5EE">
              <w:rPr>
                <w:rFonts w:ascii="Calibri" w:eastAsia="Calibri" w:hAnsi="Calibri" w:cs="Calibri"/>
                <w:sz w:val="24"/>
                <w:szCs w:val="24"/>
                <w:vertAlign w:val="superscript"/>
                <w:lang w:val="fr-FR"/>
              </w:rPr>
              <w:t>-</w:t>
            </w:r>
          </w:p>
        </w:tc>
      </w:tr>
      <w:tr w:rsidR="49E7B5EE" w14:paraId="4EB50314" w14:textId="77777777" w:rsidTr="00AD296B">
        <w:tc>
          <w:tcPr>
            <w:tcW w:w="1271" w:type="dxa"/>
            <w:vAlign w:val="center"/>
          </w:tcPr>
          <w:p w14:paraId="0ABF6345" w14:textId="5828E3E7"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Alexandre</w:t>
            </w:r>
          </w:p>
        </w:tc>
        <w:tc>
          <w:tcPr>
            <w:tcW w:w="1065" w:type="dxa"/>
            <w:vAlign w:val="center"/>
          </w:tcPr>
          <w:p w14:paraId="4639D4D0" w14:textId="17C20D98" w:rsidR="49E7B5EE" w:rsidRDefault="49E7B5EE" w:rsidP="49E7B5EE">
            <w:pPr>
              <w:spacing w:line="259" w:lineRule="auto"/>
              <w:jc w:val="center"/>
              <w:rPr>
                <w:rFonts w:ascii="Calibri" w:eastAsia="Calibri" w:hAnsi="Calibri" w:cs="Calibri"/>
                <w:sz w:val="24"/>
                <w:szCs w:val="24"/>
              </w:rPr>
            </w:pPr>
          </w:p>
        </w:tc>
        <w:tc>
          <w:tcPr>
            <w:tcW w:w="759" w:type="dxa"/>
            <w:vAlign w:val="center"/>
          </w:tcPr>
          <w:p w14:paraId="7E6C8B50" w14:textId="2F5E937B"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41C45AEB" w14:textId="7A5B8608"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72221C88" w14:textId="1895BFCE"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C667F25" w14:textId="7A9E3258"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2B966753" w14:textId="31B8C74B"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217F0012" w14:textId="7A0B24B2"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4634EDFD" w14:textId="4D8C758D"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7E01FAD9" w14:textId="529733C3" w:rsidR="49E7B5EE" w:rsidRDefault="49E7B5EE" w:rsidP="49E7B5EE">
            <w:pPr>
              <w:spacing w:line="259" w:lineRule="auto"/>
              <w:jc w:val="center"/>
              <w:rPr>
                <w:rFonts w:ascii="Calibri" w:eastAsia="Calibri" w:hAnsi="Calibri" w:cs="Calibri"/>
                <w:sz w:val="24"/>
                <w:szCs w:val="24"/>
              </w:rPr>
            </w:pPr>
          </w:p>
        </w:tc>
      </w:tr>
      <w:tr w:rsidR="49E7B5EE" w14:paraId="01FCD48F" w14:textId="77777777" w:rsidTr="00AD296B">
        <w:tc>
          <w:tcPr>
            <w:tcW w:w="1271" w:type="dxa"/>
            <w:vAlign w:val="center"/>
          </w:tcPr>
          <w:p w14:paraId="1B989BDD" w14:textId="4F478DAE" w:rsidR="49E7B5EE" w:rsidRDefault="49E7B5EE" w:rsidP="49E7B5EE">
            <w:pPr>
              <w:spacing w:line="259" w:lineRule="auto"/>
              <w:jc w:val="center"/>
              <w:rPr>
                <w:rFonts w:ascii="Calibri" w:eastAsia="Calibri" w:hAnsi="Calibri" w:cs="Calibri"/>
                <w:sz w:val="24"/>
                <w:szCs w:val="24"/>
              </w:rPr>
            </w:pPr>
            <w:proofErr w:type="spellStart"/>
            <w:r w:rsidRPr="49E7B5EE">
              <w:rPr>
                <w:rFonts w:ascii="Calibri" w:eastAsia="Calibri" w:hAnsi="Calibri" w:cs="Calibri"/>
                <w:sz w:val="24"/>
                <w:szCs w:val="24"/>
                <w:lang w:val="fr-FR"/>
              </w:rPr>
              <w:t>Léanne</w:t>
            </w:r>
            <w:proofErr w:type="spellEnd"/>
          </w:p>
        </w:tc>
        <w:tc>
          <w:tcPr>
            <w:tcW w:w="1065" w:type="dxa"/>
            <w:vAlign w:val="center"/>
          </w:tcPr>
          <w:p w14:paraId="0BE7EC4C" w14:textId="51DDEBB0" w:rsidR="49E7B5EE" w:rsidRDefault="49E7B5EE" w:rsidP="49E7B5EE">
            <w:pPr>
              <w:spacing w:line="259" w:lineRule="auto"/>
              <w:jc w:val="center"/>
              <w:rPr>
                <w:rFonts w:ascii="Calibri" w:eastAsia="Calibri" w:hAnsi="Calibri" w:cs="Calibri"/>
                <w:sz w:val="24"/>
                <w:szCs w:val="24"/>
              </w:rPr>
            </w:pPr>
          </w:p>
        </w:tc>
        <w:tc>
          <w:tcPr>
            <w:tcW w:w="759" w:type="dxa"/>
            <w:vAlign w:val="center"/>
          </w:tcPr>
          <w:p w14:paraId="405BE2D2" w14:textId="17BA87E4"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1F4848A8" w14:textId="42014B83"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477EAC0A" w14:textId="5EEE2D92"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57D2B3AB" w14:textId="7305341D"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4D971216" w14:textId="002F7E43"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4FAFDB5" w14:textId="7738EB5B"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165A24E8" w14:textId="5B6ED457"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2EF5DE8" w14:textId="247C3630" w:rsidR="49E7B5EE" w:rsidRDefault="49E7B5EE" w:rsidP="49E7B5EE">
            <w:pPr>
              <w:spacing w:line="259" w:lineRule="auto"/>
              <w:jc w:val="center"/>
              <w:rPr>
                <w:rFonts w:ascii="Calibri" w:eastAsia="Calibri" w:hAnsi="Calibri" w:cs="Calibri"/>
                <w:sz w:val="24"/>
                <w:szCs w:val="24"/>
              </w:rPr>
            </w:pPr>
          </w:p>
        </w:tc>
      </w:tr>
      <w:tr w:rsidR="49E7B5EE" w14:paraId="215F26DC" w14:textId="77777777" w:rsidTr="00AD296B">
        <w:tc>
          <w:tcPr>
            <w:tcW w:w="1271" w:type="dxa"/>
            <w:vAlign w:val="center"/>
          </w:tcPr>
          <w:p w14:paraId="3D611C76" w14:textId="2DBDFFA8"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Marianne</w:t>
            </w:r>
          </w:p>
        </w:tc>
        <w:tc>
          <w:tcPr>
            <w:tcW w:w="1065" w:type="dxa"/>
            <w:vAlign w:val="center"/>
          </w:tcPr>
          <w:p w14:paraId="5CD5DD0E" w14:textId="6C86936D" w:rsidR="49E7B5EE" w:rsidRDefault="49E7B5EE" w:rsidP="49E7B5EE">
            <w:pPr>
              <w:spacing w:line="259" w:lineRule="auto"/>
              <w:jc w:val="center"/>
              <w:rPr>
                <w:rFonts w:ascii="Calibri" w:eastAsia="Calibri" w:hAnsi="Calibri" w:cs="Calibri"/>
                <w:sz w:val="24"/>
                <w:szCs w:val="24"/>
              </w:rPr>
            </w:pPr>
          </w:p>
        </w:tc>
        <w:tc>
          <w:tcPr>
            <w:tcW w:w="759" w:type="dxa"/>
            <w:vAlign w:val="center"/>
          </w:tcPr>
          <w:p w14:paraId="62626755" w14:textId="0E0E9D1E"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3CB25D98" w14:textId="7926BC5D"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566DD1E4" w14:textId="4B1E849B"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74795F28" w14:textId="785A8F57"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54B7BA40" w14:textId="1858C7D7"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C071A6F" w14:textId="3784D94E"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01088B36" w14:textId="6EB5D4BE"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238CAFB3" w14:textId="392445BB" w:rsidR="49E7B5EE" w:rsidRDefault="49E7B5EE" w:rsidP="49E7B5EE">
            <w:pPr>
              <w:spacing w:line="259" w:lineRule="auto"/>
              <w:jc w:val="center"/>
              <w:rPr>
                <w:rFonts w:ascii="Calibri" w:eastAsia="Calibri" w:hAnsi="Calibri" w:cs="Calibri"/>
                <w:sz w:val="24"/>
                <w:szCs w:val="24"/>
              </w:rPr>
            </w:pPr>
          </w:p>
        </w:tc>
      </w:tr>
      <w:tr w:rsidR="49E7B5EE" w14:paraId="698E3492" w14:textId="77777777" w:rsidTr="00AD296B">
        <w:tc>
          <w:tcPr>
            <w:tcW w:w="1271" w:type="dxa"/>
            <w:vAlign w:val="center"/>
          </w:tcPr>
          <w:p w14:paraId="717A8AA8" w14:textId="50C4199A"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Sylvain</w:t>
            </w:r>
          </w:p>
        </w:tc>
        <w:tc>
          <w:tcPr>
            <w:tcW w:w="1065" w:type="dxa"/>
            <w:vAlign w:val="center"/>
          </w:tcPr>
          <w:p w14:paraId="2AF51DB9" w14:textId="6912B643" w:rsidR="49E7B5EE" w:rsidRDefault="49E7B5EE" w:rsidP="49E7B5EE">
            <w:pPr>
              <w:spacing w:line="259" w:lineRule="auto"/>
              <w:jc w:val="center"/>
              <w:rPr>
                <w:rFonts w:ascii="Calibri" w:eastAsia="Calibri" w:hAnsi="Calibri" w:cs="Calibri"/>
                <w:sz w:val="24"/>
                <w:szCs w:val="24"/>
              </w:rPr>
            </w:pPr>
          </w:p>
        </w:tc>
        <w:tc>
          <w:tcPr>
            <w:tcW w:w="759" w:type="dxa"/>
            <w:vAlign w:val="center"/>
          </w:tcPr>
          <w:p w14:paraId="2B31240C" w14:textId="5AF56986"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3E3C5795" w14:textId="33936365"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54C7A28" w14:textId="5C766105"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08390261" w14:textId="45D3CF53"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2E91D952" w14:textId="4386EB8B"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A2DBAA0" w14:textId="03BFF76C"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F629CCE" w14:textId="71E04138"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1A184B9F" w14:textId="16FC13D5" w:rsidR="49E7B5EE" w:rsidRDefault="49E7B5EE" w:rsidP="49E7B5EE">
            <w:pPr>
              <w:spacing w:line="259" w:lineRule="auto"/>
              <w:jc w:val="center"/>
              <w:rPr>
                <w:rFonts w:ascii="Calibri" w:eastAsia="Calibri" w:hAnsi="Calibri" w:cs="Calibri"/>
                <w:sz w:val="24"/>
                <w:szCs w:val="24"/>
              </w:rPr>
            </w:pPr>
          </w:p>
        </w:tc>
      </w:tr>
      <w:tr w:rsidR="49E7B5EE" w14:paraId="33D07FF6" w14:textId="77777777" w:rsidTr="00AD296B">
        <w:tc>
          <w:tcPr>
            <w:tcW w:w="1271" w:type="dxa"/>
            <w:vAlign w:val="center"/>
          </w:tcPr>
          <w:p w14:paraId="1A941FAE" w14:textId="7E298F1A" w:rsidR="49E7B5EE" w:rsidRDefault="49E7B5EE" w:rsidP="49E7B5EE">
            <w:pPr>
              <w:spacing w:line="259" w:lineRule="auto"/>
              <w:jc w:val="center"/>
              <w:rPr>
                <w:rFonts w:ascii="Calibri" w:eastAsia="Calibri" w:hAnsi="Calibri" w:cs="Calibri"/>
                <w:sz w:val="24"/>
                <w:szCs w:val="24"/>
              </w:rPr>
            </w:pPr>
            <w:r w:rsidRPr="49E7B5EE">
              <w:rPr>
                <w:rFonts w:ascii="Calibri" w:eastAsia="Calibri" w:hAnsi="Calibri" w:cs="Calibri"/>
                <w:sz w:val="24"/>
                <w:szCs w:val="24"/>
                <w:lang w:val="fr-FR"/>
              </w:rPr>
              <w:t>Louis</w:t>
            </w:r>
          </w:p>
        </w:tc>
        <w:tc>
          <w:tcPr>
            <w:tcW w:w="1065" w:type="dxa"/>
            <w:vAlign w:val="center"/>
          </w:tcPr>
          <w:p w14:paraId="4D3AEE80" w14:textId="6A9E8FE1" w:rsidR="49E7B5EE" w:rsidRDefault="49E7B5EE" w:rsidP="49E7B5EE">
            <w:pPr>
              <w:spacing w:line="259" w:lineRule="auto"/>
              <w:jc w:val="center"/>
              <w:rPr>
                <w:rFonts w:ascii="Calibri" w:eastAsia="Calibri" w:hAnsi="Calibri" w:cs="Calibri"/>
                <w:sz w:val="24"/>
                <w:szCs w:val="24"/>
              </w:rPr>
            </w:pPr>
          </w:p>
        </w:tc>
        <w:tc>
          <w:tcPr>
            <w:tcW w:w="759" w:type="dxa"/>
            <w:vAlign w:val="center"/>
          </w:tcPr>
          <w:p w14:paraId="528CDD92" w14:textId="26E010DA"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6F2EDF7" w14:textId="58C25FC9"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086E2388" w14:textId="7ED1CF47"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2F58BAC4" w14:textId="065904D0"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225D4D8B" w14:textId="08402944"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7406FF80" w14:textId="09647E83"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17414009" w14:textId="73AFF3A2" w:rsidR="49E7B5EE" w:rsidRDefault="49E7B5EE" w:rsidP="49E7B5EE">
            <w:pPr>
              <w:spacing w:line="259" w:lineRule="auto"/>
              <w:jc w:val="center"/>
              <w:rPr>
                <w:rFonts w:ascii="Calibri" w:eastAsia="Calibri" w:hAnsi="Calibri" w:cs="Calibri"/>
                <w:sz w:val="24"/>
                <w:szCs w:val="24"/>
              </w:rPr>
            </w:pPr>
          </w:p>
        </w:tc>
        <w:tc>
          <w:tcPr>
            <w:tcW w:w="1008" w:type="dxa"/>
            <w:vAlign w:val="center"/>
          </w:tcPr>
          <w:p w14:paraId="623B0457" w14:textId="374D108C" w:rsidR="49E7B5EE" w:rsidRDefault="49E7B5EE" w:rsidP="49E7B5EE">
            <w:pPr>
              <w:spacing w:line="259" w:lineRule="auto"/>
              <w:jc w:val="center"/>
              <w:rPr>
                <w:rFonts w:ascii="Calibri" w:eastAsia="Calibri" w:hAnsi="Calibri" w:cs="Calibri"/>
                <w:sz w:val="24"/>
                <w:szCs w:val="24"/>
              </w:rPr>
            </w:pPr>
          </w:p>
        </w:tc>
      </w:tr>
    </w:tbl>
    <w:p w14:paraId="7F181564" w14:textId="73A93788" w:rsidR="49E7B5EE" w:rsidRDefault="49E7B5EE" w:rsidP="49E7B5EE">
      <w:pPr>
        <w:rPr>
          <w:rFonts w:ascii="Calibri" w:eastAsia="Calibri" w:hAnsi="Calibri" w:cs="Calibri"/>
          <w:lang w:val="fr-FR"/>
        </w:rPr>
      </w:pPr>
    </w:p>
    <w:p w14:paraId="289629CF" w14:textId="2B0CEAC8" w:rsidR="00AD296B" w:rsidRDefault="00AD296B" w:rsidP="00AD296B">
      <w:pPr>
        <w:rPr>
          <w:lang w:val="fr"/>
        </w:rPr>
      </w:pPr>
      <w:r>
        <w:rPr>
          <w:lang w:val="fr"/>
        </w:rPr>
        <w:t>Pour le corrigé de la semaine dernière, cliquer sur le lien suivant :</w:t>
      </w:r>
    </w:p>
    <w:p w14:paraId="2997C6DC" w14:textId="1BDF8EBA" w:rsidR="00AD296B" w:rsidRDefault="003331CC" w:rsidP="00AD296B">
      <w:pPr>
        <w:rPr>
          <w:lang w:val="fr"/>
        </w:rPr>
      </w:pPr>
      <w:hyperlink r:id="rId18" w:history="1">
        <w:r w:rsidR="00AD296B" w:rsidRPr="005220ED">
          <w:rPr>
            <w:rStyle w:val="Lienhypertexte"/>
            <w:lang w:val="fr"/>
          </w:rPr>
          <w:t>http://polybel.csp.qc.ca/files/2020/05/SCT3_4-mai_Corrigé_Revision-respiration.pdf</w:t>
        </w:r>
      </w:hyperlink>
    </w:p>
    <w:p w14:paraId="31885C8A" w14:textId="77777777" w:rsidR="00AD296B" w:rsidRDefault="00AD296B" w:rsidP="00AD296B">
      <w:pPr>
        <w:rPr>
          <w:lang w:val="fr"/>
        </w:rPr>
      </w:pPr>
    </w:p>
    <w:p w14:paraId="2A22916F" w14:textId="17D384B1" w:rsidR="3AF8A1A6" w:rsidRDefault="3AF8A1A6" w:rsidP="49E7B5EE">
      <w:pPr>
        <w:rPr>
          <w:rFonts w:ascii="Calibri" w:eastAsia="Calibri" w:hAnsi="Calibri" w:cs="Calibri"/>
          <w:sz w:val="40"/>
          <w:szCs w:val="40"/>
          <w:lang w:val="fr-FR"/>
        </w:rPr>
      </w:pPr>
      <w:r w:rsidRPr="49E7B5EE">
        <w:rPr>
          <w:rFonts w:ascii="Calibri" w:eastAsia="Calibri" w:hAnsi="Calibri" w:cs="Calibri"/>
          <w:b/>
          <w:bCs/>
          <w:sz w:val="40"/>
          <w:szCs w:val="40"/>
          <w:u w:val="single"/>
          <w:lang w:val="fr"/>
        </w:rPr>
        <w:t>Bonne semaine!</w:t>
      </w:r>
    </w:p>
    <w:p w14:paraId="54673734" w14:textId="796103C7" w:rsidR="49E7B5EE" w:rsidRDefault="49E7B5EE" w:rsidP="49E7B5EE">
      <w:pPr>
        <w:rPr>
          <w:rFonts w:ascii="Calibri" w:eastAsia="Calibri" w:hAnsi="Calibri" w:cs="Calibri"/>
          <w:lang w:val="fr-FR"/>
        </w:rPr>
      </w:pPr>
    </w:p>
    <w:p w14:paraId="6EC13989" w14:textId="3556C57D" w:rsidR="49E7B5EE" w:rsidRDefault="49E7B5EE" w:rsidP="49E7B5EE">
      <w:pPr>
        <w:rPr>
          <w:rFonts w:ascii="Calibri" w:eastAsia="Calibri" w:hAnsi="Calibri" w:cs="Calibri"/>
          <w:lang w:val="fr-FR"/>
        </w:rPr>
      </w:pPr>
    </w:p>
    <w:p w14:paraId="4223BCD9" w14:textId="65BA4BA1" w:rsidR="49E7B5EE" w:rsidRDefault="49E7B5EE" w:rsidP="49E7B5EE">
      <w:pPr>
        <w:rPr>
          <w:lang w:val="fr-FR" w:eastAsia="fr-FR"/>
        </w:rPr>
      </w:pPr>
    </w:p>
    <w:p w14:paraId="604B89BC" w14:textId="4CEFE3B6" w:rsidR="009E785D" w:rsidRDefault="009E785D" w:rsidP="00804822">
      <w:pPr>
        <w:rPr>
          <w:lang w:val="fr-FR" w:eastAsia="fr-FR"/>
        </w:rPr>
      </w:pPr>
    </w:p>
    <w:p w14:paraId="29FFA4F8" w14:textId="4F688E7E" w:rsidR="009E785D" w:rsidRDefault="009E785D" w:rsidP="00804822">
      <w:pPr>
        <w:rPr>
          <w:lang w:val="fr-FR" w:eastAsia="fr-FR"/>
        </w:rPr>
      </w:pPr>
    </w:p>
    <w:p w14:paraId="792F4DCA" w14:textId="26C82C4E" w:rsidR="009E785D" w:rsidRDefault="009E785D" w:rsidP="00804822">
      <w:pPr>
        <w:rPr>
          <w:lang w:val="fr-FR" w:eastAsia="fr-FR"/>
        </w:rPr>
      </w:pPr>
    </w:p>
    <w:p w14:paraId="685871CB" w14:textId="24126133" w:rsidR="009E785D" w:rsidRDefault="009E785D" w:rsidP="00804822">
      <w:pPr>
        <w:rPr>
          <w:lang w:val="fr-FR" w:eastAsia="fr-FR"/>
        </w:rPr>
      </w:pPr>
    </w:p>
    <w:p w14:paraId="70279CF1" w14:textId="3ABCCB54" w:rsidR="009E785D" w:rsidRDefault="009E785D" w:rsidP="00804822">
      <w:pPr>
        <w:rPr>
          <w:lang w:val="fr-FR" w:eastAsia="fr-FR"/>
        </w:rPr>
      </w:pPr>
    </w:p>
    <w:p w14:paraId="77D12011" w14:textId="6A7344C4" w:rsidR="009E785D" w:rsidRDefault="009E785D" w:rsidP="00804822">
      <w:pPr>
        <w:rPr>
          <w:lang w:val="fr-FR" w:eastAsia="fr-FR"/>
        </w:rPr>
      </w:pPr>
    </w:p>
    <w:p w14:paraId="6322132E" w14:textId="2D46AED8" w:rsidR="00AD296B" w:rsidRDefault="00AD296B" w:rsidP="00804822">
      <w:pPr>
        <w:rPr>
          <w:lang w:val="fr-FR" w:eastAsia="fr-FR"/>
        </w:rPr>
      </w:pPr>
    </w:p>
    <w:p w14:paraId="0BAE53DD" w14:textId="39D3EC06" w:rsidR="00AD296B" w:rsidRDefault="00AD296B" w:rsidP="00804822">
      <w:pPr>
        <w:rPr>
          <w:lang w:val="fr-FR" w:eastAsia="fr-FR"/>
        </w:rPr>
      </w:pPr>
    </w:p>
    <w:p w14:paraId="0DB52CF1" w14:textId="7A89D62A" w:rsidR="00AD296B" w:rsidRDefault="00AD296B" w:rsidP="00804822">
      <w:pPr>
        <w:rPr>
          <w:lang w:val="fr-FR" w:eastAsia="fr-FR"/>
        </w:rPr>
      </w:pPr>
    </w:p>
    <w:p w14:paraId="14D188C8" w14:textId="77777777" w:rsidR="009E785D" w:rsidRPr="00804822" w:rsidRDefault="009E785D" w:rsidP="00804822">
      <w:pPr>
        <w:rPr>
          <w:lang w:val="fr-FR" w:eastAsia="fr-FR"/>
        </w:rPr>
      </w:pPr>
    </w:p>
    <w:p w14:paraId="2916C19D" w14:textId="77777777" w:rsidR="00804822" w:rsidRPr="00804822" w:rsidRDefault="00804822"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2AE5000E" w14:textId="77777777" w:rsidR="009D6C65" w:rsidRPr="00246D64" w:rsidRDefault="009D6C65" w:rsidP="009D6C65">
      <w:pPr>
        <w:jc w:val="center"/>
        <w:rPr>
          <w:b/>
          <w:bCs/>
          <w:sz w:val="32"/>
          <w:szCs w:val="32"/>
        </w:rPr>
      </w:pPr>
      <w:r w:rsidRPr="00246D64">
        <w:rPr>
          <w:b/>
          <w:bCs/>
          <w:sz w:val="32"/>
          <w:szCs w:val="32"/>
        </w:rPr>
        <w:t>La dernière minute de jeu</w:t>
      </w:r>
    </w:p>
    <w:p w14:paraId="2E3FEE6E" w14:textId="77777777" w:rsidR="009D6C65" w:rsidRDefault="009D6C65" w:rsidP="009D6C65"/>
    <w:p w14:paraId="65AAC787" w14:textId="77777777" w:rsidR="009D6C65" w:rsidRPr="00246D64" w:rsidRDefault="009D6C65" w:rsidP="009D6C65">
      <w:pPr>
        <w:rPr>
          <w:rFonts w:ascii="Comic Sans MS" w:hAnsi="Comic Sans MS"/>
        </w:rPr>
      </w:pPr>
      <w:r w:rsidRPr="00246D64">
        <w:rPr>
          <w:rFonts w:ascii="Comic Sans MS" w:hAnsi="Comic Sans MS"/>
        </w:rPr>
        <w:t>Tu dois faire chacun des exercices le</w:t>
      </w:r>
      <w:r>
        <w:rPr>
          <w:rFonts w:ascii="Comic Sans MS" w:hAnsi="Comic Sans MS"/>
        </w:rPr>
        <w:t xml:space="preserve"> </w:t>
      </w:r>
      <w:r w:rsidRPr="00246D64">
        <w:rPr>
          <w:rFonts w:ascii="Comic Sans MS" w:hAnsi="Comic Sans MS"/>
        </w:rPr>
        <w:t>plus grand nombre de fois en une minute.</w:t>
      </w:r>
    </w:p>
    <w:p w14:paraId="63B57084" w14:textId="77777777" w:rsidR="009D6C65" w:rsidRPr="00246D64" w:rsidRDefault="009D6C65" w:rsidP="009D6C65">
      <w:pPr>
        <w:rPr>
          <w:rFonts w:ascii="Comic Sans MS" w:hAnsi="Comic Sans MS"/>
        </w:rPr>
      </w:pPr>
      <w:r w:rsidRPr="00246D64">
        <w:rPr>
          <w:rFonts w:ascii="Comic Sans MS" w:hAnsi="Comic Sans MS"/>
        </w:rPr>
        <w:t>Tu as 30 secondes de repos entre les exercices.</w:t>
      </w:r>
    </w:p>
    <w:p w14:paraId="1BB4830D" w14:textId="77777777" w:rsidR="009D6C65" w:rsidRDefault="009D6C65" w:rsidP="009D6C65">
      <w:pPr>
        <w:jc w:val="center"/>
        <w:rPr>
          <w:rFonts w:ascii="Comic Sans MS" w:hAnsi="Comic Sans MS"/>
          <w:sz w:val="32"/>
          <w:szCs w:val="32"/>
        </w:rPr>
      </w:pPr>
      <w:r w:rsidRPr="00246D64">
        <w:rPr>
          <w:rFonts w:ascii="Comic Sans MS" w:hAnsi="Comic Sans MS"/>
          <w:sz w:val="32"/>
          <w:szCs w:val="32"/>
        </w:rPr>
        <w:t>Bonne chance</w:t>
      </w:r>
    </w:p>
    <w:p w14:paraId="77143806" w14:textId="77777777" w:rsidR="009D6C65" w:rsidRDefault="009D6C65" w:rsidP="009D6C65">
      <w:pPr>
        <w:jc w:val="center"/>
        <w:rPr>
          <w:rFonts w:ascii="Comic Sans MS" w:hAnsi="Comic Sans MS"/>
          <w:sz w:val="32"/>
          <w:szCs w:val="32"/>
        </w:rPr>
      </w:pPr>
    </w:p>
    <w:tbl>
      <w:tblPr>
        <w:tblStyle w:val="Grilledutableau"/>
        <w:tblW w:w="0" w:type="auto"/>
        <w:tblLook w:val="04A0" w:firstRow="1" w:lastRow="0" w:firstColumn="1" w:lastColumn="0" w:noHBand="0" w:noVBand="1"/>
      </w:tblPr>
      <w:tblGrid>
        <w:gridCol w:w="3489"/>
        <w:gridCol w:w="2065"/>
        <w:gridCol w:w="4115"/>
      </w:tblGrid>
      <w:tr w:rsidR="009D6C65" w14:paraId="294627C4" w14:textId="77777777" w:rsidTr="009D6C65">
        <w:trPr>
          <w:trHeight w:val="769"/>
        </w:trPr>
        <w:tc>
          <w:tcPr>
            <w:tcW w:w="3489" w:type="dxa"/>
          </w:tcPr>
          <w:p w14:paraId="5DB6481F" w14:textId="77777777" w:rsidR="009D6C65" w:rsidRDefault="009D6C65" w:rsidP="00151FFA">
            <w:pPr>
              <w:rPr>
                <w:rFonts w:ascii="Comic Sans MS" w:hAnsi="Comic Sans MS"/>
                <w:sz w:val="32"/>
                <w:szCs w:val="32"/>
              </w:rPr>
            </w:pPr>
            <w:r>
              <w:rPr>
                <w:rFonts w:ascii="Comic Sans MS" w:hAnsi="Comic Sans MS"/>
                <w:sz w:val="32"/>
                <w:szCs w:val="32"/>
              </w:rPr>
              <w:t>Push up</w:t>
            </w:r>
          </w:p>
        </w:tc>
        <w:tc>
          <w:tcPr>
            <w:tcW w:w="2065" w:type="dxa"/>
          </w:tcPr>
          <w:p w14:paraId="34F9B689"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6ADC8779" w14:textId="77777777" w:rsidR="009D6C65" w:rsidRDefault="009D6C6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6E5ED456" wp14:editId="4704DFBA">
                  <wp:extent cx="463137" cy="46313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471164" cy="471164"/>
                          </a:xfrm>
                          <a:prstGeom prst="rect">
                            <a:avLst/>
                          </a:prstGeom>
                        </pic:spPr>
                      </pic:pic>
                    </a:graphicData>
                  </a:graphic>
                </wp:inline>
              </w:drawing>
            </w:r>
          </w:p>
        </w:tc>
      </w:tr>
      <w:tr w:rsidR="009D6C65" w14:paraId="467A69CE" w14:textId="77777777" w:rsidTr="009D6C65">
        <w:trPr>
          <w:trHeight w:val="481"/>
        </w:trPr>
        <w:tc>
          <w:tcPr>
            <w:tcW w:w="3489" w:type="dxa"/>
          </w:tcPr>
          <w:p w14:paraId="037058F5"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08115ED0"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1D6F00B2" w14:textId="77777777" w:rsidR="009D6C65" w:rsidRDefault="009D6C65" w:rsidP="00151FFA">
            <w:pPr>
              <w:rPr>
                <w:rFonts w:ascii="Comic Sans MS" w:hAnsi="Comic Sans MS"/>
                <w:sz w:val="32"/>
                <w:szCs w:val="32"/>
              </w:rPr>
            </w:pPr>
          </w:p>
        </w:tc>
      </w:tr>
      <w:tr w:rsidR="009D6C65" w14:paraId="3477CEB1" w14:textId="77777777" w:rsidTr="009D6C65">
        <w:trPr>
          <w:trHeight w:val="641"/>
        </w:trPr>
        <w:tc>
          <w:tcPr>
            <w:tcW w:w="3489" w:type="dxa"/>
          </w:tcPr>
          <w:p w14:paraId="6139E611" w14:textId="77777777" w:rsidR="009D6C65" w:rsidRDefault="009D6C65" w:rsidP="00151FFA">
            <w:pPr>
              <w:rPr>
                <w:rFonts w:ascii="Comic Sans MS" w:hAnsi="Comic Sans MS"/>
                <w:sz w:val="32"/>
                <w:szCs w:val="32"/>
              </w:rPr>
            </w:pPr>
            <w:proofErr w:type="spellStart"/>
            <w:r>
              <w:rPr>
                <w:rFonts w:ascii="Comic Sans MS" w:hAnsi="Comic Sans MS"/>
                <w:sz w:val="32"/>
                <w:szCs w:val="32"/>
              </w:rPr>
              <w:t>burpees</w:t>
            </w:r>
            <w:proofErr w:type="spellEnd"/>
          </w:p>
        </w:tc>
        <w:tc>
          <w:tcPr>
            <w:tcW w:w="2065" w:type="dxa"/>
          </w:tcPr>
          <w:p w14:paraId="053BF90A"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68CDA675" w14:textId="77777777" w:rsidR="009D6C65" w:rsidRDefault="009D6C6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2107CDCB" wp14:editId="436EBBD0">
                  <wp:extent cx="677276" cy="3840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719008" cy="407760"/>
                          </a:xfrm>
                          <a:prstGeom prst="rect">
                            <a:avLst/>
                          </a:prstGeom>
                        </pic:spPr>
                      </pic:pic>
                    </a:graphicData>
                  </a:graphic>
                </wp:inline>
              </w:drawing>
            </w:r>
          </w:p>
        </w:tc>
      </w:tr>
      <w:tr w:rsidR="009D6C65" w14:paraId="117926BB" w14:textId="77777777" w:rsidTr="009D6C65">
        <w:trPr>
          <w:trHeight w:val="481"/>
        </w:trPr>
        <w:tc>
          <w:tcPr>
            <w:tcW w:w="3489" w:type="dxa"/>
          </w:tcPr>
          <w:p w14:paraId="73411D43"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240C7FB0"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0E8B4F98" w14:textId="77777777" w:rsidR="009D6C65" w:rsidRDefault="009D6C65" w:rsidP="00151FFA">
            <w:pPr>
              <w:rPr>
                <w:rFonts w:ascii="Comic Sans MS" w:hAnsi="Comic Sans MS"/>
                <w:sz w:val="32"/>
                <w:szCs w:val="32"/>
              </w:rPr>
            </w:pPr>
          </w:p>
        </w:tc>
      </w:tr>
      <w:tr w:rsidR="009D6C65" w14:paraId="7C76FDB3" w14:textId="77777777" w:rsidTr="009D6C65">
        <w:trPr>
          <w:trHeight w:val="705"/>
        </w:trPr>
        <w:tc>
          <w:tcPr>
            <w:tcW w:w="3489" w:type="dxa"/>
          </w:tcPr>
          <w:p w14:paraId="6FCF835C" w14:textId="77777777" w:rsidR="009D6C65" w:rsidRDefault="009D6C65" w:rsidP="00151FFA">
            <w:pPr>
              <w:rPr>
                <w:rFonts w:ascii="Comic Sans MS" w:hAnsi="Comic Sans MS"/>
                <w:sz w:val="32"/>
                <w:szCs w:val="32"/>
              </w:rPr>
            </w:pPr>
            <w:proofErr w:type="spellStart"/>
            <w:r>
              <w:rPr>
                <w:rFonts w:ascii="Comic Sans MS" w:hAnsi="Comic Sans MS"/>
                <w:sz w:val="32"/>
                <w:szCs w:val="32"/>
              </w:rPr>
              <w:t>Dip</w:t>
            </w:r>
            <w:proofErr w:type="spellEnd"/>
          </w:p>
        </w:tc>
        <w:tc>
          <w:tcPr>
            <w:tcW w:w="2065" w:type="dxa"/>
          </w:tcPr>
          <w:p w14:paraId="06EF5FCE"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283B0D39" w14:textId="77777777" w:rsidR="009D6C65" w:rsidRDefault="009D6C6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0A27F6F4" wp14:editId="3A39A0B2">
                  <wp:extent cx="389998" cy="416956"/>
                  <wp:effectExtent l="0" t="0" r="381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974" cy="425483"/>
                          </a:xfrm>
                          <a:prstGeom prst="rect">
                            <a:avLst/>
                          </a:prstGeom>
                        </pic:spPr>
                      </pic:pic>
                    </a:graphicData>
                  </a:graphic>
                </wp:inline>
              </w:drawing>
            </w:r>
          </w:p>
        </w:tc>
      </w:tr>
      <w:tr w:rsidR="009D6C65" w14:paraId="2F3A7FEF" w14:textId="77777777" w:rsidTr="009D6C65">
        <w:trPr>
          <w:trHeight w:val="481"/>
        </w:trPr>
        <w:tc>
          <w:tcPr>
            <w:tcW w:w="3489" w:type="dxa"/>
          </w:tcPr>
          <w:p w14:paraId="7BEFAC7E"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34B95057"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444BE91B" w14:textId="77777777" w:rsidR="009D6C65" w:rsidRDefault="009D6C65" w:rsidP="00151FFA">
            <w:pPr>
              <w:rPr>
                <w:rFonts w:ascii="Comic Sans MS" w:hAnsi="Comic Sans MS"/>
                <w:sz w:val="32"/>
                <w:szCs w:val="32"/>
              </w:rPr>
            </w:pPr>
          </w:p>
        </w:tc>
      </w:tr>
      <w:tr w:rsidR="009D6C65" w14:paraId="40D5BC32" w14:textId="77777777" w:rsidTr="009D6C65">
        <w:trPr>
          <w:trHeight w:val="769"/>
        </w:trPr>
        <w:tc>
          <w:tcPr>
            <w:tcW w:w="3489" w:type="dxa"/>
          </w:tcPr>
          <w:p w14:paraId="724AC678" w14:textId="77777777" w:rsidR="009D6C65" w:rsidRDefault="009D6C65" w:rsidP="00151FFA">
            <w:pPr>
              <w:rPr>
                <w:rFonts w:ascii="Comic Sans MS" w:hAnsi="Comic Sans MS"/>
                <w:sz w:val="32"/>
                <w:szCs w:val="32"/>
              </w:rPr>
            </w:pPr>
            <w:r>
              <w:rPr>
                <w:rFonts w:ascii="Comic Sans MS" w:hAnsi="Comic Sans MS"/>
                <w:sz w:val="32"/>
                <w:szCs w:val="32"/>
              </w:rPr>
              <w:t>Jump squat</w:t>
            </w:r>
          </w:p>
        </w:tc>
        <w:tc>
          <w:tcPr>
            <w:tcW w:w="2065" w:type="dxa"/>
          </w:tcPr>
          <w:p w14:paraId="39ACD0D8"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35D4D3FF" w14:textId="77777777" w:rsidR="009D6C65" w:rsidRDefault="009D6C6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4FD68D07" wp14:editId="74ED2081">
                  <wp:extent cx="463138" cy="4631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161" cy="588161"/>
                          </a:xfrm>
                          <a:prstGeom prst="rect">
                            <a:avLst/>
                          </a:prstGeom>
                        </pic:spPr>
                      </pic:pic>
                    </a:graphicData>
                  </a:graphic>
                </wp:inline>
              </w:drawing>
            </w:r>
          </w:p>
        </w:tc>
      </w:tr>
      <w:tr w:rsidR="009D6C65" w14:paraId="49762F9F" w14:textId="77777777" w:rsidTr="009D6C65">
        <w:trPr>
          <w:trHeight w:val="481"/>
        </w:trPr>
        <w:tc>
          <w:tcPr>
            <w:tcW w:w="3489" w:type="dxa"/>
          </w:tcPr>
          <w:p w14:paraId="62A1ACD8"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6F70BCC6"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5306DDC2" w14:textId="77777777" w:rsidR="009D6C65" w:rsidRDefault="009D6C65" w:rsidP="00151FFA">
            <w:pPr>
              <w:rPr>
                <w:rFonts w:ascii="Comic Sans MS" w:hAnsi="Comic Sans MS"/>
                <w:sz w:val="32"/>
                <w:szCs w:val="32"/>
              </w:rPr>
            </w:pPr>
          </w:p>
        </w:tc>
      </w:tr>
      <w:tr w:rsidR="009D6C65" w14:paraId="1C297CC9" w14:textId="77777777" w:rsidTr="009D6C65">
        <w:trPr>
          <w:trHeight w:val="577"/>
        </w:trPr>
        <w:tc>
          <w:tcPr>
            <w:tcW w:w="3489" w:type="dxa"/>
          </w:tcPr>
          <w:p w14:paraId="560DBFED" w14:textId="77777777" w:rsidR="009D6C65" w:rsidRDefault="009D6C65" w:rsidP="00151FFA">
            <w:pPr>
              <w:rPr>
                <w:rFonts w:ascii="Comic Sans MS" w:hAnsi="Comic Sans MS"/>
                <w:sz w:val="32"/>
                <w:szCs w:val="32"/>
              </w:rPr>
            </w:pPr>
            <w:proofErr w:type="spellStart"/>
            <w:r>
              <w:rPr>
                <w:rFonts w:ascii="Comic Sans MS" w:hAnsi="Comic Sans MS"/>
                <w:sz w:val="32"/>
                <w:szCs w:val="32"/>
              </w:rPr>
              <w:t>crunch</w:t>
            </w:r>
            <w:proofErr w:type="spellEnd"/>
          </w:p>
        </w:tc>
        <w:tc>
          <w:tcPr>
            <w:tcW w:w="2065" w:type="dxa"/>
          </w:tcPr>
          <w:p w14:paraId="6888C6C7"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623EBEC5" w14:textId="77777777" w:rsidR="009D6C65" w:rsidRDefault="009D6C6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4804E255" wp14:editId="7E6BBF40">
                  <wp:extent cx="678180" cy="339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2616" cy="341308"/>
                          </a:xfrm>
                          <a:prstGeom prst="rect">
                            <a:avLst/>
                          </a:prstGeom>
                        </pic:spPr>
                      </pic:pic>
                    </a:graphicData>
                  </a:graphic>
                </wp:inline>
              </w:drawing>
            </w:r>
          </w:p>
        </w:tc>
      </w:tr>
      <w:tr w:rsidR="009D6C65" w14:paraId="7AF64B99" w14:textId="77777777" w:rsidTr="009D6C65">
        <w:trPr>
          <w:trHeight w:val="481"/>
        </w:trPr>
        <w:tc>
          <w:tcPr>
            <w:tcW w:w="3489" w:type="dxa"/>
          </w:tcPr>
          <w:p w14:paraId="7EA4F01A"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189C016B"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33EF35F8" w14:textId="77777777" w:rsidR="009D6C65" w:rsidRDefault="009D6C65" w:rsidP="00151FFA">
            <w:pPr>
              <w:rPr>
                <w:rFonts w:ascii="Comic Sans MS" w:hAnsi="Comic Sans MS"/>
                <w:sz w:val="32"/>
                <w:szCs w:val="32"/>
              </w:rPr>
            </w:pPr>
          </w:p>
        </w:tc>
      </w:tr>
      <w:tr w:rsidR="009D6C65" w14:paraId="52B0088D" w14:textId="77777777" w:rsidTr="009D6C65">
        <w:trPr>
          <w:trHeight w:val="609"/>
        </w:trPr>
        <w:tc>
          <w:tcPr>
            <w:tcW w:w="3489" w:type="dxa"/>
          </w:tcPr>
          <w:p w14:paraId="55BF2AFC" w14:textId="77777777" w:rsidR="009D6C65" w:rsidRDefault="009D6C65" w:rsidP="00151FFA">
            <w:pPr>
              <w:rPr>
                <w:rFonts w:ascii="Comic Sans MS" w:hAnsi="Comic Sans MS"/>
                <w:sz w:val="32"/>
                <w:szCs w:val="32"/>
              </w:rPr>
            </w:pPr>
            <w:r>
              <w:rPr>
                <w:rFonts w:ascii="Comic Sans MS" w:hAnsi="Comic Sans MS"/>
                <w:sz w:val="32"/>
                <w:szCs w:val="32"/>
              </w:rPr>
              <w:t>superman</w:t>
            </w:r>
          </w:p>
        </w:tc>
        <w:tc>
          <w:tcPr>
            <w:tcW w:w="2065" w:type="dxa"/>
          </w:tcPr>
          <w:p w14:paraId="21E0EFDF"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4D5F0E2F" w14:textId="77777777" w:rsidR="009D6C65" w:rsidRDefault="009D6C6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0694FB6E" wp14:editId="1C7E6422">
                  <wp:extent cx="678589" cy="38001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0800000" flipV="1">
                            <a:off x="0" y="0"/>
                            <a:ext cx="760340" cy="425791"/>
                          </a:xfrm>
                          <a:prstGeom prst="rect">
                            <a:avLst/>
                          </a:prstGeom>
                        </pic:spPr>
                      </pic:pic>
                    </a:graphicData>
                  </a:graphic>
                </wp:inline>
              </w:drawing>
            </w:r>
          </w:p>
        </w:tc>
      </w:tr>
      <w:tr w:rsidR="009D6C65" w14:paraId="688D6AE4" w14:textId="77777777" w:rsidTr="009D6C65">
        <w:trPr>
          <w:trHeight w:val="481"/>
        </w:trPr>
        <w:tc>
          <w:tcPr>
            <w:tcW w:w="3489" w:type="dxa"/>
          </w:tcPr>
          <w:p w14:paraId="4644DD24"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5AE498B3"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0EC2F714" w14:textId="77777777" w:rsidR="009D6C65" w:rsidRDefault="009D6C65" w:rsidP="00151FFA">
            <w:pPr>
              <w:rPr>
                <w:rFonts w:ascii="Comic Sans MS" w:hAnsi="Comic Sans MS"/>
                <w:sz w:val="32"/>
                <w:szCs w:val="32"/>
              </w:rPr>
            </w:pPr>
          </w:p>
        </w:tc>
      </w:tr>
      <w:tr w:rsidR="009D6C65" w14:paraId="4DD260CB" w14:textId="77777777" w:rsidTr="009D6C65">
        <w:trPr>
          <w:trHeight w:val="673"/>
        </w:trPr>
        <w:tc>
          <w:tcPr>
            <w:tcW w:w="3489" w:type="dxa"/>
          </w:tcPr>
          <w:p w14:paraId="144AA89D" w14:textId="77777777" w:rsidR="009D6C65" w:rsidRDefault="009D6C65" w:rsidP="00151FFA">
            <w:pPr>
              <w:rPr>
                <w:rFonts w:ascii="Comic Sans MS" w:hAnsi="Comic Sans MS"/>
                <w:sz w:val="32"/>
                <w:szCs w:val="32"/>
              </w:rPr>
            </w:pPr>
            <w:r>
              <w:rPr>
                <w:rFonts w:ascii="Comic Sans MS" w:hAnsi="Comic Sans MS"/>
                <w:sz w:val="32"/>
                <w:szCs w:val="32"/>
              </w:rPr>
              <w:t>Fentes avant</w:t>
            </w:r>
          </w:p>
        </w:tc>
        <w:tc>
          <w:tcPr>
            <w:tcW w:w="2065" w:type="dxa"/>
          </w:tcPr>
          <w:p w14:paraId="0F334536"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3CF2E89B" w14:textId="77777777" w:rsidR="009D6C65" w:rsidRDefault="009D6C6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37D43688" wp14:editId="633CD280">
                  <wp:extent cx="909150" cy="394587"/>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flipV="1">
                            <a:off x="0" y="0"/>
                            <a:ext cx="960725" cy="416971"/>
                          </a:xfrm>
                          <a:prstGeom prst="rect">
                            <a:avLst/>
                          </a:prstGeom>
                        </pic:spPr>
                      </pic:pic>
                    </a:graphicData>
                  </a:graphic>
                </wp:inline>
              </w:drawing>
            </w:r>
          </w:p>
        </w:tc>
      </w:tr>
      <w:tr w:rsidR="009D6C65" w14:paraId="0ED8FCC1" w14:textId="77777777" w:rsidTr="009D6C65">
        <w:trPr>
          <w:trHeight w:val="481"/>
        </w:trPr>
        <w:tc>
          <w:tcPr>
            <w:tcW w:w="3489" w:type="dxa"/>
          </w:tcPr>
          <w:p w14:paraId="1AD82776" w14:textId="77777777" w:rsidR="009D6C65" w:rsidRPr="00246D64" w:rsidRDefault="009D6C65" w:rsidP="00151FFA">
            <w:pPr>
              <w:rPr>
                <w:rFonts w:ascii="Comic Sans MS" w:hAnsi="Comic Sans MS"/>
              </w:rPr>
            </w:pPr>
            <w:r w:rsidRPr="00246D64">
              <w:rPr>
                <w:rFonts w:ascii="Comic Sans MS" w:hAnsi="Comic Sans MS"/>
              </w:rPr>
              <w:t>Repos</w:t>
            </w:r>
          </w:p>
        </w:tc>
        <w:tc>
          <w:tcPr>
            <w:tcW w:w="2065" w:type="dxa"/>
          </w:tcPr>
          <w:p w14:paraId="716E99EE" w14:textId="77777777" w:rsidR="009D6C65" w:rsidRPr="00246D64" w:rsidRDefault="009D6C65" w:rsidP="00151FFA">
            <w:pPr>
              <w:rPr>
                <w:rFonts w:ascii="Comic Sans MS" w:hAnsi="Comic Sans MS"/>
              </w:rPr>
            </w:pPr>
            <w:r w:rsidRPr="00246D64">
              <w:rPr>
                <w:rFonts w:ascii="Comic Sans MS" w:hAnsi="Comic Sans MS"/>
              </w:rPr>
              <w:t>30 secondes</w:t>
            </w:r>
          </w:p>
        </w:tc>
        <w:tc>
          <w:tcPr>
            <w:tcW w:w="4115" w:type="dxa"/>
          </w:tcPr>
          <w:p w14:paraId="3B1424EA" w14:textId="77777777" w:rsidR="009D6C65" w:rsidRDefault="009D6C65" w:rsidP="00151FFA">
            <w:pPr>
              <w:rPr>
                <w:rFonts w:ascii="Comic Sans MS" w:hAnsi="Comic Sans MS"/>
                <w:sz w:val="32"/>
                <w:szCs w:val="32"/>
              </w:rPr>
            </w:pPr>
          </w:p>
        </w:tc>
      </w:tr>
      <w:tr w:rsidR="009D6C65" w14:paraId="740E1E86" w14:textId="77777777" w:rsidTr="009D6C65">
        <w:trPr>
          <w:trHeight w:val="931"/>
        </w:trPr>
        <w:tc>
          <w:tcPr>
            <w:tcW w:w="3489" w:type="dxa"/>
          </w:tcPr>
          <w:p w14:paraId="35652020" w14:textId="77777777" w:rsidR="009D6C65" w:rsidRDefault="009D6C65" w:rsidP="00151FFA">
            <w:pPr>
              <w:rPr>
                <w:rFonts w:ascii="Comic Sans MS" w:hAnsi="Comic Sans MS"/>
                <w:sz w:val="32"/>
                <w:szCs w:val="32"/>
              </w:rPr>
            </w:pPr>
            <w:r>
              <w:rPr>
                <w:rFonts w:ascii="Comic Sans MS" w:hAnsi="Comic Sans MS"/>
                <w:sz w:val="32"/>
                <w:szCs w:val="32"/>
              </w:rPr>
              <w:t xml:space="preserve">Allez/retour </w:t>
            </w:r>
            <w:r w:rsidRPr="00246D64">
              <w:rPr>
                <w:rFonts w:ascii="Comic Sans MS" w:hAnsi="Comic Sans MS"/>
              </w:rPr>
              <w:t>sur une distance de 10 m</w:t>
            </w:r>
            <w:r>
              <w:rPr>
                <w:rFonts w:ascii="Comic Sans MS" w:hAnsi="Comic Sans MS"/>
              </w:rPr>
              <w:t>è</w:t>
            </w:r>
            <w:r w:rsidRPr="00246D64">
              <w:rPr>
                <w:rFonts w:ascii="Comic Sans MS" w:hAnsi="Comic Sans MS"/>
              </w:rPr>
              <w:t>tre</w:t>
            </w:r>
            <w:r>
              <w:rPr>
                <w:rFonts w:ascii="Comic Sans MS" w:hAnsi="Comic Sans MS"/>
              </w:rPr>
              <w:t>s</w:t>
            </w:r>
          </w:p>
        </w:tc>
        <w:tc>
          <w:tcPr>
            <w:tcW w:w="2065" w:type="dxa"/>
          </w:tcPr>
          <w:p w14:paraId="038E4551" w14:textId="77777777" w:rsidR="009D6C65" w:rsidRDefault="009D6C65" w:rsidP="00151FFA">
            <w:pPr>
              <w:rPr>
                <w:rFonts w:ascii="Comic Sans MS" w:hAnsi="Comic Sans MS"/>
                <w:sz w:val="32"/>
                <w:szCs w:val="32"/>
              </w:rPr>
            </w:pPr>
            <w:r>
              <w:rPr>
                <w:rFonts w:ascii="Comic Sans MS" w:hAnsi="Comic Sans MS"/>
                <w:sz w:val="32"/>
                <w:szCs w:val="32"/>
              </w:rPr>
              <w:t>1 minute</w:t>
            </w:r>
          </w:p>
        </w:tc>
        <w:tc>
          <w:tcPr>
            <w:tcW w:w="4115" w:type="dxa"/>
          </w:tcPr>
          <w:p w14:paraId="0405F82A" w14:textId="77777777" w:rsidR="009D6C65" w:rsidRDefault="009D6C6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2F646333" wp14:editId="393E682E">
                  <wp:extent cx="1075047" cy="561799"/>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flipV="1">
                            <a:off x="0" y="0"/>
                            <a:ext cx="1152543" cy="602297"/>
                          </a:xfrm>
                          <a:prstGeom prst="rect">
                            <a:avLst/>
                          </a:prstGeom>
                        </pic:spPr>
                      </pic:pic>
                    </a:graphicData>
                  </a:graphic>
                </wp:inline>
              </w:drawing>
            </w:r>
          </w:p>
        </w:tc>
      </w:tr>
      <w:tr w:rsidR="009D6C65" w14:paraId="4A8C3743" w14:textId="77777777" w:rsidTr="009D6C65">
        <w:trPr>
          <w:trHeight w:val="481"/>
        </w:trPr>
        <w:tc>
          <w:tcPr>
            <w:tcW w:w="9669" w:type="dxa"/>
            <w:gridSpan w:val="3"/>
          </w:tcPr>
          <w:p w14:paraId="5CB5EE84" w14:textId="77777777" w:rsidR="009D6C65" w:rsidRDefault="009D6C65" w:rsidP="00151FFA">
            <w:pPr>
              <w:jc w:val="center"/>
              <w:rPr>
                <w:rFonts w:ascii="Comic Sans MS" w:hAnsi="Comic Sans MS"/>
                <w:sz w:val="32"/>
                <w:szCs w:val="32"/>
              </w:rPr>
            </w:pPr>
            <w:r>
              <w:rPr>
                <w:rFonts w:ascii="Comic Sans MS" w:hAnsi="Comic Sans MS"/>
                <w:sz w:val="32"/>
                <w:szCs w:val="32"/>
              </w:rPr>
              <w:t>Bravo !!!</w:t>
            </w:r>
          </w:p>
        </w:tc>
      </w:tr>
    </w:tbl>
    <w:p w14:paraId="6718EF21" w14:textId="77777777" w:rsidR="009E785D" w:rsidRDefault="009E785D">
      <w:pPr>
        <w:rPr>
          <w:lang w:val="fr-FR" w:eastAsia="fr-FR"/>
        </w:rPr>
      </w:pPr>
    </w:p>
    <w:p w14:paraId="665E5A24" w14:textId="457916C1" w:rsidR="00940D58" w:rsidRDefault="00940D58" w:rsidP="00940D58">
      <w:pPr>
        <w:pStyle w:val="Titre1"/>
        <w:rPr>
          <w:lang w:val="fr-FR" w:eastAsia="fr-FR"/>
        </w:rPr>
      </w:pPr>
      <w:r>
        <w:lastRenderedPageBreak/>
        <w:t>Arts</w:t>
      </w:r>
    </w:p>
    <w:p w14:paraId="5815A3F1" w14:textId="154E1E62" w:rsidR="00940D58" w:rsidRPr="00DB0916" w:rsidRDefault="003331CC" w:rsidP="00940D58">
      <w:pPr>
        <w:spacing w:line="360" w:lineRule="auto"/>
        <w:jc w:val="center"/>
        <w:rPr>
          <w:sz w:val="28"/>
          <w:szCs w:val="28"/>
        </w:rPr>
      </w:pPr>
      <w:r>
        <w:rPr>
          <w:noProof/>
          <w:lang w:eastAsia="fr-CA"/>
        </w:rPr>
        <w:drawing>
          <wp:anchor distT="0" distB="0" distL="114300" distR="114300" simplePos="0" relativeHeight="251661312" behindDoc="1" locked="0" layoutInCell="1" allowOverlap="1" wp14:anchorId="6BE34EB2" wp14:editId="70F06446">
            <wp:simplePos x="0" y="0"/>
            <wp:positionH relativeFrom="margin">
              <wp:align>center</wp:align>
            </wp:positionH>
            <wp:positionV relativeFrom="paragraph">
              <wp:posOffset>134890</wp:posOffset>
            </wp:positionV>
            <wp:extent cx="7301197" cy="5478227"/>
            <wp:effectExtent l="0" t="0" r="0" b="8255"/>
            <wp:wrapNone/>
            <wp:docPr id="12" name="Image 12" descr="Macintosh HD:Users:rochvero:Desktop:arts plastiques:Tavail pour arts plastiques (2):ats plastiques 4mai tous les ni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chvero:Desktop:arts plastiques:Tavail pour arts plastiques (2):ats plastiques 4mai tous les niveau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1197" cy="54782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49700" w14:textId="293FF2B0" w:rsidR="00940D58" w:rsidRPr="00F555F3" w:rsidRDefault="00940D58" w:rsidP="00940D58">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0AA4FBB1" w14:textId="77777777" w:rsidR="00940D58" w:rsidRDefault="00940D58" w:rsidP="00940D58">
      <w:pPr>
        <w:pStyle w:val="Titre2"/>
      </w:pPr>
      <w:r>
        <w:br w:type="page"/>
      </w:r>
      <w:bookmarkStart w:id="0" w:name="_GoBack"/>
      <w:bookmarkEnd w:id="0"/>
    </w:p>
    <w:p w14:paraId="009DCD0A" w14:textId="77777777" w:rsidR="007149EC" w:rsidRPr="007149EC" w:rsidRDefault="007149EC" w:rsidP="007149EC">
      <w:pPr>
        <w:pStyle w:val="Titre1"/>
      </w:pPr>
      <w:r>
        <w:lastRenderedPageBreak/>
        <w:t>Histoire et éducation à la citoyenneté</w:t>
      </w:r>
    </w:p>
    <w:p w14:paraId="7557CDCF" w14:textId="208B971F" w:rsidR="00A30171" w:rsidRDefault="00A30171" w:rsidP="2755FC58"/>
    <w:p w14:paraId="65DF981A" w14:textId="3F992198" w:rsidR="00A30171" w:rsidRDefault="5E1FBB20" w:rsidP="2755FC58">
      <w:pPr>
        <w:rPr>
          <w:rFonts w:ascii="Arial" w:eastAsia="Arial" w:hAnsi="Arial" w:cs="Arial"/>
          <w:sz w:val="28"/>
          <w:szCs w:val="28"/>
        </w:rPr>
      </w:pPr>
      <w:r w:rsidRPr="2755FC58">
        <w:rPr>
          <w:rFonts w:ascii="Arial" w:eastAsia="Arial" w:hAnsi="Arial" w:cs="Arial"/>
          <w:sz w:val="28"/>
          <w:szCs w:val="28"/>
        </w:rPr>
        <w:t>Cette semaine, poursuivez les exercices complémentaires du cahier d’exercices pour le dossier 4.</w:t>
      </w:r>
    </w:p>
    <w:p w14:paraId="64AC3C90" w14:textId="49438256" w:rsidR="2755FC58" w:rsidRDefault="2755FC58" w:rsidP="2755FC58">
      <w:pPr>
        <w:rPr>
          <w:rFonts w:ascii="Arial" w:eastAsia="Arial" w:hAnsi="Arial" w:cs="Arial"/>
          <w:sz w:val="28"/>
          <w:szCs w:val="28"/>
        </w:rPr>
      </w:pPr>
    </w:p>
    <w:p w14:paraId="729744E4" w14:textId="344351E1" w:rsidR="7FB93C65" w:rsidRDefault="003331CC" w:rsidP="2755FC58">
      <w:pPr>
        <w:spacing w:line="257" w:lineRule="auto"/>
        <w:ind w:left="360" w:hanging="360"/>
        <w:rPr>
          <w:rFonts w:ascii="Arial" w:eastAsia="Arial" w:hAnsi="Arial" w:cs="Arial"/>
        </w:rPr>
      </w:pPr>
      <w:hyperlink r:id="rId28">
        <w:r w:rsidR="7FB93C65" w:rsidRPr="2755FC58">
          <w:rPr>
            <w:rStyle w:val="Lienhypertexte"/>
            <w:rFonts w:ascii="Arial" w:eastAsia="Arial" w:hAnsi="Arial" w:cs="Arial"/>
            <w:color w:val="990099"/>
            <w:sz w:val="24"/>
            <w:szCs w:val="24"/>
          </w:rPr>
          <w:t>http://mabiblio.pearsonerpi.com/sec_covid</w:t>
        </w:r>
      </w:hyperlink>
    </w:p>
    <w:p w14:paraId="7C31BE3E" w14:textId="5A45E0B5" w:rsidR="7FB93C65" w:rsidRDefault="7FB93C65" w:rsidP="2755FC58">
      <w:pPr>
        <w:rPr>
          <w:rFonts w:ascii="Arial" w:eastAsia="Arial" w:hAnsi="Arial" w:cs="Arial"/>
          <w:sz w:val="28"/>
          <w:szCs w:val="28"/>
        </w:rPr>
      </w:pPr>
      <w:r w:rsidRPr="2755FC58">
        <w:rPr>
          <w:rFonts w:ascii="Arial" w:eastAsia="Arial" w:hAnsi="Arial" w:cs="Arial"/>
          <w:sz w:val="28"/>
          <w:szCs w:val="28"/>
        </w:rPr>
        <w:t>Si vous n’aviez pas encore activé votre compte, il serait bien de le faire.</w:t>
      </w:r>
    </w:p>
    <w:p w14:paraId="426D1F5E" w14:textId="6B2E18F3" w:rsidR="2755FC58" w:rsidRDefault="2755FC58" w:rsidP="2755FC58">
      <w:pPr>
        <w:rPr>
          <w:rFonts w:ascii="Arial" w:eastAsia="Arial" w:hAnsi="Arial" w:cs="Arial"/>
          <w:sz w:val="28"/>
          <w:szCs w:val="28"/>
        </w:rPr>
      </w:pPr>
    </w:p>
    <w:p w14:paraId="5F8AA3D6" w14:textId="1E99B915" w:rsidR="7FB93C65" w:rsidRDefault="7FB93C65" w:rsidP="2755FC58">
      <w:pPr>
        <w:rPr>
          <w:rFonts w:ascii="Arial" w:eastAsia="Arial" w:hAnsi="Arial" w:cs="Arial"/>
          <w:sz w:val="28"/>
          <w:szCs w:val="28"/>
        </w:rPr>
      </w:pPr>
      <w:r w:rsidRPr="2755FC58">
        <w:rPr>
          <w:rFonts w:ascii="Arial" w:eastAsia="Arial" w:hAnsi="Arial" w:cs="Arial"/>
          <w:sz w:val="28"/>
          <w:szCs w:val="28"/>
        </w:rPr>
        <w:t xml:space="preserve">Les liens vidéo des semaines précédentes sont toujours recommandés. </w:t>
      </w:r>
    </w:p>
    <w:p w14:paraId="5E760EA8" w14:textId="4E774BF6" w:rsidR="2755FC58" w:rsidRDefault="2755FC58" w:rsidP="2755FC58">
      <w:pPr>
        <w:rPr>
          <w:rFonts w:ascii="Arial" w:eastAsia="Arial" w:hAnsi="Arial" w:cs="Arial"/>
          <w:sz w:val="28"/>
          <w:szCs w:val="28"/>
        </w:rPr>
      </w:pPr>
    </w:p>
    <w:p w14:paraId="3B99778F" w14:textId="15A761B5" w:rsidR="3615947B" w:rsidRDefault="3615947B" w:rsidP="2755FC58">
      <w:pPr>
        <w:rPr>
          <w:rFonts w:ascii="Arial" w:eastAsia="Arial" w:hAnsi="Arial" w:cs="Arial"/>
          <w:sz w:val="28"/>
          <w:szCs w:val="28"/>
        </w:rPr>
      </w:pPr>
      <w:r w:rsidRPr="2755FC58">
        <w:rPr>
          <w:rFonts w:ascii="Arial" w:eastAsia="Arial" w:hAnsi="Arial" w:cs="Arial"/>
          <w:sz w:val="28"/>
          <w:szCs w:val="28"/>
        </w:rPr>
        <w:t>Bonne semaine !</w:t>
      </w:r>
    </w:p>
    <w:p w14:paraId="68556EC3" w14:textId="308718F1" w:rsidR="00A30171" w:rsidRDefault="00A30171" w:rsidP="6B387B78">
      <w:pPr>
        <w:rPr>
          <w:highlight w:val="yellow"/>
        </w:rPr>
      </w:pPr>
    </w:p>
    <w:p w14:paraId="49D490D2" w14:textId="7AC495C3" w:rsidR="00A30171" w:rsidRDefault="00A30171" w:rsidP="6B387B78">
      <w:pPr>
        <w:rPr>
          <w:highlight w:val="yellow"/>
        </w:rPr>
      </w:pPr>
    </w:p>
    <w:p w14:paraId="62B252FF" w14:textId="6E26F5E6" w:rsidR="00A30171" w:rsidRDefault="00A30171" w:rsidP="6B387B78">
      <w:pPr>
        <w:rPr>
          <w:highlight w:val="yellow"/>
        </w:rPr>
      </w:pPr>
    </w:p>
    <w:p w14:paraId="67B45CA8" w14:textId="35A0FF1F" w:rsidR="00A30171" w:rsidRDefault="00A30171" w:rsidP="6B387B78">
      <w:pPr>
        <w:rPr>
          <w:highlight w:val="yellow"/>
        </w:rPr>
      </w:pPr>
    </w:p>
    <w:p w14:paraId="7C681CB4" w14:textId="41221A6E" w:rsidR="00940D58" w:rsidRDefault="00940D58" w:rsidP="6B387B78">
      <w:pPr>
        <w:rPr>
          <w:highlight w:val="yellow"/>
        </w:rPr>
      </w:pPr>
    </w:p>
    <w:p w14:paraId="35CBC852" w14:textId="7E4F73B3" w:rsidR="00A30171" w:rsidRDefault="00A30171" w:rsidP="6B387B78">
      <w:pPr>
        <w:rPr>
          <w:highlight w:val="yellow"/>
        </w:rPr>
      </w:pPr>
    </w:p>
    <w:sectPr w:rsidR="00A30171"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5" w15:restartNumberingAfterBreak="0">
    <w:nsid w:val="1EF66F21"/>
    <w:multiLevelType w:val="hybridMultilevel"/>
    <w:tmpl w:val="42E4A6A8"/>
    <w:lvl w:ilvl="0" w:tplc="05108BC4">
      <w:start w:val="1"/>
      <w:numFmt w:val="bullet"/>
      <w:lvlText w:val=""/>
      <w:lvlJc w:val="left"/>
      <w:pPr>
        <w:ind w:left="720" w:hanging="360"/>
      </w:pPr>
      <w:rPr>
        <w:rFonts w:ascii="Symbol" w:hAnsi="Symbol" w:hint="default"/>
      </w:rPr>
    </w:lvl>
    <w:lvl w:ilvl="1" w:tplc="5B5AECAE">
      <w:start w:val="1"/>
      <w:numFmt w:val="bullet"/>
      <w:lvlText w:val="o"/>
      <w:lvlJc w:val="left"/>
      <w:pPr>
        <w:ind w:left="1440" w:hanging="360"/>
      </w:pPr>
      <w:rPr>
        <w:rFonts w:ascii="Courier New" w:hAnsi="Courier New" w:hint="default"/>
      </w:rPr>
    </w:lvl>
    <w:lvl w:ilvl="2" w:tplc="84C8533E">
      <w:start w:val="1"/>
      <w:numFmt w:val="bullet"/>
      <w:lvlText w:val=""/>
      <w:lvlJc w:val="left"/>
      <w:pPr>
        <w:ind w:left="2160" w:hanging="360"/>
      </w:pPr>
      <w:rPr>
        <w:rFonts w:ascii="Wingdings" w:hAnsi="Wingdings" w:hint="default"/>
      </w:rPr>
    </w:lvl>
    <w:lvl w:ilvl="3" w:tplc="025E3008">
      <w:start w:val="1"/>
      <w:numFmt w:val="bullet"/>
      <w:lvlText w:val=""/>
      <w:lvlJc w:val="left"/>
      <w:pPr>
        <w:ind w:left="2880" w:hanging="360"/>
      </w:pPr>
      <w:rPr>
        <w:rFonts w:ascii="Symbol" w:hAnsi="Symbol" w:hint="default"/>
      </w:rPr>
    </w:lvl>
    <w:lvl w:ilvl="4" w:tplc="F4CCE814">
      <w:start w:val="1"/>
      <w:numFmt w:val="bullet"/>
      <w:lvlText w:val="o"/>
      <w:lvlJc w:val="left"/>
      <w:pPr>
        <w:ind w:left="3600" w:hanging="360"/>
      </w:pPr>
      <w:rPr>
        <w:rFonts w:ascii="Courier New" w:hAnsi="Courier New" w:hint="default"/>
      </w:rPr>
    </w:lvl>
    <w:lvl w:ilvl="5" w:tplc="E74C157A">
      <w:start w:val="1"/>
      <w:numFmt w:val="bullet"/>
      <w:lvlText w:val=""/>
      <w:lvlJc w:val="left"/>
      <w:pPr>
        <w:ind w:left="4320" w:hanging="360"/>
      </w:pPr>
      <w:rPr>
        <w:rFonts w:ascii="Wingdings" w:hAnsi="Wingdings" w:hint="default"/>
      </w:rPr>
    </w:lvl>
    <w:lvl w:ilvl="6" w:tplc="4C62A10A">
      <w:start w:val="1"/>
      <w:numFmt w:val="bullet"/>
      <w:lvlText w:val=""/>
      <w:lvlJc w:val="left"/>
      <w:pPr>
        <w:ind w:left="5040" w:hanging="360"/>
      </w:pPr>
      <w:rPr>
        <w:rFonts w:ascii="Symbol" w:hAnsi="Symbol" w:hint="default"/>
      </w:rPr>
    </w:lvl>
    <w:lvl w:ilvl="7" w:tplc="707A720E">
      <w:start w:val="1"/>
      <w:numFmt w:val="bullet"/>
      <w:lvlText w:val="o"/>
      <w:lvlJc w:val="left"/>
      <w:pPr>
        <w:ind w:left="5760" w:hanging="360"/>
      </w:pPr>
      <w:rPr>
        <w:rFonts w:ascii="Courier New" w:hAnsi="Courier New" w:hint="default"/>
      </w:rPr>
    </w:lvl>
    <w:lvl w:ilvl="8" w:tplc="1CF2E38E">
      <w:start w:val="1"/>
      <w:numFmt w:val="bullet"/>
      <w:lvlText w:val=""/>
      <w:lvlJc w:val="left"/>
      <w:pPr>
        <w:ind w:left="6480" w:hanging="360"/>
      </w:pPr>
      <w:rPr>
        <w:rFonts w:ascii="Wingdings" w:hAnsi="Wingdings" w:hint="default"/>
      </w:rPr>
    </w:lvl>
  </w:abstractNum>
  <w:abstractNum w:abstractNumId="6"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A90865"/>
    <w:multiLevelType w:val="hybridMultilevel"/>
    <w:tmpl w:val="7068B3CC"/>
    <w:lvl w:ilvl="0" w:tplc="4FCA900E">
      <w:start w:val="1"/>
      <w:numFmt w:val="bullet"/>
      <w:lvlText w:val=""/>
      <w:lvlJc w:val="left"/>
      <w:pPr>
        <w:ind w:left="720" w:hanging="360"/>
      </w:pPr>
      <w:rPr>
        <w:rFonts w:ascii="Symbol" w:hAnsi="Symbol" w:hint="default"/>
      </w:rPr>
    </w:lvl>
    <w:lvl w:ilvl="1" w:tplc="F47E07B2">
      <w:start w:val="1"/>
      <w:numFmt w:val="bullet"/>
      <w:lvlText w:val=""/>
      <w:lvlJc w:val="left"/>
      <w:pPr>
        <w:ind w:left="1440" w:hanging="360"/>
      </w:pPr>
      <w:rPr>
        <w:rFonts w:ascii="Symbol" w:hAnsi="Symbol" w:hint="default"/>
      </w:rPr>
    </w:lvl>
    <w:lvl w:ilvl="2" w:tplc="9ED0FF4C">
      <w:start w:val="1"/>
      <w:numFmt w:val="bullet"/>
      <w:lvlText w:val=""/>
      <w:lvlJc w:val="left"/>
      <w:pPr>
        <w:ind w:left="2160" w:hanging="360"/>
      </w:pPr>
      <w:rPr>
        <w:rFonts w:ascii="Wingdings" w:hAnsi="Wingdings" w:hint="default"/>
      </w:rPr>
    </w:lvl>
    <w:lvl w:ilvl="3" w:tplc="8E3C1D9E">
      <w:start w:val="1"/>
      <w:numFmt w:val="bullet"/>
      <w:lvlText w:val=""/>
      <w:lvlJc w:val="left"/>
      <w:pPr>
        <w:ind w:left="2880" w:hanging="360"/>
      </w:pPr>
      <w:rPr>
        <w:rFonts w:ascii="Symbol" w:hAnsi="Symbol" w:hint="default"/>
      </w:rPr>
    </w:lvl>
    <w:lvl w:ilvl="4" w:tplc="7D467A18">
      <w:start w:val="1"/>
      <w:numFmt w:val="bullet"/>
      <w:lvlText w:val="o"/>
      <w:lvlJc w:val="left"/>
      <w:pPr>
        <w:ind w:left="3600" w:hanging="360"/>
      </w:pPr>
      <w:rPr>
        <w:rFonts w:ascii="Courier New" w:hAnsi="Courier New" w:hint="default"/>
      </w:rPr>
    </w:lvl>
    <w:lvl w:ilvl="5" w:tplc="7AAA2DBA">
      <w:start w:val="1"/>
      <w:numFmt w:val="bullet"/>
      <w:lvlText w:val=""/>
      <w:lvlJc w:val="left"/>
      <w:pPr>
        <w:ind w:left="4320" w:hanging="360"/>
      </w:pPr>
      <w:rPr>
        <w:rFonts w:ascii="Wingdings" w:hAnsi="Wingdings" w:hint="default"/>
      </w:rPr>
    </w:lvl>
    <w:lvl w:ilvl="6" w:tplc="AC6AE21A">
      <w:start w:val="1"/>
      <w:numFmt w:val="bullet"/>
      <w:lvlText w:val=""/>
      <w:lvlJc w:val="left"/>
      <w:pPr>
        <w:ind w:left="5040" w:hanging="360"/>
      </w:pPr>
      <w:rPr>
        <w:rFonts w:ascii="Symbol" w:hAnsi="Symbol" w:hint="default"/>
      </w:rPr>
    </w:lvl>
    <w:lvl w:ilvl="7" w:tplc="91E0DEFA">
      <w:start w:val="1"/>
      <w:numFmt w:val="bullet"/>
      <w:lvlText w:val="o"/>
      <w:lvlJc w:val="left"/>
      <w:pPr>
        <w:ind w:left="5760" w:hanging="360"/>
      </w:pPr>
      <w:rPr>
        <w:rFonts w:ascii="Courier New" w:hAnsi="Courier New" w:hint="default"/>
      </w:rPr>
    </w:lvl>
    <w:lvl w:ilvl="8" w:tplc="A1EED5CC">
      <w:start w:val="1"/>
      <w:numFmt w:val="bullet"/>
      <w:lvlText w:val=""/>
      <w:lvlJc w:val="left"/>
      <w:pPr>
        <w:ind w:left="6480" w:hanging="360"/>
      </w:pPr>
      <w:rPr>
        <w:rFonts w:ascii="Wingdings" w:hAnsi="Wingdings" w:hint="default"/>
      </w:rPr>
    </w:lvl>
  </w:abstractNum>
  <w:abstractNum w:abstractNumId="9"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D1428F"/>
    <w:multiLevelType w:val="hybridMultilevel"/>
    <w:tmpl w:val="4A3C5A0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15"/>
  </w:num>
  <w:num w:numId="4">
    <w:abstractNumId w:val="19"/>
  </w:num>
  <w:num w:numId="5">
    <w:abstractNumId w:val="7"/>
  </w:num>
  <w:num w:numId="6">
    <w:abstractNumId w:val="23"/>
  </w:num>
  <w:num w:numId="7">
    <w:abstractNumId w:val="27"/>
  </w:num>
  <w:num w:numId="8">
    <w:abstractNumId w:val="16"/>
  </w:num>
  <w:num w:numId="9">
    <w:abstractNumId w:val="6"/>
  </w:num>
  <w:num w:numId="10">
    <w:abstractNumId w:val="11"/>
  </w:num>
  <w:num w:numId="11">
    <w:abstractNumId w:val="18"/>
  </w:num>
  <w:num w:numId="12">
    <w:abstractNumId w:val="21"/>
  </w:num>
  <w:num w:numId="13">
    <w:abstractNumId w:val="3"/>
  </w:num>
  <w:num w:numId="14">
    <w:abstractNumId w:val="2"/>
  </w:num>
  <w:num w:numId="15">
    <w:abstractNumId w:val="0"/>
  </w:num>
  <w:num w:numId="16">
    <w:abstractNumId w:val="25"/>
  </w:num>
  <w:num w:numId="17">
    <w:abstractNumId w:val="1"/>
  </w:num>
  <w:num w:numId="18">
    <w:abstractNumId w:val="14"/>
  </w:num>
  <w:num w:numId="19">
    <w:abstractNumId w:val="20"/>
  </w:num>
  <w:num w:numId="20">
    <w:abstractNumId w:val="12"/>
  </w:num>
  <w:num w:numId="21">
    <w:abstractNumId w:val="26"/>
  </w:num>
  <w:num w:numId="22">
    <w:abstractNumId w:val="4"/>
  </w:num>
  <w:num w:numId="23">
    <w:abstractNumId w:val="22"/>
  </w:num>
  <w:num w:numId="24">
    <w:abstractNumId w:val="10"/>
  </w:num>
  <w:num w:numId="25">
    <w:abstractNumId w:val="17"/>
  </w:num>
  <w:num w:numId="26">
    <w:abstractNumId w:val="13"/>
  </w:num>
  <w:num w:numId="27">
    <w:abstractNumId w:val="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132C69"/>
    <w:rsid w:val="00163C0A"/>
    <w:rsid w:val="00171E88"/>
    <w:rsid w:val="001F356B"/>
    <w:rsid w:val="002B3828"/>
    <w:rsid w:val="002F7D3B"/>
    <w:rsid w:val="003331CC"/>
    <w:rsid w:val="0034260A"/>
    <w:rsid w:val="003A7D86"/>
    <w:rsid w:val="0059258A"/>
    <w:rsid w:val="005C35AE"/>
    <w:rsid w:val="005D2388"/>
    <w:rsid w:val="005E3E1F"/>
    <w:rsid w:val="00600B09"/>
    <w:rsid w:val="00687607"/>
    <w:rsid w:val="006A028F"/>
    <w:rsid w:val="00707911"/>
    <w:rsid w:val="007149EC"/>
    <w:rsid w:val="007B54B2"/>
    <w:rsid w:val="00804822"/>
    <w:rsid w:val="00823611"/>
    <w:rsid w:val="00841C16"/>
    <w:rsid w:val="008D0859"/>
    <w:rsid w:val="008F5260"/>
    <w:rsid w:val="00932080"/>
    <w:rsid w:val="00940D58"/>
    <w:rsid w:val="00990C16"/>
    <w:rsid w:val="00994EBB"/>
    <w:rsid w:val="009D6C65"/>
    <w:rsid w:val="009E785D"/>
    <w:rsid w:val="00A30171"/>
    <w:rsid w:val="00A3514C"/>
    <w:rsid w:val="00A630E6"/>
    <w:rsid w:val="00AD296B"/>
    <w:rsid w:val="00B20C99"/>
    <w:rsid w:val="00BB213E"/>
    <w:rsid w:val="00C22573"/>
    <w:rsid w:val="00DA15A5"/>
    <w:rsid w:val="00DC499D"/>
    <w:rsid w:val="00E9598F"/>
    <w:rsid w:val="00F65912"/>
    <w:rsid w:val="00FB47C6"/>
    <w:rsid w:val="00FF4E33"/>
    <w:rsid w:val="093C8FA3"/>
    <w:rsid w:val="09942FCD"/>
    <w:rsid w:val="0AF90820"/>
    <w:rsid w:val="0DC3A5DD"/>
    <w:rsid w:val="0F315453"/>
    <w:rsid w:val="0FE57301"/>
    <w:rsid w:val="13084223"/>
    <w:rsid w:val="19376CA9"/>
    <w:rsid w:val="198D4F33"/>
    <w:rsid w:val="1AA6AA72"/>
    <w:rsid w:val="1D13E9BD"/>
    <w:rsid w:val="1EB61EFE"/>
    <w:rsid w:val="1F7DA511"/>
    <w:rsid w:val="1F9D039D"/>
    <w:rsid w:val="23CB433F"/>
    <w:rsid w:val="242035FC"/>
    <w:rsid w:val="25363457"/>
    <w:rsid w:val="25429A21"/>
    <w:rsid w:val="25B20366"/>
    <w:rsid w:val="26266452"/>
    <w:rsid w:val="2755FC58"/>
    <w:rsid w:val="2998A7E9"/>
    <w:rsid w:val="2BCEA32F"/>
    <w:rsid w:val="310C1795"/>
    <w:rsid w:val="33E0F92D"/>
    <w:rsid w:val="34BAD7FD"/>
    <w:rsid w:val="3615947B"/>
    <w:rsid w:val="36370E4E"/>
    <w:rsid w:val="36DBCBFE"/>
    <w:rsid w:val="37E673B6"/>
    <w:rsid w:val="3AF8A1A6"/>
    <w:rsid w:val="3B1D6AF2"/>
    <w:rsid w:val="3BC91D30"/>
    <w:rsid w:val="3CA82EFF"/>
    <w:rsid w:val="3CC25010"/>
    <w:rsid w:val="3CD623D2"/>
    <w:rsid w:val="42490B32"/>
    <w:rsid w:val="42B36AD3"/>
    <w:rsid w:val="4939B4CD"/>
    <w:rsid w:val="49E7B5EE"/>
    <w:rsid w:val="4B9EDD39"/>
    <w:rsid w:val="54B2DE46"/>
    <w:rsid w:val="55BC5C21"/>
    <w:rsid w:val="569ED771"/>
    <w:rsid w:val="5B04B251"/>
    <w:rsid w:val="5B447472"/>
    <w:rsid w:val="5D34D3F7"/>
    <w:rsid w:val="5DFE23D6"/>
    <w:rsid w:val="5E1FBB20"/>
    <w:rsid w:val="5E79BB8C"/>
    <w:rsid w:val="5F145C22"/>
    <w:rsid w:val="5FDE2139"/>
    <w:rsid w:val="60437D4F"/>
    <w:rsid w:val="61C02B2D"/>
    <w:rsid w:val="62DD8950"/>
    <w:rsid w:val="636BCEC6"/>
    <w:rsid w:val="65E9CA95"/>
    <w:rsid w:val="67085F80"/>
    <w:rsid w:val="676087E4"/>
    <w:rsid w:val="680F6C2E"/>
    <w:rsid w:val="6B387B78"/>
    <w:rsid w:val="6E7B3C0C"/>
    <w:rsid w:val="7187C3D3"/>
    <w:rsid w:val="77E4DE2E"/>
    <w:rsid w:val="783AEDC0"/>
    <w:rsid w:val="7BAAE69E"/>
    <w:rsid w:val="7D3C4638"/>
    <w:rsid w:val="7FB93C6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nda.blais@csp.qc.ca" TargetMode="External"/><Relationship Id="rId18" Type="http://schemas.openxmlformats.org/officeDocument/2006/relationships/hyperlink" Target="http://polybel.csp.qc.ca/files/2020/05/SCT3_4-mai_Corrig&#233;_Revision-respiration.pdf" TargetMode="External"/><Relationship Id="rId26" Type="http://schemas.openxmlformats.org/officeDocument/2006/relationships/image" Target="media/image12.tiff"/><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webSettings" Target="webSettings.xml"/><Relationship Id="rId12" Type="http://schemas.openxmlformats.org/officeDocument/2006/relationships/hyperlink" Target="mailto:melissa.lynch@csp.qc.ca" TargetMode="External"/><Relationship Id="rId17" Type="http://schemas.openxmlformats.org/officeDocument/2006/relationships/image" Target="media/image4.png"/><Relationship Id="rId25" Type="http://schemas.openxmlformats.org/officeDocument/2006/relationships/image" Target="media/image11.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tes.google.com/view/ressourcesals/secondaire" TargetMode="External"/><Relationship Id="rId24" Type="http://schemas.openxmlformats.org/officeDocument/2006/relationships/image" Target="media/image10.tiff"/><Relationship Id="rId5" Type="http://schemas.openxmlformats.org/officeDocument/2006/relationships/styles" Target="styles.xml"/><Relationship Id="rId15" Type="http://schemas.openxmlformats.org/officeDocument/2006/relationships/hyperlink" Target="http://polybel.csp.qc.ca/files/2020/05/Math-3e-sec-2020-05-04-in&#233;quations-avec-corrig&#233;.pdf" TargetMode="External"/><Relationship Id="rId23" Type="http://schemas.openxmlformats.org/officeDocument/2006/relationships/image" Target="media/image9.png"/><Relationship Id="rId28" Type="http://schemas.openxmlformats.org/officeDocument/2006/relationships/hyperlink" Target="http://mabiblio.pearsonerpi.com/sec_covid?fbclid=IwAR19Chr35SZVhNJeKfGP66g81fJ5C5QXfdClV51etB4s4c1z1KqcGeGWj2M" TargetMode="External"/><Relationship Id="rId10" Type="http://schemas.openxmlformats.org/officeDocument/2006/relationships/hyperlink" Target="http://polybel.csp.qc.ca/files/2020/05/francais_3sec_semaine4mai_corrig&#233;.pdf" TargetMode="External"/><Relationship Id="rId19" Type="http://schemas.openxmlformats.org/officeDocument/2006/relationships/image" Target="media/image5.tiff"/><Relationship Id="rId4" Type="http://schemas.openxmlformats.org/officeDocument/2006/relationships/numbering" Target="numbering.xml"/><Relationship Id="rId9" Type="http://schemas.openxmlformats.org/officeDocument/2006/relationships/hyperlink" Target="http://polybel.csp.qc.ca/files/2020/05/francais_3sec_semaine4mai.pdf" TargetMode="External"/><Relationship Id="rId14" Type="http://schemas.openxmlformats.org/officeDocument/2006/relationships/image" Target="media/image2.jpeg"/><Relationship Id="rId22" Type="http://schemas.openxmlformats.org/officeDocument/2006/relationships/image" Target="media/image8.tiff"/><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2C80E6-E870-4CD1-AD90-F0D31285D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B2A2EC-DE87-407E-95DC-A46C777306A6}">
  <ds:schemaRefs>
    <ds:schemaRef ds:uri="http://schemas.microsoft.com/sharepoint/v3/contenttype/forms"/>
  </ds:schemaRefs>
</ds:datastoreItem>
</file>

<file path=customXml/itemProps3.xml><?xml version="1.0" encoding="utf-8"?>
<ds:datastoreItem xmlns:ds="http://schemas.openxmlformats.org/officeDocument/2006/customXml" ds:itemID="{184DD34E-C5AE-4016-B301-EB01FEC577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1063</Words>
  <Characters>5848</Characters>
  <Application>Microsoft Office Word</Application>
  <DocSecurity>0</DocSecurity>
  <Lines>48</Lines>
  <Paragraphs>13</Paragraphs>
  <ScaleCrop>false</ScaleCrop>
  <Company>Commission Scolaire des Patriotes</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11</cp:revision>
  <dcterms:created xsi:type="dcterms:W3CDTF">2020-04-15T01:29:00Z</dcterms:created>
  <dcterms:modified xsi:type="dcterms:W3CDTF">2020-05-04T17:24:00Z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