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F7D3B" w:rsidRPr="00684325" w:rsidRDefault="002F7D3B" w:rsidP="002F7D3B">
      <w:pPr>
        <w:pStyle w:val="Semaine"/>
        <w:rPr>
          <w:rFonts w:ascii="Arial" w:hAnsi="Arial"/>
        </w:rPr>
      </w:pPr>
    </w:p>
    <w:p w14:paraId="26859AA0" w14:textId="77777777" w:rsidR="002F7D3B" w:rsidRPr="007B54B2" w:rsidRDefault="00A630E6" w:rsidP="007B54B2">
      <w:pPr>
        <w:pStyle w:val="Semaine"/>
        <w:spacing w:after="360"/>
        <w:rPr>
          <w:sz w:val="28"/>
          <w:szCs w:val="28"/>
        </w:rPr>
      </w:pPr>
      <w:r>
        <w:rPr>
          <w:sz w:val="28"/>
          <w:szCs w:val="28"/>
        </w:rPr>
        <w:t>SECONDAIRE 3</w:t>
      </w:r>
    </w:p>
    <w:p w14:paraId="36324C6C" w14:textId="754A1503" w:rsidR="002F7D3B" w:rsidRPr="00684325" w:rsidRDefault="002B3828" w:rsidP="007B54B2">
      <w:pPr>
        <w:pStyle w:val="Semaine"/>
        <w:spacing w:after="360"/>
        <w:rPr>
          <w:sz w:val="28"/>
          <w:szCs w:val="28"/>
        </w:rPr>
      </w:pPr>
      <w:r w:rsidRPr="22315A5B">
        <w:rPr>
          <w:sz w:val="28"/>
          <w:szCs w:val="28"/>
        </w:rPr>
        <w:t xml:space="preserve">Semaine du </w:t>
      </w:r>
      <w:r w:rsidR="00171E88" w:rsidRPr="22315A5B">
        <w:rPr>
          <w:sz w:val="28"/>
          <w:szCs w:val="28"/>
        </w:rPr>
        <w:t>2</w:t>
      </w:r>
      <w:r w:rsidR="45A0220E" w:rsidRPr="22315A5B">
        <w:rPr>
          <w:sz w:val="28"/>
          <w:szCs w:val="28"/>
        </w:rPr>
        <w:t>7</w:t>
      </w:r>
      <w:r w:rsidR="002F7D3B" w:rsidRPr="22315A5B">
        <w:rPr>
          <w:sz w:val="28"/>
          <w:szCs w:val="28"/>
        </w:rPr>
        <w:t xml:space="preserve"> avril 2020</w:t>
      </w:r>
    </w:p>
    <w:p w14:paraId="0A37501D" w14:textId="77777777" w:rsidR="008D0859" w:rsidRDefault="008D0859" w:rsidP="002B3828">
      <w:pPr>
        <w:rPr>
          <w:color w:val="2E74B5" w:themeColor="accent1" w:themeShade="BF"/>
          <w:lang w:val="fr-FR"/>
        </w:rPr>
      </w:pPr>
    </w:p>
    <w:p w14:paraId="5DAB6C7B" w14:textId="77777777" w:rsidR="00994EBB" w:rsidRDefault="00994EBB" w:rsidP="00994EBB">
      <w:pPr>
        <w:pStyle w:val="Titre1"/>
        <w:rPr>
          <w:b/>
          <w:sz w:val="48"/>
          <w:u w:val="none"/>
          <w:lang w:val="fr-FR"/>
        </w:rPr>
      </w:pPr>
    </w:p>
    <w:p w14:paraId="4001BADC" w14:textId="0D03022C" w:rsidR="00994EBB" w:rsidRDefault="00994EBB" w:rsidP="00994EBB">
      <w:pPr>
        <w:pStyle w:val="Titre1"/>
      </w:pPr>
      <w:r w:rsidRPr="00994EBB">
        <w:t>Mot des directions</w:t>
      </w:r>
    </w:p>
    <w:p w14:paraId="47770D41" w14:textId="77777777" w:rsidR="007413DD" w:rsidRPr="007413DD" w:rsidRDefault="007413DD" w:rsidP="007413DD"/>
    <w:p w14:paraId="6E92718B" w14:textId="460DC95D" w:rsidR="007413DD" w:rsidRDefault="007413DD" w:rsidP="007413DD">
      <w:pPr>
        <w:rPr>
          <w:color w:val="2E74B5" w:themeColor="accent1" w:themeShade="BF"/>
          <w:sz w:val="36"/>
        </w:rPr>
      </w:pPr>
      <w:r w:rsidRPr="007413DD">
        <w:rPr>
          <w:color w:val="2E74B5" w:themeColor="accent1" w:themeShade="BF"/>
          <w:sz w:val="36"/>
        </w:rPr>
        <w:t>Bonjour chers élèves,</w:t>
      </w:r>
    </w:p>
    <w:p w14:paraId="19F2D346" w14:textId="77777777" w:rsidR="007413DD" w:rsidRPr="007413DD" w:rsidRDefault="007413DD" w:rsidP="007413DD">
      <w:pPr>
        <w:rPr>
          <w:color w:val="2E74B5" w:themeColor="accent1" w:themeShade="BF"/>
          <w:sz w:val="36"/>
        </w:rPr>
      </w:pPr>
    </w:p>
    <w:p w14:paraId="389F29CB" w14:textId="411AE8A8" w:rsidR="007413DD" w:rsidRDefault="007413DD" w:rsidP="00FB79DE">
      <w:pPr>
        <w:jc w:val="both"/>
        <w:rPr>
          <w:color w:val="2E74B5" w:themeColor="accent1" w:themeShade="BF"/>
          <w:sz w:val="36"/>
        </w:rPr>
      </w:pPr>
      <w:r w:rsidRPr="007413DD">
        <w:rPr>
          <w:color w:val="2E74B5" w:themeColor="accent1" w:themeShade="BF"/>
          <w:sz w:val="36"/>
        </w:rPr>
        <w:t xml:space="preserve">J’espère que </w:t>
      </w:r>
      <w:r>
        <w:rPr>
          <w:color w:val="2E74B5" w:themeColor="accent1" w:themeShade="BF"/>
          <w:sz w:val="36"/>
        </w:rPr>
        <w:t>tout se passe toujours bien à la maison</w:t>
      </w:r>
      <w:r w:rsidR="00FB79DE">
        <w:rPr>
          <w:color w:val="2E74B5" w:themeColor="accent1" w:themeShade="BF"/>
          <w:sz w:val="36"/>
        </w:rPr>
        <w:t xml:space="preserve"> et que vous êtes tous et toutes en santé</w:t>
      </w:r>
      <w:r w:rsidRPr="007413DD">
        <w:rPr>
          <w:color w:val="2E74B5" w:themeColor="accent1" w:themeShade="BF"/>
          <w:sz w:val="36"/>
        </w:rPr>
        <w:t>. Vous retrouverez, encore cette semaine, des activités intéressantes et enrichissantes proposées par vos enseignants et enseignantes de 3</w:t>
      </w:r>
      <w:r w:rsidRPr="007413DD">
        <w:rPr>
          <w:color w:val="2E74B5" w:themeColor="accent1" w:themeShade="BF"/>
          <w:sz w:val="36"/>
          <w:vertAlign w:val="superscript"/>
        </w:rPr>
        <w:t>e</w:t>
      </w:r>
      <w:r w:rsidRPr="007413DD">
        <w:rPr>
          <w:color w:val="2E74B5" w:themeColor="accent1" w:themeShade="BF"/>
          <w:sz w:val="36"/>
        </w:rPr>
        <w:t xml:space="preserve"> et 4</w:t>
      </w:r>
      <w:r w:rsidRPr="007413DD">
        <w:rPr>
          <w:color w:val="2E74B5" w:themeColor="accent1" w:themeShade="BF"/>
          <w:sz w:val="36"/>
          <w:vertAlign w:val="superscript"/>
        </w:rPr>
        <w:t>e</w:t>
      </w:r>
      <w:r w:rsidRPr="007413DD">
        <w:rPr>
          <w:color w:val="2E74B5" w:themeColor="accent1" w:themeShade="BF"/>
          <w:sz w:val="36"/>
        </w:rPr>
        <w:t xml:space="preserve"> secondaire. </w:t>
      </w:r>
      <w:r>
        <w:rPr>
          <w:color w:val="2E74B5" w:themeColor="accent1" w:themeShade="BF"/>
          <w:sz w:val="36"/>
        </w:rPr>
        <w:t>Il est important de</w:t>
      </w:r>
      <w:r w:rsidRPr="007413DD">
        <w:rPr>
          <w:color w:val="2E74B5" w:themeColor="accent1" w:themeShade="BF"/>
          <w:sz w:val="36"/>
        </w:rPr>
        <w:t xml:space="preserve"> vous garder </w:t>
      </w:r>
      <w:r w:rsidR="00FB79DE">
        <w:rPr>
          <w:color w:val="2E74B5" w:themeColor="accent1" w:themeShade="BF"/>
          <w:sz w:val="36"/>
        </w:rPr>
        <w:t xml:space="preserve">à jour et </w:t>
      </w:r>
      <w:r w:rsidRPr="007413DD">
        <w:rPr>
          <w:color w:val="2E74B5" w:themeColor="accent1" w:themeShade="BF"/>
          <w:sz w:val="36"/>
        </w:rPr>
        <w:t>stimulés en fais</w:t>
      </w:r>
      <w:r>
        <w:rPr>
          <w:color w:val="2E74B5" w:themeColor="accent1" w:themeShade="BF"/>
          <w:sz w:val="36"/>
        </w:rPr>
        <w:t>an</w:t>
      </w:r>
      <w:r w:rsidR="00FB79DE">
        <w:rPr>
          <w:color w:val="2E74B5" w:themeColor="accent1" w:themeShade="BF"/>
          <w:sz w:val="36"/>
        </w:rPr>
        <w:t xml:space="preserve">t quelques travaux </w:t>
      </w:r>
      <w:proofErr w:type="gramStart"/>
      <w:r w:rsidR="00FB79DE">
        <w:rPr>
          <w:color w:val="2E74B5" w:themeColor="accent1" w:themeShade="BF"/>
          <w:sz w:val="36"/>
        </w:rPr>
        <w:t>scolaires</w:t>
      </w:r>
      <w:proofErr w:type="gramEnd"/>
      <w:r w:rsidR="00FB79DE">
        <w:rPr>
          <w:color w:val="2E74B5" w:themeColor="accent1" w:themeShade="BF"/>
          <w:sz w:val="36"/>
        </w:rPr>
        <w:t>.</w:t>
      </w:r>
    </w:p>
    <w:p w14:paraId="405C56E4" w14:textId="77777777" w:rsidR="00FB79DE" w:rsidRPr="007413DD" w:rsidRDefault="00FB79DE" w:rsidP="00FB79DE">
      <w:pPr>
        <w:jc w:val="both"/>
        <w:rPr>
          <w:color w:val="2E74B5" w:themeColor="accent1" w:themeShade="BF"/>
          <w:sz w:val="36"/>
        </w:rPr>
      </w:pPr>
    </w:p>
    <w:p w14:paraId="63176D01" w14:textId="5AC8C0D5" w:rsidR="00E50938" w:rsidRPr="00FB79DE" w:rsidRDefault="007413DD" w:rsidP="00994EBB">
      <w:pPr>
        <w:rPr>
          <w:color w:val="2E74B5" w:themeColor="accent1" w:themeShade="BF"/>
          <w:sz w:val="36"/>
        </w:rPr>
      </w:pPr>
      <w:r w:rsidRPr="007413DD">
        <w:rPr>
          <w:color w:val="2E74B5" w:themeColor="accent1" w:themeShade="BF"/>
          <w:sz w:val="36"/>
        </w:rPr>
        <w:t>Je vous souhaite une belle semaine!</w:t>
      </w:r>
    </w:p>
    <w:p w14:paraId="5B572D88" w14:textId="317E3BDA" w:rsidR="00994EBB" w:rsidRDefault="00994EBB" w:rsidP="00994EBB">
      <w:pPr>
        <w:rPr>
          <w:color w:val="2E74B5" w:themeColor="accent1" w:themeShade="BF"/>
          <w:sz w:val="36"/>
          <w:lang w:val="fr-FR"/>
        </w:rPr>
      </w:pPr>
      <w:r>
        <w:rPr>
          <w:color w:val="2E74B5" w:themeColor="accent1" w:themeShade="BF"/>
          <w:sz w:val="36"/>
          <w:lang w:val="fr-FR"/>
        </w:rPr>
        <w:t>Prenez soin de vous !</w:t>
      </w:r>
    </w:p>
    <w:p w14:paraId="52CAD790" w14:textId="77777777" w:rsidR="00FB79DE" w:rsidRDefault="00FB79DE" w:rsidP="00994EBB">
      <w:pPr>
        <w:rPr>
          <w:color w:val="2E74B5" w:themeColor="accent1" w:themeShade="BF"/>
          <w:sz w:val="36"/>
          <w:lang w:val="fr-FR"/>
        </w:rPr>
      </w:pPr>
    </w:p>
    <w:p w14:paraId="175D3157" w14:textId="159BE355" w:rsidR="00FB79DE" w:rsidRDefault="00FB79DE" w:rsidP="00994EBB">
      <w:pPr>
        <w:rPr>
          <w:color w:val="2E74B5" w:themeColor="accent1" w:themeShade="BF"/>
          <w:sz w:val="36"/>
          <w:lang w:val="fr-FR"/>
        </w:rPr>
      </w:pPr>
      <w:r>
        <w:rPr>
          <w:color w:val="2E74B5" w:themeColor="accent1" w:themeShade="BF"/>
          <w:sz w:val="36"/>
          <w:lang w:val="fr-FR"/>
        </w:rPr>
        <w:t>Pierre-Luc Moisan</w:t>
      </w:r>
    </w:p>
    <w:p w14:paraId="186CEA21" w14:textId="2EC8311A" w:rsidR="00FB79DE" w:rsidRDefault="00FB79DE" w:rsidP="00994EBB">
      <w:pPr>
        <w:rPr>
          <w:color w:val="2E74B5" w:themeColor="accent1" w:themeShade="BF"/>
          <w:sz w:val="36"/>
          <w:lang w:val="fr-FR"/>
        </w:rPr>
      </w:pPr>
      <w:r>
        <w:rPr>
          <w:color w:val="2E74B5" w:themeColor="accent1" w:themeShade="BF"/>
          <w:sz w:val="36"/>
          <w:lang w:val="fr-FR"/>
        </w:rPr>
        <w:t>Directeur adjoint 3</w:t>
      </w:r>
      <w:r w:rsidRPr="00FB79DE">
        <w:rPr>
          <w:color w:val="2E74B5" w:themeColor="accent1" w:themeShade="BF"/>
          <w:sz w:val="36"/>
          <w:vertAlign w:val="superscript"/>
          <w:lang w:val="fr-FR"/>
        </w:rPr>
        <w:t>e</w:t>
      </w:r>
      <w:r>
        <w:rPr>
          <w:color w:val="2E74B5" w:themeColor="accent1" w:themeShade="BF"/>
          <w:sz w:val="36"/>
          <w:lang w:val="fr-FR"/>
        </w:rPr>
        <w:t xml:space="preserve"> et 4</w:t>
      </w:r>
      <w:r w:rsidRPr="00FB79DE">
        <w:rPr>
          <w:color w:val="2E74B5" w:themeColor="accent1" w:themeShade="BF"/>
          <w:sz w:val="36"/>
          <w:vertAlign w:val="superscript"/>
          <w:lang w:val="fr-FR"/>
        </w:rPr>
        <w:t>e</w:t>
      </w:r>
      <w:r>
        <w:rPr>
          <w:color w:val="2E74B5" w:themeColor="accent1" w:themeShade="BF"/>
          <w:sz w:val="36"/>
          <w:lang w:val="fr-FR"/>
        </w:rPr>
        <w:t xml:space="preserve"> secondaire</w:t>
      </w:r>
    </w:p>
    <w:p w14:paraId="5A39BBE3" w14:textId="5142F483" w:rsidR="00994EBB" w:rsidRDefault="00994EBB" w:rsidP="00994EBB">
      <w:pPr>
        <w:rPr>
          <w:color w:val="2E74B5" w:themeColor="accent1" w:themeShade="BF"/>
          <w:sz w:val="16"/>
          <w:lang w:val="fr-FR"/>
        </w:rPr>
      </w:pPr>
    </w:p>
    <w:p w14:paraId="41C8F396" w14:textId="10AB18D7" w:rsidR="00994EBB" w:rsidRDefault="00D2437C" w:rsidP="00994EBB">
      <w:pPr>
        <w:rPr>
          <w:b/>
          <w:bCs/>
          <w:color w:val="002060"/>
          <w:sz w:val="40"/>
          <w:lang w:eastAsia="fr-CA"/>
        </w:rPr>
      </w:pPr>
      <w:r>
        <w:rPr>
          <w:noProof/>
          <w:lang w:eastAsia="fr-CA"/>
        </w:rPr>
        <w:drawing>
          <wp:anchor distT="0" distB="0" distL="114300" distR="114300" simplePos="0" relativeHeight="251661312" behindDoc="0" locked="0" layoutInCell="1" allowOverlap="1" wp14:anchorId="7B785762" wp14:editId="62EBAF2B">
            <wp:simplePos x="0" y="0"/>
            <wp:positionH relativeFrom="column">
              <wp:posOffset>2009775</wp:posOffset>
            </wp:positionH>
            <wp:positionV relativeFrom="paragraph">
              <wp:posOffset>240665</wp:posOffset>
            </wp:positionV>
            <wp:extent cx="1028700" cy="482838"/>
            <wp:effectExtent l="0" t="0" r="0" b="0"/>
            <wp:wrapNone/>
            <wp:docPr id="1823907796" name="Image 68355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3552567"/>
                    <pic:cNvPicPr/>
                  </pic:nvPicPr>
                  <pic:blipFill>
                    <a:blip r:embed="rId8" cstate="email">
                      <a:extLst>
                        <a:ext uri="{28A0092B-C50C-407E-A947-70E740481C1C}">
                          <a14:useLocalDpi xmlns:a14="http://schemas.microsoft.com/office/drawing/2010/main" val="0"/>
                        </a:ext>
                      </a:extLst>
                    </a:blip>
                    <a:stretch>
                      <a:fillRect/>
                    </a:stretch>
                  </pic:blipFill>
                  <pic:spPr>
                    <a:xfrm>
                      <a:off x="0" y="0"/>
                      <a:ext cx="1028700" cy="482838"/>
                    </a:xfrm>
                    <a:prstGeom prst="rect">
                      <a:avLst/>
                    </a:prstGeom>
                  </pic:spPr>
                </pic:pic>
              </a:graphicData>
            </a:graphic>
          </wp:anchor>
        </w:drawing>
      </w:r>
    </w:p>
    <w:p w14:paraId="6826DD12" w14:textId="5C173D4F" w:rsidR="00994EBB" w:rsidRPr="00A479EB" w:rsidRDefault="00994EBB" w:rsidP="00994EBB">
      <w:pPr>
        <w:rPr>
          <w:rFonts w:ascii="Calibri Light" w:hAnsi="Calibri Light" w:cs="Calibri Light"/>
          <w:color w:val="002060"/>
          <w:sz w:val="40"/>
          <w:lang w:eastAsia="fr-CA"/>
        </w:rPr>
      </w:pPr>
      <w:r w:rsidRPr="02E5491E">
        <w:rPr>
          <w:b/>
          <w:bCs/>
          <w:color w:val="002060"/>
          <w:sz w:val="40"/>
          <w:szCs w:val="40"/>
          <w:lang w:eastAsia="fr-CA"/>
        </w:rPr>
        <w:t>Ça va bien aller</w:t>
      </w:r>
      <w:r w:rsidRPr="02E5491E">
        <w:rPr>
          <w:rFonts w:ascii="Calibri Light" w:hAnsi="Calibri Light" w:cs="Calibri Light"/>
          <w:color w:val="002060"/>
          <w:sz w:val="40"/>
          <w:szCs w:val="40"/>
          <w:lang w:eastAsia="fr-CA"/>
        </w:rPr>
        <w:t xml:space="preserve">  </w:t>
      </w:r>
    </w:p>
    <w:p w14:paraId="574284AA" w14:textId="77777777" w:rsidR="008F5260" w:rsidRDefault="00804822" w:rsidP="00DC499D">
      <w:pPr>
        <w:pStyle w:val="Titre1"/>
      </w:pPr>
      <w:r>
        <w:lastRenderedPageBreak/>
        <w:t>Français, langue d’enseignement</w:t>
      </w:r>
    </w:p>
    <w:p w14:paraId="3656B9AB" w14:textId="0B9490E9" w:rsidR="00804822" w:rsidRDefault="00804822" w:rsidP="00932080">
      <w:pPr>
        <w:rPr>
          <w:lang w:val="fr-FR" w:eastAsia="fr-FR"/>
        </w:rPr>
      </w:pPr>
    </w:p>
    <w:p w14:paraId="5D87F696" w14:textId="49701FAF" w:rsidR="00E50938" w:rsidRDefault="00E50938" w:rsidP="00932080">
      <w:pPr>
        <w:rPr>
          <w:lang w:val="fr-FR" w:eastAsia="fr-FR"/>
        </w:rPr>
      </w:pPr>
      <w:r>
        <w:rPr>
          <w:lang w:val="fr-FR" w:eastAsia="fr-FR"/>
        </w:rPr>
        <w:t>Cliquer sur ce lien pour l’activité de cette semaine :</w:t>
      </w:r>
    </w:p>
    <w:p w14:paraId="6D7C45ED" w14:textId="24B9F753" w:rsidR="00E50938" w:rsidRDefault="00D2437C" w:rsidP="00932080">
      <w:pPr>
        <w:rPr>
          <w:lang w:val="fr-FR" w:eastAsia="fr-FR"/>
        </w:rPr>
      </w:pPr>
      <w:hyperlink r:id="rId9" w:history="1">
        <w:r w:rsidR="00E50938" w:rsidRPr="005B68B3">
          <w:rPr>
            <w:rStyle w:val="Lienhypertexte"/>
            <w:lang w:val="fr-FR" w:eastAsia="fr-FR"/>
          </w:rPr>
          <w:t>http://polybel.csp.qc.ca/files/2020/04/Français_sec3_semaine27avril.pdf</w:t>
        </w:r>
      </w:hyperlink>
    </w:p>
    <w:p w14:paraId="7DB0EE33" w14:textId="0D51EF31" w:rsidR="00E50938" w:rsidRDefault="00E50938" w:rsidP="00932080">
      <w:pPr>
        <w:rPr>
          <w:lang w:val="fr-FR" w:eastAsia="fr-FR"/>
        </w:rPr>
      </w:pPr>
    </w:p>
    <w:p w14:paraId="1B51DB95" w14:textId="2F583507" w:rsidR="00E50938" w:rsidRDefault="00E50938" w:rsidP="00932080">
      <w:pPr>
        <w:rPr>
          <w:lang w:val="fr-FR" w:eastAsia="fr-FR"/>
        </w:rPr>
      </w:pPr>
      <w:r>
        <w:rPr>
          <w:lang w:val="fr-FR" w:eastAsia="fr-FR"/>
        </w:rPr>
        <w:t>Cliquer sur ce lien pour le corrigé:</w:t>
      </w:r>
    </w:p>
    <w:p w14:paraId="72B41735" w14:textId="6090D56A" w:rsidR="00E50938" w:rsidRDefault="00D2437C" w:rsidP="00932080">
      <w:pPr>
        <w:rPr>
          <w:lang w:val="fr-FR" w:eastAsia="fr-FR"/>
        </w:rPr>
      </w:pPr>
      <w:hyperlink r:id="rId10" w:history="1">
        <w:r w:rsidR="00E50938" w:rsidRPr="005B68B3">
          <w:rPr>
            <w:rStyle w:val="Lienhypertexte"/>
            <w:lang w:val="fr-FR" w:eastAsia="fr-FR"/>
          </w:rPr>
          <w:t>http://polybel.csp.qc.ca/files/2020/04/Francais_3esecondaire_sem27avril_corrige.pdf</w:t>
        </w:r>
      </w:hyperlink>
    </w:p>
    <w:p w14:paraId="41244CC1" w14:textId="77777777" w:rsidR="00E50938" w:rsidRDefault="00E50938" w:rsidP="00932080">
      <w:pPr>
        <w:rPr>
          <w:lang w:val="fr-FR" w:eastAsia="fr-FR"/>
        </w:rPr>
      </w:pPr>
    </w:p>
    <w:p w14:paraId="34CE0A41" w14:textId="77777777" w:rsidR="00804822" w:rsidRPr="00804822" w:rsidRDefault="00804822" w:rsidP="00804822">
      <w:pPr>
        <w:rPr>
          <w:lang w:val="fr-FR" w:eastAsia="fr-FR"/>
        </w:rPr>
      </w:pPr>
    </w:p>
    <w:p w14:paraId="62EBF3C5" w14:textId="77777777" w:rsidR="00804822" w:rsidRDefault="00804822" w:rsidP="00804822">
      <w:pPr>
        <w:rPr>
          <w:lang w:val="fr-FR" w:eastAsia="fr-FR"/>
        </w:rPr>
      </w:pPr>
    </w:p>
    <w:p w14:paraId="1F72F646" w14:textId="77777777" w:rsidR="00804822" w:rsidRDefault="00804822" w:rsidP="00804822">
      <w:pPr>
        <w:rPr>
          <w:lang w:val="fr-FR" w:eastAsia="fr-FR"/>
        </w:rPr>
      </w:pPr>
    </w:p>
    <w:p w14:paraId="12922A12" w14:textId="77777777" w:rsidR="00804822" w:rsidRPr="00171E88" w:rsidRDefault="00804822" w:rsidP="00804822">
      <w:pPr>
        <w:pStyle w:val="Titre1"/>
        <w:rPr>
          <w:lang w:val="en-CA"/>
        </w:rPr>
      </w:pPr>
      <w:r w:rsidRPr="02E5491E">
        <w:rPr>
          <w:lang w:val="en-CA"/>
        </w:rPr>
        <w:t xml:space="preserve">Anglais, langue </w:t>
      </w:r>
      <w:proofErr w:type="spellStart"/>
      <w:r w:rsidRPr="02E5491E">
        <w:rPr>
          <w:lang w:val="en-CA"/>
        </w:rPr>
        <w:t>seconde</w:t>
      </w:r>
      <w:proofErr w:type="spellEnd"/>
    </w:p>
    <w:p w14:paraId="691D775F" w14:textId="248AF555" w:rsidR="00804822" w:rsidRPr="00E50938" w:rsidRDefault="46E3AB1B" w:rsidP="02E5491E">
      <w:pPr>
        <w:spacing w:line="276" w:lineRule="auto"/>
        <w:jc w:val="center"/>
        <w:rPr>
          <w:lang w:val="en-CA"/>
        </w:rPr>
      </w:pPr>
      <w:r w:rsidRPr="02E5491E">
        <w:rPr>
          <w:rFonts w:ascii="Calibri" w:eastAsia="Calibri" w:hAnsi="Calibri" w:cs="Calibri"/>
          <w:b/>
          <w:bCs/>
          <w:sz w:val="28"/>
          <w:szCs w:val="28"/>
          <w:u w:val="single"/>
          <w:lang w:val="en-CA"/>
        </w:rPr>
        <w:t>Week of April 27, 2020</w:t>
      </w:r>
    </w:p>
    <w:p w14:paraId="176382DC" w14:textId="7EEFA51C" w:rsidR="00804822" w:rsidRPr="00E50938" w:rsidRDefault="46E3AB1B" w:rsidP="02E5491E">
      <w:pPr>
        <w:spacing w:line="276" w:lineRule="auto"/>
        <w:jc w:val="center"/>
        <w:rPr>
          <w:lang w:val="en-CA"/>
        </w:rPr>
      </w:pPr>
      <w:r w:rsidRPr="02E5491E">
        <w:rPr>
          <w:rFonts w:ascii="Calibri" w:eastAsia="Calibri" w:hAnsi="Calibri" w:cs="Calibri"/>
          <w:b/>
          <w:bCs/>
          <w:sz w:val="28"/>
          <w:szCs w:val="28"/>
          <w:lang w:val="en-CA"/>
        </w:rPr>
        <w:t xml:space="preserve"> </w:t>
      </w:r>
    </w:p>
    <w:p w14:paraId="2D8356CD" w14:textId="0BC4419A" w:rsidR="00804822" w:rsidRDefault="46E3AB1B" w:rsidP="02E5491E">
      <w:pPr>
        <w:pStyle w:val="Paragraphedeliste"/>
        <w:numPr>
          <w:ilvl w:val="0"/>
          <w:numId w:val="7"/>
        </w:numPr>
        <w:spacing w:line="276" w:lineRule="auto"/>
        <w:rPr>
          <w:rFonts w:asciiTheme="minorHAnsi" w:eastAsiaTheme="minorEastAsia" w:hAnsiTheme="minorHAnsi" w:cstheme="minorBidi"/>
          <w:b/>
          <w:bCs/>
          <w:sz w:val="28"/>
          <w:szCs w:val="28"/>
        </w:rPr>
      </w:pPr>
      <w:r w:rsidRPr="02E5491E">
        <w:rPr>
          <w:rFonts w:ascii="Calibri" w:eastAsia="Calibri" w:hAnsi="Calibri" w:cs="Calibri"/>
          <w:b/>
          <w:bCs/>
          <w:sz w:val="28"/>
          <w:szCs w:val="28"/>
          <w:lang w:val="en-CA"/>
        </w:rPr>
        <w:t xml:space="preserve">Hey students! We hope you are doing well and keeping busy! </w:t>
      </w:r>
      <w:r w:rsidRPr="02E5491E">
        <w:rPr>
          <w:rFonts w:ascii="Segoe UI Emoji" w:eastAsia="Segoe UI Emoji" w:hAnsi="Segoe UI Emoji" w:cs="Segoe UI Emoji"/>
          <w:b/>
          <w:bCs/>
          <w:sz w:val="28"/>
          <w:szCs w:val="28"/>
          <w:lang w:val="en-CA"/>
        </w:rPr>
        <w:t>😊</w:t>
      </w:r>
    </w:p>
    <w:p w14:paraId="254AB5F5" w14:textId="167BF853" w:rsidR="00804822" w:rsidRPr="00E50938" w:rsidRDefault="46E3AB1B" w:rsidP="02E5491E">
      <w:pPr>
        <w:spacing w:line="276" w:lineRule="auto"/>
        <w:rPr>
          <w:lang w:val="en-CA"/>
        </w:rPr>
      </w:pPr>
      <w:r w:rsidRPr="02E5491E">
        <w:rPr>
          <w:rFonts w:ascii="Calibri" w:eastAsia="Calibri" w:hAnsi="Calibri" w:cs="Calibri"/>
          <w:b/>
          <w:bCs/>
          <w:sz w:val="28"/>
          <w:szCs w:val="28"/>
          <w:lang w:val="en-CA"/>
        </w:rPr>
        <w:t>Go to the following website:</w:t>
      </w:r>
    </w:p>
    <w:p w14:paraId="65138ADF" w14:textId="792416B3" w:rsidR="00804822" w:rsidRPr="00E50938" w:rsidRDefault="00D2437C" w:rsidP="02E5491E">
      <w:pPr>
        <w:spacing w:line="276" w:lineRule="auto"/>
        <w:rPr>
          <w:lang w:val="en-CA"/>
        </w:rPr>
      </w:pPr>
      <w:hyperlink r:id="rId11">
        <w:r w:rsidR="46E3AB1B" w:rsidRPr="02E5491E">
          <w:rPr>
            <w:rStyle w:val="Lienhypertexte"/>
            <w:rFonts w:ascii="Helvetica" w:eastAsia="Helvetica" w:hAnsi="Helvetica" w:cs="Helvetica"/>
            <w:color w:val="385898"/>
            <w:sz w:val="20"/>
            <w:szCs w:val="20"/>
            <w:lang w:val="en-CA"/>
          </w:rPr>
          <w:t>https://sites.google.com/view/ressourcesals/page-daccueil</w:t>
        </w:r>
      </w:hyperlink>
    </w:p>
    <w:p w14:paraId="264FD5F7" w14:textId="4E89C854" w:rsidR="00804822" w:rsidRDefault="46E3AB1B" w:rsidP="02E5491E">
      <w:pPr>
        <w:pStyle w:val="Paragraphedeliste"/>
        <w:numPr>
          <w:ilvl w:val="0"/>
          <w:numId w:val="6"/>
        </w:numPr>
        <w:spacing w:line="276" w:lineRule="auto"/>
        <w:rPr>
          <w:rFonts w:asciiTheme="minorHAnsi" w:eastAsiaTheme="minorEastAsia" w:hAnsiTheme="minorHAnsi" w:cstheme="minorBidi"/>
          <w:b/>
          <w:bCs/>
          <w:sz w:val="28"/>
          <w:szCs w:val="28"/>
        </w:rPr>
      </w:pPr>
      <w:r w:rsidRPr="02E5491E">
        <w:rPr>
          <w:rFonts w:ascii="Calibri" w:eastAsia="Calibri" w:hAnsi="Calibri" w:cs="Calibri"/>
          <w:b/>
          <w:bCs/>
          <w:sz w:val="28"/>
          <w:szCs w:val="28"/>
          <w:lang w:val="en-CA"/>
        </w:rPr>
        <w:t xml:space="preserve">Click on </w:t>
      </w:r>
      <w:proofErr w:type="spellStart"/>
      <w:r w:rsidRPr="02E5491E">
        <w:rPr>
          <w:rFonts w:ascii="Calibri" w:eastAsia="Calibri" w:hAnsi="Calibri" w:cs="Calibri"/>
          <w:b/>
          <w:bCs/>
          <w:sz w:val="28"/>
          <w:szCs w:val="28"/>
          <w:lang w:val="en-CA"/>
        </w:rPr>
        <w:t>Secondaire</w:t>
      </w:r>
      <w:proofErr w:type="spellEnd"/>
    </w:p>
    <w:p w14:paraId="5F97690A" w14:textId="6F8BFDCF" w:rsidR="00804822" w:rsidRDefault="46E3AB1B" w:rsidP="02E5491E">
      <w:pPr>
        <w:pStyle w:val="Paragraphedeliste"/>
        <w:numPr>
          <w:ilvl w:val="0"/>
          <w:numId w:val="6"/>
        </w:numPr>
        <w:spacing w:line="276" w:lineRule="auto"/>
        <w:rPr>
          <w:rFonts w:asciiTheme="minorHAnsi" w:eastAsiaTheme="minorEastAsia" w:hAnsiTheme="minorHAnsi" w:cstheme="minorBidi"/>
          <w:b/>
          <w:bCs/>
          <w:sz w:val="28"/>
          <w:szCs w:val="28"/>
        </w:rPr>
      </w:pPr>
      <w:r w:rsidRPr="02E5491E">
        <w:rPr>
          <w:rFonts w:ascii="Calibri" w:eastAsia="Calibri" w:hAnsi="Calibri" w:cs="Calibri"/>
          <w:b/>
          <w:bCs/>
          <w:sz w:val="28"/>
          <w:szCs w:val="28"/>
          <w:lang w:val="en-CA"/>
        </w:rPr>
        <w:t xml:space="preserve">Click on </w:t>
      </w:r>
      <w:proofErr w:type="spellStart"/>
      <w:r w:rsidRPr="02E5491E">
        <w:rPr>
          <w:rFonts w:ascii="Calibri" w:eastAsia="Calibri" w:hAnsi="Calibri" w:cs="Calibri"/>
          <w:b/>
          <w:bCs/>
          <w:sz w:val="28"/>
          <w:szCs w:val="28"/>
          <w:lang w:val="en-CA"/>
        </w:rPr>
        <w:t>Vidéos</w:t>
      </w:r>
      <w:proofErr w:type="spellEnd"/>
      <w:r w:rsidRPr="02E5491E">
        <w:rPr>
          <w:rFonts w:ascii="Calibri" w:eastAsia="Calibri" w:hAnsi="Calibri" w:cs="Calibri"/>
          <w:b/>
          <w:bCs/>
          <w:sz w:val="28"/>
          <w:szCs w:val="28"/>
          <w:lang w:val="en-CA"/>
        </w:rPr>
        <w:t xml:space="preserve"> </w:t>
      </w:r>
      <w:proofErr w:type="spellStart"/>
      <w:r w:rsidRPr="02E5491E">
        <w:rPr>
          <w:rFonts w:ascii="Calibri" w:eastAsia="Calibri" w:hAnsi="Calibri" w:cs="Calibri"/>
          <w:b/>
          <w:bCs/>
          <w:sz w:val="28"/>
          <w:szCs w:val="28"/>
          <w:lang w:val="en-CA"/>
        </w:rPr>
        <w:t>éducatives</w:t>
      </w:r>
      <w:proofErr w:type="spellEnd"/>
    </w:p>
    <w:p w14:paraId="5AED372C" w14:textId="3ED1E239" w:rsidR="00804822" w:rsidRDefault="46E3AB1B" w:rsidP="02E5491E">
      <w:pPr>
        <w:pStyle w:val="Paragraphedeliste"/>
        <w:numPr>
          <w:ilvl w:val="0"/>
          <w:numId w:val="6"/>
        </w:numPr>
        <w:spacing w:line="276" w:lineRule="auto"/>
        <w:rPr>
          <w:rFonts w:asciiTheme="minorHAnsi" w:eastAsiaTheme="minorEastAsia" w:hAnsiTheme="minorHAnsi" w:cstheme="minorBidi"/>
          <w:b/>
          <w:bCs/>
          <w:sz w:val="28"/>
          <w:szCs w:val="28"/>
        </w:rPr>
      </w:pPr>
      <w:r w:rsidRPr="02E5491E">
        <w:rPr>
          <w:rFonts w:ascii="Calibri" w:eastAsia="Calibri" w:hAnsi="Calibri" w:cs="Calibri"/>
          <w:b/>
          <w:bCs/>
          <w:sz w:val="28"/>
          <w:szCs w:val="28"/>
          <w:lang w:val="en-CA"/>
        </w:rPr>
        <w:t>Choose ESL videos</w:t>
      </w:r>
    </w:p>
    <w:p w14:paraId="3FCAE06F" w14:textId="2CB3B953" w:rsidR="00804822" w:rsidRPr="00E50938" w:rsidRDefault="46E3AB1B" w:rsidP="02E5491E">
      <w:pPr>
        <w:pStyle w:val="Paragraphedeliste"/>
        <w:numPr>
          <w:ilvl w:val="0"/>
          <w:numId w:val="6"/>
        </w:numPr>
        <w:spacing w:line="276" w:lineRule="auto"/>
        <w:rPr>
          <w:rFonts w:asciiTheme="minorHAnsi" w:eastAsiaTheme="minorEastAsia" w:hAnsiTheme="minorHAnsi" w:cstheme="minorBidi"/>
          <w:b/>
          <w:bCs/>
          <w:sz w:val="28"/>
          <w:szCs w:val="28"/>
          <w:lang w:val="en-CA"/>
        </w:rPr>
      </w:pPr>
      <w:r w:rsidRPr="02E5491E">
        <w:rPr>
          <w:rFonts w:ascii="Calibri" w:eastAsia="Calibri" w:hAnsi="Calibri" w:cs="Calibri"/>
          <w:b/>
          <w:bCs/>
          <w:sz w:val="28"/>
          <w:szCs w:val="28"/>
          <w:lang w:val="en-CA"/>
        </w:rPr>
        <w:t xml:space="preserve">Choose </w:t>
      </w:r>
      <w:proofErr w:type="spellStart"/>
      <w:r w:rsidRPr="02E5491E">
        <w:rPr>
          <w:rFonts w:ascii="Calibri" w:eastAsia="Calibri" w:hAnsi="Calibri" w:cs="Calibri"/>
          <w:b/>
          <w:bCs/>
          <w:sz w:val="28"/>
          <w:szCs w:val="28"/>
          <w:lang w:val="en-CA"/>
        </w:rPr>
        <w:t>Jumanji</w:t>
      </w:r>
      <w:proofErr w:type="spellEnd"/>
      <w:r w:rsidRPr="02E5491E">
        <w:rPr>
          <w:rFonts w:ascii="Calibri" w:eastAsia="Calibri" w:hAnsi="Calibri" w:cs="Calibri"/>
          <w:b/>
          <w:bCs/>
          <w:sz w:val="28"/>
          <w:szCs w:val="28"/>
          <w:lang w:val="en-CA"/>
        </w:rPr>
        <w:t xml:space="preserve"> 2 (If you have more facility in English) or choose Storyboard Lessons (If English is difficult for you)</w:t>
      </w:r>
    </w:p>
    <w:p w14:paraId="3FE5A57D" w14:textId="6A8654D2" w:rsidR="00804822" w:rsidRPr="00E50938" w:rsidRDefault="46E3AB1B" w:rsidP="02E5491E">
      <w:pPr>
        <w:pStyle w:val="Paragraphedeliste"/>
        <w:numPr>
          <w:ilvl w:val="0"/>
          <w:numId w:val="6"/>
        </w:numPr>
        <w:spacing w:line="276" w:lineRule="auto"/>
        <w:rPr>
          <w:rFonts w:asciiTheme="minorHAnsi" w:eastAsiaTheme="minorEastAsia" w:hAnsiTheme="minorHAnsi" w:cstheme="minorBidi"/>
          <w:b/>
          <w:bCs/>
          <w:sz w:val="28"/>
          <w:szCs w:val="28"/>
          <w:lang w:val="en-CA"/>
        </w:rPr>
      </w:pPr>
      <w:r w:rsidRPr="02E5491E">
        <w:rPr>
          <w:rFonts w:ascii="Calibri" w:eastAsia="Calibri" w:hAnsi="Calibri" w:cs="Calibri"/>
          <w:b/>
          <w:bCs/>
          <w:sz w:val="28"/>
          <w:szCs w:val="28"/>
          <w:lang w:val="en-CA"/>
        </w:rPr>
        <w:t>Watch clips and answer the questions that follow.</w:t>
      </w:r>
    </w:p>
    <w:p w14:paraId="595CE68E" w14:textId="6AC65923" w:rsidR="00804822" w:rsidRPr="00E50938" w:rsidRDefault="46E3AB1B" w:rsidP="02E5491E">
      <w:pPr>
        <w:spacing w:line="276" w:lineRule="auto"/>
        <w:rPr>
          <w:lang w:val="en-CA"/>
        </w:rPr>
      </w:pPr>
      <w:proofErr w:type="gramStart"/>
      <w:r w:rsidRPr="02E5491E">
        <w:rPr>
          <w:rFonts w:ascii="Calibri" w:eastAsia="Calibri" w:hAnsi="Calibri" w:cs="Calibri"/>
          <w:sz w:val="28"/>
          <w:szCs w:val="28"/>
          <w:lang w:val="en-CA"/>
        </w:rPr>
        <w:t>Don’t</w:t>
      </w:r>
      <w:proofErr w:type="gramEnd"/>
      <w:r w:rsidRPr="02E5491E">
        <w:rPr>
          <w:rFonts w:ascii="Calibri" w:eastAsia="Calibri" w:hAnsi="Calibri" w:cs="Calibri"/>
          <w:sz w:val="28"/>
          <w:szCs w:val="28"/>
          <w:lang w:val="en-CA"/>
        </w:rPr>
        <w:t xml:space="preserve"> hesitate to get in touch with us if you have any questions. </w:t>
      </w:r>
    </w:p>
    <w:p w14:paraId="388F79BB" w14:textId="530FE275" w:rsidR="00804822" w:rsidRPr="00E50938" w:rsidRDefault="00D2437C" w:rsidP="02E5491E">
      <w:pPr>
        <w:spacing w:line="276" w:lineRule="auto"/>
        <w:rPr>
          <w:lang w:val="en-CA"/>
        </w:rPr>
      </w:pPr>
      <w:hyperlink r:id="rId12">
        <w:r w:rsidR="46E3AB1B" w:rsidRPr="02E5491E">
          <w:rPr>
            <w:rStyle w:val="Lienhypertexte"/>
            <w:rFonts w:ascii="Calibri" w:eastAsia="Calibri" w:hAnsi="Calibri" w:cs="Calibri"/>
            <w:color w:val="0563C1"/>
            <w:sz w:val="28"/>
            <w:szCs w:val="28"/>
            <w:lang w:val="en-CA"/>
          </w:rPr>
          <w:t>melissa.lynch@csp.qc.ca</w:t>
        </w:r>
      </w:hyperlink>
      <w:r w:rsidR="46E3AB1B" w:rsidRPr="02E5491E">
        <w:rPr>
          <w:rFonts w:ascii="Calibri" w:eastAsia="Calibri" w:hAnsi="Calibri" w:cs="Calibri"/>
          <w:color w:val="0563C1"/>
          <w:sz w:val="28"/>
          <w:szCs w:val="28"/>
          <w:u w:val="single"/>
          <w:lang w:val="en-CA"/>
        </w:rPr>
        <w:t xml:space="preserve"> </w:t>
      </w:r>
      <w:hyperlink r:id="rId13">
        <w:r w:rsidR="46E3AB1B" w:rsidRPr="02E5491E">
          <w:rPr>
            <w:rStyle w:val="Lienhypertexte"/>
            <w:rFonts w:ascii="Calibri" w:eastAsia="Calibri" w:hAnsi="Calibri" w:cs="Calibri"/>
            <w:color w:val="0563C1"/>
            <w:sz w:val="28"/>
            <w:szCs w:val="28"/>
            <w:lang w:val="en-CA"/>
          </w:rPr>
          <w:t>linda.blais@csp.qc.ca</w:t>
        </w:r>
      </w:hyperlink>
      <w:r w:rsidR="46E3AB1B" w:rsidRPr="02E5491E">
        <w:rPr>
          <w:rFonts w:ascii="Calibri" w:eastAsia="Calibri" w:hAnsi="Calibri" w:cs="Calibri"/>
          <w:color w:val="0563C1"/>
          <w:sz w:val="28"/>
          <w:szCs w:val="28"/>
          <w:u w:val="single"/>
          <w:lang w:val="en-CA"/>
        </w:rPr>
        <w:t xml:space="preserve"> </w:t>
      </w:r>
    </w:p>
    <w:p w14:paraId="34622B03" w14:textId="1BBB94A1" w:rsidR="00804822" w:rsidRDefault="46E3AB1B" w:rsidP="02E5491E">
      <w:pPr>
        <w:spacing w:line="276" w:lineRule="auto"/>
      </w:pPr>
      <w:r w:rsidRPr="02E5491E">
        <w:rPr>
          <w:rFonts w:ascii="Calibri" w:eastAsia="Calibri" w:hAnsi="Calibri" w:cs="Calibri"/>
          <w:sz w:val="28"/>
          <w:szCs w:val="28"/>
          <w:lang w:val="en-CA"/>
        </w:rPr>
        <w:t xml:space="preserve">Take care and be safe! </w:t>
      </w:r>
      <w:r w:rsidRPr="02E5491E">
        <w:rPr>
          <w:rFonts w:ascii="Segoe UI Emoji" w:eastAsia="Segoe UI Emoji" w:hAnsi="Segoe UI Emoji" w:cs="Segoe UI Emoji"/>
          <w:sz w:val="28"/>
          <w:szCs w:val="28"/>
          <w:lang w:val="en-CA"/>
        </w:rPr>
        <w:t>😊</w:t>
      </w:r>
      <w:r w:rsidRPr="00E50938">
        <w:rPr>
          <w:rFonts w:ascii="Calibri" w:eastAsia="Calibri" w:hAnsi="Calibri" w:cs="Calibri"/>
          <w:sz w:val="28"/>
          <w:szCs w:val="28"/>
        </w:rPr>
        <w:t xml:space="preserve"> </w:t>
      </w:r>
    </w:p>
    <w:p w14:paraId="2B27AC24" w14:textId="7908935B" w:rsidR="00804822" w:rsidRPr="00E50938" w:rsidRDefault="00804822" w:rsidP="02E5491E">
      <w:pPr>
        <w:spacing w:line="276" w:lineRule="auto"/>
        <w:jc w:val="center"/>
        <w:rPr>
          <w:rFonts w:ascii="Calibri" w:eastAsia="Calibri" w:hAnsi="Calibri" w:cs="Calibri"/>
          <w:b/>
          <w:bCs/>
        </w:rPr>
      </w:pPr>
    </w:p>
    <w:p w14:paraId="70C3924A" w14:textId="4BCA24E0" w:rsidR="00804822" w:rsidRPr="00E50938" w:rsidRDefault="00804822" w:rsidP="02E5491E"/>
    <w:p w14:paraId="6DFB9E20" w14:textId="6E45B75A" w:rsidR="00804822" w:rsidRPr="00E50938" w:rsidRDefault="00804822" w:rsidP="02E5491E">
      <w:pPr>
        <w:spacing w:line="276" w:lineRule="auto"/>
        <w:jc w:val="center"/>
        <w:rPr>
          <w:b/>
          <w:bCs/>
          <w:sz w:val="28"/>
          <w:szCs w:val="28"/>
          <w:u w:val="single"/>
        </w:rPr>
      </w:pPr>
    </w:p>
    <w:p w14:paraId="0BA0F058" w14:textId="77777777" w:rsidR="00804822" w:rsidRDefault="00804822" w:rsidP="00804822">
      <w:pPr>
        <w:pStyle w:val="Titre1"/>
        <w:rPr>
          <w:lang w:val="fr-FR" w:eastAsia="fr-FR"/>
        </w:rPr>
      </w:pPr>
      <w:r>
        <w:lastRenderedPageBreak/>
        <w:t>Mathématique</w:t>
      </w:r>
    </w:p>
    <w:p w14:paraId="5BE93A62" w14:textId="1DE53442" w:rsidR="00804822" w:rsidRDefault="0028372F" w:rsidP="00804822">
      <w:pPr>
        <w:rPr>
          <w:lang w:val="fr-FR" w:eastAsia="fr-FR"/>
        </w:rPr>
      </w:pPr>
      <w:r>
        <w:rPr>
          <w:lang w:val="fr-FR" w:eastAsia="fr-FR"/>
        </w:rPr>
        <w:t>Cliquer sur le lien suivant :</w:t>
      </w:r>
    </w:p>
    <w:p w14:paraId="7D129C31" w14:textId="46A02420" w:rsidR="0028372F" w:rsidRDefault="00D2437C" w:rsidP="00804822">
      <w:pPr>
        <w:rPr>
          <w:lang w:val="fr-FR" w:eastAsia="fr-FR"/>
        </w:rPr>
      </w:pPr>
      <w:hyperlink r:id="rId14" w:history="1">
        <w:r w:rsidR="0028372F" w:rsidRPr="005B68B3">
          <w:rPr>
            <w:rStyle w:val="Lienhypertexte"/>
            <w:lang w:val="fr-FR" w:eastAsia="fr-FR"/>
          </w:rPr>
          <w:t>http://polybel.csp.qc.ca/files/2020/04/Math-3e-sec-2020-04-27-lois-exposants-et-notation-scientifique-avec-corrigé.pdf</w:t>
        </w:r>
      </w:hyperlink>
    </w:p>
    <w:p w14:paraId="0896B1E6" w14:textId="77777777" w:rsidR="0028372F" w:rsidRDefault="0028372F" w:rsidP="00804822">
      <w:pPr>
        <w:rPr>
          <w:lang w:val="fr-FR" w:eastAsia="fr-FR"/>
        </w:rPr>
      </w:pPr>
    </w:p>
    <w:p w14:paraId="0876CBD6" w14:textId="4A605A9F" w:rsidR="00804822" w:rsidRDefault="00804822" w:rsidP="00804822">
      <w:pPr>
        <w:pStyle w:val="Titre1"/>
      </w:pPr>
      <w:r>
        <w:t>Science et technologie</w:t>
      </w:r>
    </w:p>
    <w:p w14:paraId="6D815C74" w14:textId="126C2A8E" w:rsidR="0028372F" w:rsidRDefault="0028372F" w:rsidP="0028372F">
      <w:r>
        <w:t>Pour le corrigé de la semaine dernière, cliquer sur le lien suivant :</w:t>
      </w:r>
    </w:p>
    <w:p w14:paraId="5AA94899" w14:textId="55A99277" w:rsidR="0028372F" w:rsidRDefault="00D2437C" w:rsidP="0028372F">
      <w:hyperlink r:id="rId15" w:history="1">
        <w:r w:rsidR="0028372F" w:rsidRPr="005B68B3">
          <w:rPr>
            <w:rStyle w:val="Lienhypertexte"/>
          </w:rPr>
          <w:t>http://polybel.csp.qc.ca/files/2020/04/Corrigé_27-avril_science3_exercices-dilution.pdf</w:t>
        </w:r>
      </w:hyperlink>
    </w:p>
    <w:p w14:paraId="4349BE7C" w14:textId="6835EA01" w:rsidR="3E313045" w:rsidRDefault="0028372F" w:rsidP="0028372F">
      <w:pPr>
        <w:spacing w:before="240" w:line="240" w:lineRule="auto"/>
        <w:ind w:left="357"/>
        <w:jc w:val="center"/>
        <w:rPr>
          <w:rFonts w:eastAsiaTheme="minorEastAsia"/>
          <w:b/>
          <w:bCs/>
          <w:sz w:val="40"/>
          <w:szCs w:val="40"/>
          <w:lang w:val="fr-FR"/>
        </w:rPr>
      </w:pPr>
      <w:r>
        <w:rPr>
          <w:rFonts w:eastAsiaTheme="minorEastAsia"/>
          <w:b/>
          <w:bCs/>
          <w:sz w:val="36"/>
          <w:szCs w:val="36"/>
          <w:lang w:val="fr-FR"/>
        </w:rPr>
        <w:t>R</w:t>
      </w:r>
      <w:r w:rsidR="3E313045" w:rsidRPr="6A064561">
        <w:rPr>
          <w:rFonts w:eastAsiaTheme="minorEastAsia"/>
          <w:b/>
          <w:bCs/>
          <w:sz w:val="36"/>
          <w:szCs w:val="36"/>
          <w:lang w:val="fr-FR"/>
        </w:rPr>
        <w:t>évision système respiratoire</w:t>
      </w:r>
    </w:p>
    <w:p w14:paraId="4B8A842D" w14:textId="03C2F733" w:rsidR="3E313045" w:rsidRDefault="3E313045" w:rsidP="6A064561">
      <w:pPr>
        <w:pStyle w:val="Paragraphedeliste"/>
        <w:numPr>
          <w:ilvl w:val="0"/>
          <w:numId w:val="5"/>
        </w:numPr>
        <w:spacing w:line="480" w:lineRule="auto"/>
        <w:rPr>
          <w:rFonts w:asciiTheme="minorHAnsi" w:eastAsiaTheme="minorEastAsia" w:hAnsiTheme="minorHAnsi" w:cstheme="minorBidi"/>
          <w:b/>
          <w:bCs/>
        </w:rPr>
      </w:pPr>
      <w:r w:rsidRPr="6A064561">
        <w:rPr>
          <w:rFonts w:asciiTheme="minorHAnsi" w:eastAsiaTheme="minorEastAsia" w:hAnsiTheme="minorHAnsi" w:cstheme="minorBidi"/>
          <w:b/>
          <w:bCs/>
          <w:lang w:val="fr-FR"/>
        </w:rPr>
        <w:t>La</w:t>
      </w:r>
      <w:r w:rsidRPr="6A064561">
        <w:rPr>
          <w:rFonts w:asciiTheme="minorHAnsi" w:eastAsiaTheme="minorEastAsia" w:hAnsiTheme="minorHAnsi" w:cstheme="minorBidi"/>
          <w:lang w:val="fr-FR"/>
        </w:rPr>
        <w:t xml:space="preserve"> </w:t>
      </w:r>
      <w:r w:rsidRPr="6A064561">
        <w:rPr>
          <w:rFonts w:asciiTheme="minorHAnsi" w:eastAsiaTheme="minorEastAsia" w:hAnsiTheme="minorHAnsi" w:cstheme="minorBidi"/>
          <w:b/>
          <w:bCs/>
          <w:lang w:val="fr-FR"/>
        </w:rPr>
        <w:t>composition de l’air</w:t>
      </w:r>
    </w:p>
    <w:p w14:paraId="5A46563A" w14:textId="6413E452" w:rsidR="3E313045" w:rsidRDefault="3E313045" w:rsidP="6A064561">
      <w:pPr>
        <w:spacing w:line="480" w:lineRule="auto"/>
        <w:ind w:firstLine="708"/>
        <w:rPr>
          <w:rFonts w:eastAsiaTheme="minorEastAsia"/>
          <w:sz w:val="24"/>
          <w:szCs w:val="24"/>
          <w:lang w:val="fr-FR"/>
        </w:rPr>
      </w:pPr>
      <w:r w:rsidRPr="6A064561">
        <w:rPr>
          <w:rFonts w:eastAsiaTheme="minorEastAsia"/>
          <w:sz w:val="24"/>
          <w:szCs w:val="24"/>
          <w:lang w:val="fr-FR"/>
        </w:rPr>
        <w:t>Oxygène :  ______ %   Azote :  ______ %    Gaz carbonique et autres gaz : ______ %</w:t>
      </w:r>
    </w:p>
    <w:p w14:paraId="07393D10" w14:textId="74014654" w:rsidR="546761A3" w:rsidRDefault="546761A3" w:rsidP="6A064561">
      <w:pPr>
        <w:pStyle w:val="Paragraphedeliste"/>
        <w:numPr>
          <w:ilvl w:val="0"/>
          <w:numId w:val="5"/>
        </w:numPr>
        <w:spacing w:line="480" w:lineRule="auto"/>
        <w:rPr>
          <w:rFonts w:asciiTheme="minorHAnsi" w:eastAsiaTheme="minorEastAsia" w:hAnsiTheme="minorHAnsi" w:cstheme="minorBidi"/>
          <w:b/>
          <w:bCs/>
          <w:lang w:val="fr-FR"/>
        </w:rPr>
      </w:pPr>
      <w:r w:rsidRPr="6A064561">
        <w:rPr>
          <w:rFonts w:asciiTheme="minorHAnsi" w:eastAsiaTheme="minorEastAsia" w:hAnsiTheme="minorHAnsi" w:cstheme="minorBidi"/>
          <w:b/>
          <w:bCs/>
          <w:lang w:val="fr-FR"/>
        </w:rPr>
        <w:t>Les composantes du système respiratoire</w:t>
      </w:r>
    </w:p>
    <w:p w14:paraId="596ED50B" w14:textId="6D40E0FD" w:rsidR="3E313045" w:rsidRDefault="3E313045" w:rsidP="0028372F">
      <w:pPr>
        <w:spacing w:line="360" w:lineRule="auto"/>
        <w:ind w:firstLine="254"/>
        <w:rPr>
          <w:rFonts w:eastAsiaTheme="minorEastAsia"/>
          <w:sz w:val="24"/>
          <w:szCs w:val="24"/>
          <w:lang w:val="fr-FR"/>
        </w:rPr>
      </w:pPr>
      <w:proofErr w:type="gramStart"/>
      <w:r w:rsidRPr="6A064561">
        <w:rPr>
          <w:rFonts w:eastAsiaTheme="minorEastAsia"/>
          <w:sz w:val="24"/>
          <w:szCs w:val="24"/>
          <w:lang w:val="fr-FR"/>
        </w:rPr>
        <w:t>Les  _</w:t>
      </w:r>
      <w:proofErr w:type="gramEnd"/>
      <w:r w:rsidRPr="6A064561">
        <w:rPr>
          <w:rFonts w:eastAsiaTheme="minorEastAsia"/>
          <w:sz w:val="24"/>
          <w:szCs w:val="24"/>
          <w:lang w:val="fr-FR"/>
        </w:rPr>
        <w:t>_  __  __  __  __  __  nasales                              Le   p  __  a  r  __  __  __</w:t>
      </w:r>
    </w:p>
    <w:p w14:paraId="49C5E81F" w14:textId="220DA210" w:rsidR="3E313045" w:rsidRDefault="3E313045" w:rsidP="0028372F">
      <w:pPr>
        <w:spacing w:line="360" w:lineRule="auto"/>
        <w:ind w:firstLine="254"/>
        <w:rPr>
          <w:rFonts w:eastAsiaTheme="minorEastAsia"/>
          <w:sz w:val="24"/>
          <w:szCs w:val="24"/>
          <w:lang w:val="fr-FR"/>
        </w:rPr>
      </w:pPr>
      <w:proofErr w:type="gramStart"/>
      <w:r w:rsidRPr="6A064561">
        <w:rPr>
          <w:rFonts w:eastAsiaTheme="minorEastAsia"/>
          <w:sz w:val="24"/>
          <w:szCs w:val="24"/>
          <w:lang w:val="fr-FR"/>
        </w:rPr>
        <w:t>Le  l</w:t>
      </w:r>
      <w:proofErr w:type="gramEnd"/>
      <w:r w:rsidRPr="6A064561">
        <w:rPr>
          <w:rFonts w:eastAsiaTheme="minorEastAsia"/>
          <w:sz w:val="24"/>
          <w:szCs w:val="24"/>
          <w:lang w:val="fr-FR"/>
        </w:rPr>
        <w:t xml:space="preserve">  __  r  __  __  __                                                     La  t  __  a  __  h  __  __</w:t>
      </w:r>
    </w:p>
    <w:p w14:paraId="7863E3F8" w14:textId="6EDA46ED" w:rsidR="3E313045" w:rsidRDefault="3E313045" w:rsidP="0028372F">
      <w:pPr>
        <w:spacing w:line="360" w:lineRule="auto"/>
        <w:ind w:firstLine="254"/>
        <w:rPr>
          <w:rFonts w:eastAsiaTheme="minorEastAsia"/>
          <w:sz w:val="24"/>
          <w:szCs w:val="24"/>
          <w:lang w:val="fr-FR"/>
        </w:rPr>
      </w:pPr>
      <w:proofErr w:type="gramStart"/>
      <w:r w:rsidRPr="6A064561">
        <w:rPr>
          <w:rFonts w:eastAsiaTheme="minorEastAsia"/>
          <w:sz w:val="24"/>
          <w:szCs w:val="24"/>
          <w:lang w:val="fr-FR"/>
        </w:rPr>
        <w:t>Les  b</w:t>
      </w:r>
      <w:proofErr w:type="gramEnd"/>
      <w:r w:rsidRPr="6A064561">
        <w:rPr>
          <w:rFonts w:eastAsiaTheme="minorEastAsia"/>
          <w:sz w:val="24"/>
          <w:szCs w:val="24"/>
          <w:lang w:val="fr-FR"/>
        </w:rPr>
        <w:t xml:space="preserve">  __  __  n  __  h  __  __                                       Les  b  __  o  __  c  __  __  __  __  __  __     </w:t>
      </w:r>
    </w:p>
    <w:p w14:paraId="1DEFA22A" w14:textId="38DCADD2" w:rsidR="3E313045" w:rsidRDefault="3E313045" w:rsidP="0028372F">
      <w:pPr>
        <w:spacing w:line="360" w:lineRule="auto"/>
        <w:ind w:firstLine="254"/>
        <w:rPr>
          <w:rFonts w:eastAsiaTheme="minorEastAsia"/>
          <w:sz w:val="24"/>
          <w:szCs w:val="24"/>
          <w:lang w:val="fr-FR"/>
        </w:rPr>
      </w:pPr>
      <w:proofErr w:type="gramStart"/>
      <w:r w:rsidRPr="6A064561">
        <w:rPr>
          <w:rFonts w:eastAsiaTheme="minorEastAsia"/>
          <w:sz w:val="24"/>
          <w:szCs w:val="24"/>
          <w:lang w:val="fr-FR"/>
        </w:rPr>
        <w:t>Les  a</w:t>
      </w:r>
      <w:proofErr w:type="gramEnd"/>
      <w:r w:rsidRPr="6A064561">
        <w:rPr>
          <w:rFonts w:eastAsiaTheme="minorEastAsia"/>
          <w:sz w:val="24"/>
          <w:szCs w:val="24"/>
          <w:lang w:val="fr-FR"/>
        </w:rPr>
        <w:t xml:space="preserve">  __  v  __  __  l  __  __                                         Le  d  __  a  __  h  __  __  g  __  __</w:t>
      </w:r>
    </w:p>
    <w:p w14:paraId="40C49422" w14:textId="698FA454" w:rsidR="62C3714F" w:rsidRDefault="62C3714F" w:rsidP="6A064561">
      <w:pPr>
        <w:spacing w:line="480" w:lineRule="auto"/>
        <w:ind w:firstLine="254"/>
        <w:rPr>
          <w:rFonts w:eastAsiaTheme="minorEastAsia"/>
          <w:sz w:val="24"/>
          <w:szCs w:val="24"/>
          <w:lang w:val="fr-FR"/>
        </w:rPr>
      </w:pPr>
      <w:r w:rsidRPr="6A064561">
        <w:rPr>
          <w:rFonts w:eastAsiaTheme="minorEastAsia"/>
          <w:b/>
          <w:bCs/>
          <w:sz w:val="24"/>
          <w:szCs w:val="24"/>
          <w:lang w:val="fr-FR"/>
        </w:rPr>
        <w:t>Identifie les principales composantes</w:t>
      </w:r>
      <w:r>
        <w:rPr>
          <w:noProof/>
          <w:lang w:eastAsia="fr-CA"/>
        </w:rPr>
        <w:drawing>
          <wp:inline distT="0" distB="0" distL="0" distR="0" wp14:anchorId="73297C51" wp14:editId="7A22B84B">
            <wp:extent cx="5666704" cy="2514600"/>
            <wp:effectExtent l="0" t="0" r="0" b="0"/>
            <wp:docPr id="683486990" name="Image 683486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666704" cy="2514600"/>
                    </a:xfrm>
                    <a:prstGeom prst="rect">
                      <a:avLst/>
                    </a:prstGeom>
                  </pic:spPr>
                </pic:pic>
              </a:graphicData>
            </a:graphic>
          </wp:inline>
        </w:drawing>
      </w:r>
    </w:p>
    <w:p w14:paraId="75EE839D" w14:textId="403C8E0E" w:rsidR="3E313045" w:rsidRDefault="3E313045" w:rsidP="6A064561">
      <w:pPr>
        <w:pStyle w:val="Paragraphedeliste"/>
        <w:numPr>
          <w:ilvl w:val="0"/>
          <w:numId w:val="5"/>
        </w:numPr>
        <w:spacing w:line="480" w:lineRule="auto"/>
        <w:rPr>
          <w:rFonts w:asciiTheme="minorHAnsi" w:eastAsiaTheme="minorEastAsia" w:hAnsiTheme="minorHAnsi" w:cstheme="minorBidi"/>
          <w:b/>
          <w:bCs/>
        </w:rPr>
      </w:pPr>
      <w:r w:rsidRPr="6A064561">
        <w:rPr>
          <w:rFonts w:asciiTheme="minorHAnsi" w:eastAsiaTheme="minorEastAsia" w:hAnsiTheme="minorHAnsi" w:cstheme="minorBidi"/>
          <w:b/>
          <w:bCs/>
          <w:lang w:val="fr-FR"/>
        </w:rPr>
        <w:lastRenderedPageBreak/>
        <w:t>Les échanges respiratoires</w:t>
      </w:r>
    </w:p>
    <w:p w14:paraId="45F6BC8E" w14:textId="3D2FF2AF" w:rsidR="3E313045" w:rsidRDefault="0028372F" w:rsidP="6A064561">
      <w:pPr>
        <w:spacing w:line="480" w:lineRule="auto"/>
        <w:rPr>
          <w:rFonts w:eastAsiaTheme="minorEastAsia"/>
          <w:sz w:val="24"/>
          <w:szCs w:val="24"/>
          <w:lang w:val="fr-FR"/>
        </w:rPr>
      </w:pPr>
      <w:r>
        <w:rPr>
          <w:noProof/>
          <w:lang w:eastAsia="fr-CA"/>
        </w:rPr>
        <w:drawing>
          <wp:anchor distT="0" distB="0" distL="114300" distR="114300" simplePos="0" relativeHeight="251660288" behindDoc="0" locked="0" layoutInCell="1" allowOverlap="1" wp14:anchorId="2AA4AA27" wp14:editId="4E4E716D">
            <wp:simplePos x="0" y="0"/>
            <wp:positionH relativeFrom="column">
              <wp:posOffset>114300</wp:posOffset>
            </wp:positionH>
            <wp:positionV relativeFrom="paragraph">
              <wp:posOffset>198120</wp:posOffset>
            </wp:positionV>
            <wp:extent cx="2124075" cy="1457887"/>
            <wp:effectExtent l="0" t="0" r="0" b="9525"/>
            <wp:wrapNone/>
            <wp:docPr id="1106823561" name="Image 1106823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126506" cy="1459556"/>
                    </a:xfrm>
                    <a:prstGeom prst="rect">
                      <a:avLst/>
                    </a:prstGeom>
                  </pic:spPr>
                </pic:pic>
              </a:graphicData>
            </a:graphic>
            <wp14:sizeRelH relativeFrom="margin">
              <wp14:pctWidth>0</wp14:pctWidth>
            </wp14:sizeRelH>
            <wp14:sizeRelV relativeFrom="margin">
              <wp14:pctHeight>0</wp14:pctHeight>
            </wp14:sizeRelV>
          </wp:anchor>
        </w:drawing>
      </w:r>
      <w:r w:rsidR="3E313045" w:rsidRPr="6A064561">
        <w:rPr>
          <w:rFonts w:eastAsiaTheme="minorEastAsia"/>
          <w:sz w:val="24"/>
          <w:szCs w:val="24"/>
          <w:lang w:val="fr-FR"/>
        </w:rPr>
        <w:t>Les échanges gazeux ont lieu dans les petits compartiments nommés __________________</w:t>
      </w:r>
      <w:proofErr w:type="gramStart"/>
      <w:r w:rsidR="3E313045" w:rsidRPr="6A064561">
        <w:rPr>
          <w:rFonts w:eastAsiaTheme="minorEastAsia"/>
          <w:sz w:val="24"/>
          <w:szCs w:val="24"/>
          <w:lang w:val="fr-FR"/>
        </w:rPr>
        <w:t>_ .</w:t>
      </w:r>
      <w:proofErr w:type="gramEnd"/>
    </w:p>
    <w:p w14:paraId="3F4BA7E7" w14:textId="677EF88E" w:rsidR="0028372F" w:rsidRDefault="0028372F" w:rsidP="6A064561">
      <w:pPr>
        <w:rPr>
          <w:rFonts w:eastAsiaTheme="minorEastAsia"/>
          <w:sz w:val="24"/>
          <w:szCs w:val="24"/>
          <w:lang w:val="fr-FR"/>
        </w:rPr>
      </w:pPr>
    </w:p>
    <w:p w14:paraId="2AAC9634" w14:textId="1DA52EA5" w:rsidR="0028372F" w:rsidRDefault="0028372F" w:rsidP="6A064561">
      <w:pPr>
        <w:rPr>
          <w:rFonts w:eastAsiaTheme="minorEastAsia"/>
          <w:sz w:val="24"/>
          <w:szCs w:val="24"/>
          <w:lang w:val="fr-FR"/>
        </w:rPr>
      </w:pPr>
    </w:p>
    <w:p w14:paraId="581233AC" w14:textId="0296BBCF" w:rsidR="0028372F" w:rsidRDefault="0028372F" w:rsidP="6A064561">
      <w:pPr>
        <w:rPr>
          <w:rFonts w:eastAsiaTheme="minorEastAsia"/>
          <w:sz w:val="24"/>
          <w:szCs w:val="24"/>
          <w:lang w:val="fr-FR"/>
        </w:rPr>
      </w:pPr>
    </w:p>
    <w:p w14:paraId="0D300240" w14:textId="53429A8D" w:rsidR="2E6230F3" w:rsidRDefault="2E6230F3" w:rsidP="6A064561">
      <w:pPr>
        <w:rPr>
          <w:rFonts w:eastAsiaTheme="minorEastAsia"/>
          <w:sz w:val="24"/>
          <w:szCs w:val="24"/>
          <w:lang w:val="fr-FR"/>
        </w:rPr>
      </w:pPr>
    </w:p>
    <w:p w14:paraId="434A5C3F" w14:textId="3ECA6E66" w:rsidR="3E313045" w:rsidRDefault="3E313045" w:rsidP="0028372F">
      <w:pPr>
        <w:spacing w:after="0" w:line="480" w:lineRule="auto"/>
        <w:ind w:firstLine="595"/>
        <w:rPr>
          <w:rFonts w:eastAsiaTheme="minorEastAsia"/>
          <w:sz w:val="24"/>
          <w:szCs w:val="24"/>
          <w:lang w:val="fr-FR"/>
        </w:rPr>
      </w:pPr>
      <w:r w:rsidRPr="6A064561">
        <w:rPr>
          <w:rFonts w:eastAsiaTheme="minorEastAsia"/>
          <w:sz w:val="24"/>
          <w:szCs w:val="24"/>
          <w:lang w:val="fr-FR"/>
        </w:rPr>
        <w:t>Ce sont les globules ________________ du sang qui transportent les gaz.</w:t>
      </w:r>
    </w:p>
    <w:p w14:paraId="152CAC2D" w14:textId="053B4A6F" w:rsidR="3E313045" w:rsidRDefault="3E313045" w:rsidP="6A064561">
      <w:pPr>
        <w:pStyle w:val="Paragraphedeliste"/>
        <w:numPr>
          <w:ilvl w:val="0"/>
          <w:numId w:val="5"/>
        </w:numPr>
        <w:spacing w:line="480" w:lineRule="auto"/>
        <w:rPr>
          <w:rFonts w:asciiTheme="minorHAnsi" w:eastAsiaTheme="minorEastAsia" w:hAnsiTheme="minorHAnsi" w:cstheme="minorBidi"/>
          <w:b/>
          <w:bCs/>
        </w:rPr>
      </w:pPr>
      <w:r w:rsidRPr="6A064561">
        <w:rPr>
          <w:rFonts w:asciiTheme="minorHAnsi" w:eastAsiaTheme="minorEastAsia" w:hAnsiTheme="minorHAnsi" w:cstheme="minorBidi"/>
          <w:b/>
          <w:bCs/>
          <w:lang w:val="fr-FR"/>
        </w:rPr>
        <w:t>Les mouvements respiratoires</w:t>
      </w:r>
    </w:p>
    <w:p w14:paraId="327AFCEF" w14:textId="30B85481" w:rsidR="3E313045" w:rsidRDefault="3E313045" w:rsidP="0028372F">
      <w:pPr>
        <w:spacing w:line="360" w:lineRule="auto"/>
        <w:ind w:firstLine="708"/>
        <w:rPr>
          <w:rFonts w:eastAsiaTheme="minorEastAsia"/>
          <w:sz w:val="24"/>
          <w:szCs w:val="24"/>
          <w:lang w:val="fr-FR"/>
        </w:rPr>
      </w:pPr>
      <w:r w:rsidRPr="6A064561">
        <w:rPr>
          <w:rFonts w:eastAsiaTheme="minorEastAsia"/>
          <w:sz w:val="24"/>
          <w:szCs w:val="24"/>
          <w:lang w:val="fr-FR"/>
        </w:rPr>
        <w:t xml:space="preserve">Lors de l’inspiration, les côtes </w:t>
      </w:r>
      <w:proofErr w:type="gramStart"/>
      <w:r w:rsidRPr="6A064561">
        <w:rPr>
          <w:rFonts w:eastAsiaTheme="minorEastAsia"/>
          <w:sz w:val="24"/>
          <w:szCs w:val="24"/>
          <w:lang w:val="fr-FR"/>
        </w:rPr>
        <w:t>se  _</w:t>
      </w:r>
      <w:proofErr w:type="gramEnd"/>
      <w:r w:rsidRPr="6A064561">
        <w:rPr>
          <w:rFonts w:eastAsiaTheme="minorEastAsia"/>
          <w:sz w:val="24"/>
          <w:szCs w:val="24"/>
          <w:lang w:val="fr-FR"/>
        </w:rPr>
        <w:t>________________, le diaphragme _________________.</w:t>
      </w:r>
    </w:p>
    <w:p w14:paraId="5D4BB149" w14:textId="2D8CFB4D" w:rsidR="3E313045" w:rsidRDefault="3E313045" w:rsidP="0028372F">
      <w:pPr>
        <w:spacing w:after="0" w:line="360" w:lineRule="auto"/>
        <w:ind w:firstLine="708"/>
        <w:rPr>
          <w:rFonts w:eastAsiaTheme="minorEastAsia"/>
          <w:sz w:val="24"/>
          <w:szCs w:val="24"/>
          <w:lang w:val="fr-FR"/>
        </w:rPr>
      </w:pPr>
      <w:r w:rsidRPr="6A064561">
        <w:rPr>
          <w:rFonts w:eastAsiaTheme="minorEastAsia"/>
          <w:sz w:val="24"/>
          <w:szCs w:val="24"/>
          <w:lang w:val="fr-FR"/>
        </w:rPr>
        <w:t xml:space="preserve">Lors de l’expiration, les côtes </w:t>
      </w:r>
      <w:proofErr w:type="gramStart"/>
      <w:r w:rsidRPr="6A064561">
        <w:rPr>
          <w:rFonts w:eastAsiaTheme="minorEastAsia"/>
          <w:sz w:val="24"/>
          <w:szCs w:val="24"/>
          <w:lang w:val="fr-FR"/>
        </w:rPr>
        <w:t>se  _</w:t>
      </w:r>
      <w:proofErr w:type="gramEnd"/>
      <w:r w:rsidRPr="6A064561">
        <w:rPr>
          <w:rFonts w:eastAsiaTheme="minorEastAsia"/>
          <w:sz w:val="24"/>
          <w:szCs w:val="24"/>
          <w:lang w:val="fr-FR"/>
        </w:rPr>
        <w:t>________________, le diaphragme _________________.</w:t>
      </w:r>
    </w:p>
    <w:p w14:paraId="3C19F398" w14:textId="43B14239" w:rsidR="637A1BF5" w:rsidRDefault="637A1BF5" w:rsidP="0028372F">
      <w:pPr>
        <w:spacing w:after="0" w:line="480" w:lineRule="auto"/>
        <w:rPr>
          <w:rFonts w:eastAsiaTheme="minorEastAsia"/>
          <w:b/>
          <w:bCs/>
          <w:sz w:val="24"/>
          <w:szCs w:val="24"/>
          <w:lang w:val="fr-FR"/>
        </w:rPr>
      </w:pPr>
      <w:r w:rsidRPr="6A064561">
        <w:rPr>
          <w:rFonts w:eastAsiaTheme="minorEastAsia"/>
          <w:b/>
          <w:bCs/>
          <w:sz w:val="24"/>
          <w:szCs w:val="24"/>
          <w:lang w:val="fr-FR"/>
        </w:rPr>
        <w:t>Questions</w:t>
      </w:r>
    </w:p>
    <w:p w14:paraId="1CEEA0B9" w14:textId="41AE29F9" w:rsidR="3108D598" w:rsidRDefault="3108D598" w:rsidP="6A064561">
      <w:pPr>
        <w:pStyle w:val="Paragraphedeliste"/>
        <w:numPr>
          <w:ilvl w:val="0"/>
          <w:numId w:val="4"/>
        </w:numPr>
        <w:rPr>
          <w:rFonts w:asciiTheme="minorHAnsi" w:eastAsiaTheme="minorEastAsia" w:hAnsiTheme="minorHAnsi" w:cstheme="minorBidi"/>
        </w:rPr>
      </w:pPr>
      <w:r w:rsidRPr="6A064561">
        <w:rPr>
          <w:rFonts w:ascii="Calibri" w:eastAsia="Calibri" w:hAnsi="Calibri" w:cs="Calibri"/>
          <w:lang w:val="fr"/>
        </w:rPr>
        <w:t>Indique si les énoncés suivants se rapportent à la respiration cellulaire (RC) ou aux</w:t>
      </w:r>
      <w:r w:rsidRPr="6A064561">
        <w:rPr>
          <w:rFonts w:asciiTheme="minorHAnsi" w:eastAsiaTheme="minorEastAsia" w:hAnsiTheme="minorHAnsi" w:cstheme="minorBidi"/>
          <w:lang w:val="fr"/>
        </w:rPr>
        <w:t xml:space="preserve"> mouvements respiratoires (MR).</w:t>
      </w:r>
    </w:p>
    <w:p w14:paraId="6CCC52EF" w14:textId="69741261" w:rsidR="3108D598" w:rsidRDefault="3108D598" w:rsidP="6A064561">
      <w:pPr>
        <w:pStyle w:val="Paragraphedeliste"/>
        <w:numPr>
          <w:ilvl w:val="0"/>
          <w:numId w:val="3"/>
        </w:numPr>
        <w:rPr>
          <w:rFonts w:asciiTheme="minorHAnsi" w:eastAsiaTheme="minorEastAsia" w:hAnsiTheme="minorHAnsi" w:cstheme="minorBidi"/>
        </w:rPr>
      </w:pPr>
      <w:r w:rsidRPr="6A064561">
        <w:rPr>
          <w:rFonts w:asciiTheme="minorHAnsi" w:eastAsiaTheme="minorEastAsia" w:hAnsiTheme="minorHAnsi" w:cstheme="minorBidi"/>
          <w:lang w:val="fr"/>
        </w:rPr>
        <w:t xml:space="preserve">Permet les échanges gazeux.                                                      </w:t>
      </w:r>
      <w:r w:rsidR="40620EEE" w:rsidRPr="6A064561">
        <w:rPr>
          <w:rFonts w:asciiTheme="minorHAnsi" w:eastAsiaTheme="minorEastAsia" w:hAnsiTheme="minorHAnsi" w:cstheme="minorBidi"/>
          <w:lang w:val="fr"/>
        </w:rPr>
        <w:t xml:space="preserve">      </w:t>
      </w:r>
      <w:r w:rsidRPr="6A064561">
        <w:rPr>
          <w:rFonts w:asciiTheme="minorHAnsi" w:eastAsiaTheme="minorEastAsia" w:hAnsiTheme="minorHAnsi" w:cstheme="minorBidi"/>
          <w:lang w:val="fr"/>
        </w:rPr>
        <w:t xml:space="preserve">  </w:t>
      </w:r>
      <w:r w:rsidRPr="6A064561">
        <w:rPr>
          <w:rFonts w:asciiTheme="minorHAnsi" w:eastAsiaTheme="minorEastAsia" w:hAnsiTheme="minorHAnsi" w:cstheme="minorBidi"/>
          <w:u w:val="single"/>
          <w:lang w:val="fr"/>
        </w:rPr>
        <w:t xml:space="preserve">                                   </w:t>
      </w:r>
    </w:p>
    <w:p w14:paraId="63DC2C2E" w14:textId="023FC4C1" w:rsidR="3108D598" w:rsidRDefault="3108D598" w:rsidP="6A064561">
      <w:pPr>
        <w:pStyle w:val="Paragraphedeliste"/>
        <w:numPr>
          <w:ilvl w:val="0"/>
          <w:numId w:val="3"/>
        </w:numPr>
        <w:rPr>
          <w:rFonts w:asciiTheme="minorHAnsi" w:eastAsiaTheme="minorEastAsia" w:hAnsiTheme="minorHAnsi" w:cstheme="minorBidi"/>
        </w:rPr>
      </w:pPr>
      <w:r w:rsidRPr="6A064561">
        <w:rPr>
          <w:rFonts w:asciiTheme="minorHAnsi" w:eastAsiaTheme="minorEastAsia" w:hAnsiTheme="minorHAnsi" w:cstheme="minorBidi"/>
          <w:lang w:val="fr"/>
        </w:rPr>
        <w:t xml:space="preserve">Procure de l’énergie et produit des déchets gazeux.                     </w:t>
      </w:r>
      <w:r w:rsidRPr="6A064561">
        <w:rPr>
          <w:rFonts w:asciiTheme="minorHAnsi" w:eastAsiaTheme="minorEastAsia" w:hAnsiTheme="minorHAnsi" w:cstheme="minorBidi"/>
          <w:u w:val="single"/>
          <w:lang w:val="fr"/>
        </w:rPr>
        <w:t xml:space="preserve">                                   </w:t>
      </w:r>
    </w:p>
    <w:p w14:paraId="2E757716" w14:textId="2451A65C" w:rsidR="3108D598" w:rsidRDefault="3108D598" w:rsidP="6A064561">
      <w:pPr>
        <w:pStyle w:val="Paragraphedeliste"/>
        <w:numPr>
          <w:ilvl w:val="0"/>
          <w:numId w:val="3"/>
        </w:numPr>
        <w:rPr>
          <w:rFonts w:asciiTheme="minorHAnsi" w:eastAsiaTheme="minorEastAsia" w:hAnsiTheme="minorHAnsi" w:cstheme="minorBidi"/>
        </w:rPr>
      </w:pPr>
      <w:r w:rsidRPr="6A064561">
        <w:rPr>
          <w:rFonts w:asciiTheme="minorHAnsi" w:eastAsiaTheme="minorEastAsia" w:hAnsiTheme="minorHAnsi" w:cstheme="minorBidi"/>
          <w:lang w:val="fr"/>
        </w:rPr>
        <w:t xml:space="preserve">Procure du dioxygène et évacue des déchets gazeux.                </w:t>
      </w:r>
      <w:r w:rsidR="696DC6EF" w:rsidRPr="6A064561">
        <w:rPr>
          <w:rFonts w:asciiTheme="minorHAnsi" w:eastAsiaTheme="minorEastAsia" w:hAnsiTheme="minorHAnsi" w:cstheme="minorBidi"/>
          <w:lang w:val="fr"/>
        </w:rPr>
        <w:t xml:space="preserve">  </w:t>
      </w:r>
      <w:r w:rsidRPr="6A064561">
        <w:rPr>
          <w:rFonts w:asciiTheme="minorHAnsi" w:eastAsiaTheme="minorEastAsia" w:hAnsiTheme="minorHAnsi" w:cstheme="minorBidi"/>
          <w:lang w:val="fr"/>
        </w:rPr>
        <w:t xml:space="preserve"> </w:t>
      </w:r>
      <w:r w:rsidRPr="6A064561">
        <w:rPr>
          <w:rFonts w:asciiTheme="minorHAnsi" w:eastAsiaTheme="minorEastAsia" w:hAnsiTheme="minorHAnsi" w:cstheme="minorBidi"/>
          <w:u w:val="single"/>
          <w:lang w:val="fr"/>
        </w:rPr>
        <w:t xml:space="preserve">                                   </w:t>
      </w:r>
    </w:p>
    <w:p w14:paraId="4D4F03A3" w14:textId="15FC869E" w:rsidR="3108D598" w:rsidRDefault="3108D598" w:rsidP="6A064561">
      <w:pPr>
        <w:pStyle w:val="Paragraphedeliste"/>
        <w:numPr>
          <w:ilvl w:val="0"/>
          <w:numId w:val="3"/>
        </w:numPr>
        <w:rPr>
          <w:rFonts w:asciiTheme="minorHAnsi" w:eastAsiaTheme="minorEastAsia" w:hAnsiTheme="minorHAnsi" w:cstheme="minorBidi"/>
        </w:rPr>
      </w:pPr>
      <w:r w:rsidRPr="6A064561">
        <w:rPr>
          <w:rFonts w:asciiTheme="minorHAnsi" w:eastAsiaTheme="minorEastAsia" w:hAnsiTheme="minorHAnsi" w:cstheme="minorBidi"/>
          <w:lang w:val="fr"/>
        </w:rPr>
        <w:t xml:space="preserve">Est une réaction chimique.                                                             </w:t>
      </w:r>
      <w:r w:rsidR="343902DF" w:rsidRPr="6A064561">
        <w:rPr>
          <w:rFonts w:asciiTheme="minorHAnsi" w:eastAsiaTheme="minorEastAsia" w:hAnsiTheme="minorHAnsi" w:cstheme="minorBidi"/>
          <w:lang w:val="fr"/>
        </w:rPr>
        <w:t xml:space="preserve">    </w:t>
      </w:r>
      <w:r w:rsidRPr="6A064561">
        <w:rPr>
          <w:rFonts w:asciiTheme="minorHAnsi" w:eastAsiaTheme="minorEastAsia" w:hAnsiTheme="minorHAnsi" w:cstheme="minorBidi"/>
          <w:u w:val="single"/>
          <w:lang w:val="fr"/>
        </w:rPr>
        <w:t xml:space="preserve">                                   </w:t>
      </w:r>
    </w:p>
    <w:p w14:paraId="043D493B" w14:textId="501FFFC7" w:rsidR="3108D598" w:rsidRDefault="3108D598" w:rsidP="6A064561">
      <w:pPr>
        <w:pStyle w:val="Paragraphedeliste"/>
        <w:numPr>
          <w:ilvl w:val="0"/>
          <w:numId w:val="3"/>
        </w:numPr>
        <w:rPr>
          <w:rFonts w:asciiTheme="minorHAnsi" w:eastAsiaTheme="minorEastAsia" w:hAnsiTheme="minorHAnsi" w:cstheme="minorBidi"/>
        </w:rPr>
      </w:pPr>
      <w:r w:rsidRPr="6A064561">
        <w:rPr>
          <w:rFonts w:asciiTheme="minorHAnsi" w:eastAsiaTheme="minorEastAsia" w:hAnsiTheme="minorHAnsi" w:cstheme="minorBidi"/>
          <w:lang w:val="fr"/>
        </w:rPr>
        <w:t xml:space="preserve">Se déroule dans les cellules.                                                          </w:t>
      </w:r>
      <w:r w:rsidR="3AC3B93E" w:rsidRPr="6A064561">
        <w:rPr>
          <w:rFonts w:asciiTheme="minorHAnsi" w:eastAsiaTheme="minorEastAsia" w:hAnsiTheme="minorHAnsi" w:cstheme="minorBidi"/>
          <w:lang w:val="fr"/>
        </w:rPr>
        <w:t xml:space="preserve">     </w:t>
      </w:r>
      <w:r w:rsidRPr="6A064561">
        <w:rPr>
          <w:rFonts w:asciiTheme="minorHAnsi" w:eastAsiaTheme="minorEastAsia" w:hAnsiTheme="minorHAnsi" w:cstheme="minorBidi"/>
          <w:u w:val="single"/>
          <w:lang w:val="fr"/>
        </w:rPr>
        <w:t xml:space="preserve">                                   </w:t>
      </w:r>
    </w:p>
    <w:p w14:paraId="0C3BBC4C" w14:textId="29A454B7" w:rsidR="3108D598" w:rsidRDefault="3108D598" w:rsidP="6A064561">
      <w:pPr>
        <w:pStyle w:val="Paragraphedeliste"/>
        <w:numPr>
          <w:ilvl w:val="0"/>
          <w:numId w:val="3"/>
        </w:numPr>
        <w:rPr>
          <w:rFonts w:asciiTheme="minorHAnsi" w:eastAsiaTheme="minorEastAsia" w:hAnsiTheme="minorHAnsi" w:cstheme="minorBidi"/>
        </w:rPr>
      </w:pPr>
      <w:r w:rsidRPr="6A064561">
        <w:rPr>
          <w:rFonts w:asciiTheme="minorHAnsi" w:eastAsiaTheme="minorEastAsia" w:hAnsiTheme="minorHAnsi" w:cstheme="minorBidi"/>
          <w:lang w:val="fr"/>
        </w:rPr>
        <w:t xml:space="preserve">Se déroule dans les voies respiratoires et les poumons.               </w:t>
      </w:r>
      <w:r w:rsidRPr="6A064561">
        <w:rPr>
          <w:rFonts w:asciiTheme="minorHAnsi" w:eastAsiaTheme="minorEastAsia" w:hAnsiTheme="minorHAnsi" w:cstheme="minorBidi"/>
          <w:u w:val="single"/>
          <w:lang w:val="fr"/>
        </w:rPr>
        <w:t xml:space="preserve">                                   </w:t>
      </w:r>
    </w:p>
    <w:p w14:paraId="4C68A8C0" w14:textId="6175AB78" w:rsidR="3108D598" w:rsidRDefault="3108D598" w:rsidP="0028372F">
      <w:pPr>
        <w:pStyle w:val="Paragraphedeliste"/>
        <w:ind w:left="284" w:hanging="436"/>
        <w:rPr>
          <w:rFonts w:asciiTheme="minorHAnsi" w:eastAsiaTheme="minorEastAsia" w:hAnsiTheme="minorHAnsi" w:cstheme="minorBidi"/>
          <w:lang w:val="fr"/>
        </w:rPr>
      </w:pPr>
      <w:r>
        <w:br/>
      </w:r>
      <w:r w:rsidR="0028372F">
        <w:rPr>
          <w:rFonts w:asciiTheme="minorHAnsi" w:eastAsiaTheme="minorEastAsia" w:hAnsiTheme="minorHAnsi" w:cstheme="minorBidi"/>
          <w:lang w:val="fr"/>
        </w:rPr>
        <w:t>2.</w:t>
      </w:r>
      <w:r w:rsidR="0028372F">
        <w:rPr>
          <w:rFonts w:asciiTheme="minorHAnsi" w:eastAsiaTheme="minorEastAsia" w:hAnsiTheme="minorHAnsi" w:cstheme="minorBidi"/>
          <w:lang w:val="fr"/>
        </w:rPr>
        <w:tab/>
        <w:t xml:space="preserve"> </w:t>
      </w:r>
      <w:r w:rsidRPr="6A064561">
        <w:rPr>
          <w:rFonts w:asciiTheme="minorHAnsi" w:eastAsiaTheme="minorEastAsia" w:hAnsiTheme="minorHAnsi" w:cstheme="minorBidi"/>
          <w:lang w:val="fr"/>
        </w:rPr>
        <w:t>Indiquez si les événements suivants ont lieu pendant l’inspiration ou l’expiration.</w:t>
      </w:r>
    </w:p>
    <w:tbl>
      <w:tblPr>
        <w:tblStyle w:val="Grilledutableau"/>
        <w:tblW w:w="0" w:type="auto"/>
        <w:tblLayout w:type="fixed"/>
        <w:tblLook w:val="04A0" w:firstRow="1" w:lastRow="0" w:firstColumn="1" w:lastColumn="0" w:noHBand="0" w:noVBand="1"/>
      </w:tblPr>
      <w:tblGrid>
        <w:gridCol w:w="5775"/>
        <w:gridCol w:w="2160"/>
        <w:gridCol w:w="2145"/>
      </w:tblGrid>
      <w:tr w:rsidR="6A064561" w14:paraId="13A93F49" w14:textId="77777777" w:rsidTr="6A064561">
        <w:tc>
          <w:tcPr>
            <w:tcW w:w="5775" w:type="dxa"/>
          </w:tcPr>
          <w:p w14:paraId="718179D0" w14:textId="1EAA0144" w:rsidR="6B5AF747" w:rsidRDefault="6B5AF747" w:rsidP="6A064561">
            <w:pPr>
              <w:pStyle w:val="Paragraphedeliste"/>
              <w:jc w:val="center"/>
            </w:pPr>
            <w:r w:rsidRPr="6A064561">
              <w:rPr>
                <w:rFonts w:asciiTheme="minorHAnsi" w:eastAsiaTheme="minorEastAsia" w:hAnsiTheme="minorHAnsi" w:cstheme="minorBidi"/>
                <w:lang w:val="fr"/>
              </w:rPr>
              <w:t>Évènement</w:t>
            </w:r>
          </w:p>
        </w:tc>
        <w:tc>
          <w:tcPr>
            <w:tcW w:w="2160" w:type="dxa"/>
          </w:tcPr>
          <w:p w14:paraId="7626AAA6" w14:textId="3DC59B82" w:rsidR="6B5AF747" w:rsidRDefault="6B5AF747" w:rsidP="6A064561">
            <w:pPr>
              <w:jc w:val="center"/>
              <w:rPr>
                <w:rFonts w:eastAsiaTheme="minorEastAsia"/>
                <w:sz w:val="24"/>
                <w:szCs w:val="24"/>
                <w:lang w:val="fr"/>
              </w:rPr>
            </w:pPr>
            <w:r w:rsidRPr="6A064561">
              <w:rPr>
                <w:rFonts w:eastAsiaTheme="minorEastAsia"/>
                <w:sz w:val="24"/>
                <w:szCs w:val="24"/>
                <w:lang w:val="fr"/>
              </w:rPr>
              <w:t xml:space="preserve">  Inspiration</w:t>
            </w:r>
          </w:p>
        </w:tc>
        <w:tc>
          <w:tcPr>
            <w:tcW w:w="2145" w:type="dxa"/>
          </w:tcPr>
          <w:p w14:paraId="11121AD8" w14:textId="2DC4857E" w:rsidR="6B5AF747" w:rsidRDefault="6B5AF747" w:rsidP="6A064561">
            <w:pPr>
              <w:jc w:val="center"/>
              <w:rPr>
                <w:rFonts w:eastAsiaTheme="minorEastAsia"/>
                <w:sz w:val="24"/>
                <w:szCs w:val="24"/>
                <w:lang w:val="fr"/>
              </w:rPr>
            </w:pPr>
            <w:r w:rsidRPr="6A064561">
              <w:rPr>
                <w:rFonts w:eastAsiaTheme="minorEastAsia"/>
                <w:sz w:val="24"/>
                <w:szCs w:val="24"/>
                <w:lang w:val="fr"/>
              </w:rPr>
              <w:t>Expiration</w:t>
            </w:r>
          </w:p>
        </w:tc>
      </w:tr>
      <w:tr w:rsidR="6A064561" w14:paraId="610F4E78" w14:textId="77777777" w:rsidTr="6A064561">
        <w:tc>
          <w:tcPr>
            <w:tcW w:w="5775" w:type="dxa"/>
          </w:tcPr>
          <w:p w14:paraId="696DF16F" w14:textId="660442B5" w:rsidR="6A064561" w:rsidRDefault="6A064561" w:rsidP="6A064561">
            <w:pPr>
              <w:pStyle w:val="Paragraphedeliste"/>
              <w:numPr>
                <w:ilvl w:val="0"/>
                <w:numId w:val="1"/>
              </w:numPr>
              <w:rPr>
                <w:rFonts w:asciiTheme="minorHAnsi" w:eastAsiaTheme="minorEastAsia" w:hAnsiTheme="minorHAnsi" w:cstheme="minorBidi"/>
              </w:rPr>
            </w:pPr>
            <w:r w:rsidRPr="6A064561">
              <w:rPr>
                <w:rFonts w:asciiTheme="minorHAnsi" w:eastAsiaTheme="minorEastAsia" w:hAnsiTheme="minorHAnsi" w:cstheme="minorBidi"/>
                <w:lang w:val="fr"/>
              </w:rPr>
              <w:t>L’air entre dans les poumons.</w:t>
            </w:r>
          </w:p>
        </w:tc>
        <w:tc>
          <w:tcPr>
            <w:tcW w:w="2160" w:type="dxa"/>
          </w:tcPr>
          <w:p w14:paraId="5E70E4D7" w14:textId="3B1C395F" w:rsidR="6A064561" w:rsidRDefault="6A064561" w:rsidP="6A064561">
            <w:pPr>
              <w:rPr>
                <w:rFonts w:eastAsiaTheme="minorEastAsia"/>
                <w:sz w:val="24"/>
                <w:szCs w:val="24"/>
                <w:lang w:val="fr"/>
              </w:rPr>
            </w:pPr>
            <w:r w:rsidRPr="6A064561">
              <w:rPr>
                <w:rFonts w:eastAsiaTheme="minorEastAsia"/>
                <w:sz w:val="24"/>
                <w:szCs w:val="24"/>
                <w:lang w:val="fr"/>
              </w:rPr>
              <w:t xml:space="preserve"> </w:t>
            </w:r>
          </w:p>
        </w:tc>
        <w:tc>
          <w:tcPr>
            <w:tcW w:w="2145" w:type="dxa"/>
          </w:tcPr>
          <w:p w14:paraId="620F43C4" w14:textId="231A57A3" w:rsidR="6A064561" w:rsidRDefault="6A064561" w:rsidP="6A064561">
            <w:pPr>
              <w:jc w:val="center"/>
              <w:rPr>
                <w:rFonts w:eastAsiaTheme="minorEastAsia"/>
                <w:sz w:val="24"/>
                <w:szCs w:val="24"/>
                <w:lang w:val="fr"/>
              </w:rPr>
            </w:pPr>
            <w:r w:rsidRPr="6A064561">
              <w:rPr>
                <w:rFonts w:eastAsiaTheme="minorEastAsia"/>
                <w:sz w:val="24"/>
                <w:szCs w:val="24"/>
                <w:lang w:val="fr"/>
              </w:rPr>
              <w:t xml:space="preserve"> </w:t>
            </w:r>
          </w:p>
        </w:tc>
      </w:tr>
      <w:tr w:rsidR="6A064561" w14:paraId="07C3CC5E" w14:textId="77777777" w:rsidTr="6A064561">
        <w:tc>
          <w:tcPr>
            <w:tcW w:w="5775" w:type="dxa"/>
          </w:tcPr>
          <w:p w14:paraId="36CA9928" w14:textId="61ADD30A" w:rsidR="6A064561" w:rsidRDefault="6A064561" w:rsidP="6A064561">
            <w:pPr>
              <w:pStyle w:val="Paragraphedeliste"/>
              <w:numPr>
                <w:ilvl w:val="0"/>
                <w:numId w:val="1"/>
              </w:numPr>
              <w:rPr>
                <w:rFonts w:asciiTheme="minorHAnsi" w:eastAsiaTheme="minorEastAsia" w:hAnsiTheme="minorHAnsi" w:cstheme="minorBidi"/>
              </w:rPr>
            </w:pPr>
            <w:r w:rsidRPr="6A064561">
              <w:rPr>
                <w:rFonts w:asciiTheme="minorHAnsi" w:eastAsiaTheme="minorEastAsia" w:hAnsiTheme="minorHAnsi" w:cstheme="minorBidi"/>
                <w:lang w:val="fr"/>
              </w:rPr>
              <w:t>L’air est expulsé des poumons.</w:t>
            </w:r>
          </w:p>
        </w:tc>
        <w:tc>
          <w:tcPr>
            <w:tcW w:w="2160" w:type="dxa"/>
          </w:tcPr>
          <w:p w14:paraId="354A04E5" w14:textId="57020855" w:rsidR="6A064561" w:rsidRDefault="6A064561" w:rsidP="6A064561">
            <w:pPr>
              <w:rPr>
                <w:rFonts w:eastAsiaTheme="minorEastAsia"/>
                <w:sz w:val="24"/>
                <w:szCs w:val="24"/>
                <w:lang w:val="fr"/>
              </w:rPr>
            </w:pPr>
            <w:r w:rsidRPr="6A064561">
              <w:rPr>
                <w:rFonts w:eastAsiaTheme="minorEastAsia"/>
                <w:sz w:val="24"/>
                <w:szCs w:val="24"/>
                <w:lang w:val="fr"/>
              </w:rPr>
              <w:t xml:space="preserve"> </w:t>
            </w:r>
          </w:p>
        </w:tc>
        <w:tc>
          <w:tcPr>
            <w:tcW w:w="2145" w:type="dxa"/>
          </w:tcPr>
          <w:p w14:paraId="73D3EF94" w14:textId="57CF23D5" w:rsidR="6A064561" w:rsidRDefault="6A064561" w:rsidP="6A064561">
            <w:pPr>
              <w:jc w:val="center"/>
              <w:rPr>
                <w:rFonts w:eastAsiaTheme="minorEastAsia"/>
                <w:sz w:val="24"/>
                <w:szCs w:val="24"/>
                <w:lang w:val="fr"/>
              </w:rPr>
            </w:pPr>
            <w:r w:rsidRPr="6A064561">
              <w:rPr>
                <w:rFonts w:eastAsiaTheme="minorEastAsia"/>
                <w:sz w:val="24"/>
                <w:szCs w:val="24"/>
                <w:lang w:val="fr"/>
              </w:rPr>
              <w:t xml:space="preserve"> </w:t>
            </w:r>
          </w:p>
        </w:tc>
      </w:tr>
      <w:tr w:rsidR="6A064561" w14:paraId="43528E4B" w14:textId="77777777" w:rsidTr="6A064561">
        <w:tc>
          <w:tcPr>
            <w:tcW w:w="5775" w:type="dxa"/>
          </w:tcPr>
          <w:p w14:paraId="1E8A5D99" w14:textId="5F90C908" w:rsidR="6A064561" w:rsidRDefault="6A064561" w:rsidP="6A064561">
            <w:pPr>
              <w:pStyle w:val="Paragraphedeliste"/>
              <w:numPr>
                <w:ilvl w:val="0"/>
                <w:numId w:val="1"/>
              </w:numPr>
              <w:rPr>
                <w:rFonts w:asciiTheme="minorHAnsi" w:eastAsiaTheme="minorEastAsia" w:hAnsiTheme="minorHAnsi" w:cstheme="minorBidi"/>
              </w:rPr>
            </w:pPr>
            <w:r w:rsidRPr="6A064561">
              <w:rPr>
                <w:rFonts w:asciiTheme="minorHAnsi" w:eastAsiaTheme="minorEastAsia" w:hAnsiTheme="minorHAnsi" w:cstheme="minorBidi"/>
                <w:lang w:val="fr"/>
              </w:rPr>
              <w:t>La pression de l’air est plus élevée à l’intérieur qu’à l’extérieur des poumons.</w:t>
            </w:r>
          </w:p>
        </w:tc>
        <w:tc>
          <w:tcPr>
            <w:tcW w:w="2160" w:type="dxa"/>
          </w:tcPr>
          <w:p w14:paraId="5F4113C0" w14:textId="52F56548" w:rsidR="6A064561" w:rsidRDefault="6A064561" w:rsidP="6A064561">
            <w:pPr>
              <w:rPr>
                <w:rFonts w:eastAsiaTheme="minorEastAsia"/>
                <w:sz w:val="24"/>
                <w:szCs w:val="24"/>
                <w:lang w:val="fr"/>
              </w:rPr>
            </w:pPr>
            <w:r w:rsidRPr="6A064561">
              <w:rPr>
                <w:rFonts w:eastAsiaTheme="minorEastAsia"/>
                <w:sz w:val="24"/>
                <w:szCs w:val="24"/>
                <w:lang w:val="fr"/>
              </w:rPr>
              <w:t xml:space="preserve"> </w:t>
            </w:r>
          </w:p>
        </w:tc>
        <w:tc>
          <w:tcPr>
            <w:tcW w:w="2145" w:type="dxa"/>
          </w:tcPr>
          <w:p w14:paraId="6D4259DC" w14:textId="421A85ED" w:rsidR="6A064561" w:rsidRDefault="6A064561" w:rsidP="6A064561">
            <w:pPr>
              <w:jc w:val="center"/>
              <w:rPr>
                <w:rFonts w:eastAsiaTheme="minorEastAsia"/>
                <w:sz w:val="24"/>
                <w:szCs w:val="24"/>
                <w:lang w:val="fr"/>
              </w:rPr>
            </w:pPr>
            <w:r w:rsidRPr="6A064561">
              <w:rPr>
                <w:rFonts w:eastAsiaTheme="minorEastAsia"/>
                <w:sz w:val="24"/>
                <w:szCs w:val="24"/>
                <w:lang w:val="fr"/>
              </w:rPr>
              <w:t xml:space="preserve"> </w:t>
            </w:r>
          </w:p>
        </w:tc>
      </w:tr>
      <w:tr w:rsidR="6A064561" w14:paraId="56954724" w14:textId="77777777" w:rsidTr="6A064561">
        <w:tc>
          <w:tcPr>
            <w:tcW w:w="5775" w:type="dxa"/>
          </w:tcPr>
          <w:p w14:paraId="7DC5EB7F" w14:textId="11829193" w:rsidR="6A064561" w:rsidRDefault="6A064561" w:rsidP="6A064561">
            <w:pPr>
              <w:pStyle w:val="Paragraphedeliste"/>
              <w:numPr>
                <w:ilvl w:val="0"/>
                <w:numId w:val="1"/>
              </w:numPr>
              <w:rPr>
                <w:rFonts w:asciiTheme="minorHAnsi" w:eastAsiaTheme="minorEastAsia" w:hAnsiTheme="minorHAnsi" w:cstheme="minorBidi"/>
              </w:rPr>
            </w:pPr>
            <w:r w:rsidRPr="6A064561">
              <w:rPr>
                <w:rFonts w:asciiTheme="minorHAnsi" w:eastAsiaTheme="minorEastAsia" w:hAnsiTheme="minorHAnsi" w:cstheme="minorBidi"/>
                <w:lang w:val="fr"/>
              </w:rPr>
              <w:t>La pression de l’air est plus basse à l’intérieur qu’à l’extérieur des poumons.</w:t>
            </w:r>
          </w:p>
        </w:tc>
        <w:tc>
          <w:tcPr>
            <w:tcW w:w="2160" w:type="dxa"/>
          </w:tcPr>
          <w:p w14:paraId="1F89AF7B" w14:textId="06125B0D" w:rsidR="6A064561" w:rsidRDefault="6A064561" w:rsidP="6A064561">
            <w:pPr>
              <w:rPr>
                <w:rFonts w:eastAsiaTheme="minorEastAsia"/>
                <w:sz w:val="24"/>
                <w:szCs w:val="24"/>
                <w:lang w:val="fr"/>
              </w:rPr>
            </w:pPr>
            <w:r w:rsidRPr="6A064561">
              <w:rPr>
                <w:rFonts w:eastAsiaTheme="minorEastAsia"/>
                <w:sz w:val="24"/>
                <w:szCs w:val="24"/>
                <w:lang w:val="fr"/>
              </w:rPr>
              <w:t xml:space="preserve"> </w:t>
            </w:r>
          </w:p>
        </w:tc>
        <w:tc>
          <w:tcPr>
            <w:tcW w:w="2145" w:type="dxa"/>
          </w:tcPr>
          <w:p w14:paraId="5D40F7EE" w14:textId="217C8A5F" w:rsidR="6A064561" w:rsidRDefault="6A064561" w:rsidP="6A064561">
            <w:pPr>
              <w:jc w:val="center"/>
              <w:rPr>
                <w:rFonts w:eastAsiaTheme="minorEastAsia"/>
                <w:sz w:val="24"/>
                <w:szCs w:val="24"/>
                <w:lang w:val="fr"/>
              </w:rPr>
            </w:pPr>
            <w:r w:rsidRPr="6A064561">
              <w:rPr>
                <w:rFonts w:eastAsiaTheme="minorEastAsia"/>
                <w:sz w:val="24"/>
                <w:szCs w:val="24"/>
                <w:lang w:val="fr"/>
              </w:rPr>
              <w:t xml:space="preserve"> </w:t>
            </w:r>
          </w:p>
        </w:tc>
      </w:tr>
      <w:tr w:rsidR="6A064561" w14:paraId="34815543" w14:textId="77777777" w:rsidTr="6A064561">
        <w:tc>
          <w:tcPr>
            <w:tcW w:w="5775" w:type="dxa"/>
          </w:tcPr>
          <w:p w14:paraId="1DAA3CFF" w14:textId="79881B02" w:rsidR="6A064561" w:rsidRDefault="6A064561" w:rsidP="6A064561">
            <w:pPr>
              <w:pStyle w:val="Paragraphedeliste"/>
              <w:numPr>
                <w:ilvl w:val="0"/>
                <w:numId w:val="1"/>
              </w:numPr>
              <w:rPr>
                <w:rFonts w:asciiTheme="minorHAnsi" w:eastAsiaTheme="minorEastAsia" w:hAnsiTheme="minorHAnsi" w:cstheme="minorBidi"/>
              </w:rPr>
            </w:pPr>
            <w:r w:rsidRPr="6A064561">
              <w:rPr>
                <w:rFonts w:asciiTheme="minorHAnsi" w:eastAsiaTheme="minorEastAsia" w:hAnsiTheme="minorHAnsi" w:cstheme="minorBidi"/>
                <w:lang w:val="fr"/>
              </w:rPr>
              <w:t>Le diaphragme se contracte et s’abaisse.</w:t>
            </w:r>
          </w:p>
        </w:tc>
        <w:tc>
          <w:tcPr>
            <w:tcW w:w="2160" w:type="dxa"/>
          </w:tcPr>
          <w:p w14:paraId="1158681A" w14:textId="2A78DF18" w:rsidR="6A064561" w:rsidRDefault="6A064561" w:rsidP="6A064561">
            <w:pPr>
              <w:rPr>
                <w:rFonts w:eastAsiaTheme="minorEastAsia"/>
                <w:sz w:val="24"/>
                <w:szCs w:val="24"/>
                <w:lang w:val="fr"/>
              </w:rPr>
            </w:pPr>
            <w:r w:rsidRPr="6A064561">
              <w:rPr>
                <w:rFonts w:eastAsiaTheme="minorEastAsia"/>
                <w:sz w:val="24"/>
                <w:szCs w:val="24"/>
                <w:lang w:val="fr"/>
              </w:rPr>
              <w:t xml:space="preserve"> </w:t>
            </w:r>
          </w:p>
        </w:tc>
        <w:tc>
          <w:tcPr>
            <w:tcW w:w="2145" w:type="dxa"/>
          </w:tcPr>
          <w:p w14:paraId="3FD305DF" w14:textId="00537F5B" w:rsidR="6A064561" w:rsidRDefault="6A064561" w:rsidP="6A064561">
            <w:pPr>
              <w:jc w:val="center"/>
              <w:rPr>
                <w:rFonts w:eastAsiaTheme="minorEastAsia"/>
                <w:sz w:val="24"/>
                <w:szCs w:val="24"/>
                <w:lang w:val="fr"/>
              </w:rPr>
            </w:pPr>
            <w:r w:rsidRPr="6A064561">
              <w:rPr>
                <w:rFonts w:eastAsiaTheme="minorEastAsia"/>
                <w:sz w:val="24"/>
                <w:szCs w:val="24"/>
                <w:lang w:val="fr"/>
              </w:rPr>
              <w:t xml:space="preserve"> </w:t>
            </w:r>
          </w:p>
        </w:tc>
      </w:tr>
      <w:tr w:rsidR="6A064561" w14:paraId="68BE8015" w14:textId="77777777" w:rsidTr="6A064561">
        <w:tc>
          <w:tcPr>
            <w:tcW w:w="5775" w:type="dxa"/>
          </w:tcPr>
          <w:p w14:paraId="50771582" w14:textId="24D1F788" w:rsidR="6A064561" w:rsidRDefault="6A064561" w:rsidP="6A064561">
            <w:pPr>
              <w:pStyle w:val="Paragraphedeliste"/>
              <w:numPr>
                <w:ilvl w:val="0"/>
                <w:numId w:val="1"/>
              </w:numPr>
              <w:rPr>
                <w:rFonts w:asciiTheme="minorHAnsi" w:eastAsiaTheme="minorEastAsia" w:hAnsiTheme="minorHAnsi" w:cstheme="minorBidi"/>
              </w:rPr>
            </w:pPr>
            <w:r w:rsidRPr="6A064561">
              <w:rPr>
                <w:rFonts w:asciiTheme="minorHAnsi" w:eastAsiaTheme="minorEastAsia" w:hAnsiTheme="minorHAnsi" w:cstheme="minorBidi"/>
                <w:lang w:val="fr"/>
              </w:rPr>
              <w:t>Le diaphragme se relâche et se soulève.</w:t>
            </w:r>
          </w:p>
        </w:tc>
        <w:tc>
          <w:tcPr>
            <w:tcW w:w="2160" w:type="dxa"/>
          </w:tcPr>
          <w:p w14:paraId="0F194C1D" w14:textId="5F013ECC" w:rsidR="6A064561" w:rsidRDefault="6A064561" w:rsidP="6A064561">
            <w:pPr>
              <w:rPr>
                <w:rFonts w:eastAsiaTheme="minorEastAsia"/>
                <w:sz w:val="24"/>
                <w:szCs w:val="24"/>
                <w:lang w:val="fr"/>
              </w:rPr>
            </w:pPr>
            <w:r w:rsidRPr="6A064561">
              <w:rPr>
                <w:rFonts w:eastAsiaTheme="minorEastAsia"/>
                <w:sz w:val="24"/>
                <w:szCs w:val="24"/>
                <w:lang w:val="fr"/>
              </w:rPr>
              <w:t xml:space="preserve"> </w:t>
            </w:r>
          </w:p>
        </w:tc>
        <w:tc>
          <w:tcPr>
            <w:tcW w:w="2145" w:type="dxa"/>
          </w:tcPr>
          <w:p w14:paraId="1AF59B68" w14:textId="4290AC44" w:rsidR="6A064561" w:rsidRDefault="6A064561" w:rsidP="6A064561">
            <w:pPr>
              <w:jc w:val="center"/>
              <w:rPr>
                <w:rFonts w:eastAsiaTheme="minorEastAsia"/>
                <w:sz w:val="24"/>
                <w:szCs w:val="24"/>
                <w:lang w:val="fr"/>
              </w:rPr>
            </w:pPr>
            <w:r w:rsidRPr="6A064561">
              <w:rPr>
                <w:rFonts w:eastAsiaTheme="minorEastAsia"/>
                <w:sz w:val="24"/>
                <w:szCs w:val="24"/>
                <w:lang w:val="fr"/>
              </w:rPr>
              <w:t xml:space="preserve"> </w:t>
            </w:r>
          </w:p>
        </w:tc>
      </w:tr>
      <w:tr w:rsidR="6A064561" w14:paraId="62ADEA7D" w14:textId="77777777" w:rsidTr="6A064561">
        <w:tc>
          <w:tcPr>
            <w:tcW w:w="5775" w:type="dxa"/>
          </w:tcPr>
          <w:p w14:paraId="0ADDEB89" w14:textId="14014678" w:rsidR="6A064561" w:rsidRDefault="6A064561" w:rsidP="6A064561">
            <w:pPr>
              <w:pStyle w:val="Paragraphedeliste"/>
              <w:numPr>
                <w:ilvl w:val="0"/>
                <w:numId w:val="1"/>
              </w:numPr>
              <w:rPr>
                <w:rFonts w:asciiTheme="minorHAnsi" w:eastAsiaTheme="minorEastAsia" w:hAnsiTheme="minorHAnsi" w:cstheme="minorBidi"/>
              </w:rPr>
            </w:pPr>
            <w:r w:rsidRPr="6A064561">
              <w:rPr>
                <w:rFonts w:asciiTheme="minorHAnsi" w:eastAsiaTheme="minorEastAsia" w:hAnsiTheme="minorHAnsi" w:cstheme="minorBidi"/>
                <w:lang w:val="fr"/>
              </w:rPr>
              <w:t>Le volume de la cage thoracique augmente.</w:t>
            </w:r>
          </w:p>
        </w:tc>
        <w:tc>
          <w:tcPr>
            <w:tcW w:w="2160" w:type="dxa"/>
          </w:tcPr>
          <w:p w14:paraId="47F06A20" w14:textId="71187300" w:rsidR="6A064561" w:rsidRDefault="6A064561" w:rsidP="6A064561">
            <w:pPr>
              <w:rPr>
                <w:rFonts w:eastAsiaTheme="minorEastAsia"/>
                <w:sz w:val="24"/>
                <w:szCs w:val="24"/>
                <w:lang w:val="fr"/>
              </w:rPr>
            </w:pPr>
            <w:r w:rsidRPr="6A064561">
              <w:rPr>
                <w:rFonts w:eastAsiaTheme="minorEastAsia"/>
                <w:sz w:val="24"/>
                <w:szCs w:val="24"/>
                <w:lang w:val="fr"/>
              </w:rPr>
              <w:t xml:space="preserve"> </w:t>
            </w:r>
          </w:p>
        </w:tc>
        <w:tc>
          <w:tcPr>
            <w:tcW w:w="2145" w:type="dxa"/>
          </w:tcPr>
          <w:p w14:paraId="0C188EA1" w14:textId="1C8E6CF9" w:rsidR="6A064561" w:rsidRDefault="6A064561" w:rsidP="6A064561">
            <w:pPr>
              <w:jc w:val="center"/>
              <w:rPr>
                <w:rFonts w:eastAsiaTheme="minorEastAsia"/>
                <w:sz w:val="24"/>
                <w:szCs w:val="24"/>
                <w:lang w:val="fr"/>
              </w:rPr>
            </w:pPr>
            <w:r w:rsidRPr="6A064561">
              <w:rPr>
                <w:rFonts w:eastAsiaTheme="minorEastAsia"/>
                <w:sz w:val="24"/>
                <w:szCs w:val="24"/>
                <w:lang w:val="fr"/>
              </w:rPr>
              <w:t xml:space="preserve"> </w:t>
            </w:r>
          </w:p>
        </w:tc>
      </w:tr>
      <w:tr w:rsidR="6A064561" w14:paraId="11247E37" w14:textId="77777777" w:rsidTr="6A064561">
        <w:tc>
          <w:tcPr>
            <w:tcW w:w="5775" w:type="dxa"/>
          </w:tcPr>
          <w:p w14:paraId="3434AD6D" w14:textId="0E5374C1" w:rsidR="6A064561" w:rsidRDefault="6A064561" w:rsidP="6A064561">
            <w:pPr>
              <w:pStyle w:val="Paragraphedeliste"/>
              <w:numPr>
                <w:ilvl w:val="0"/>
                <w:numId w:val="1"/>
              </w:numPr>
              <w:rPr>
                <w:rFonts w:asciiTheme="minorHAnsi" w:eastAsiaTheme="minorEastAsia" w:hAnsiTheme="minorHAnsi" w:cstheme="minorBidi"/>
              </w:rPr>
            </w:pPr>
            <w:r w:rsidRPr="6A064561">
              <w:rPr>
                <w:rFonts w:asciiTheme="minorHAnsi" w:eastAsiaTheme="minorEastAsia" w:hAnsiTheme="minorHAnsi" w:cstheme="minorBidi"/>
                <w:lang w:val="fr"/>
              </w:rPr>
              <w:t>Le volume de la cage thoracique diminue.</w:t>
            </w:r>
          </w:p>
        </w:tc>
        <w:tc>
          <w:tcPr>
            <w:tcW w:w="2160" w:type="dxa"/>
          </w:tcPr>
          <w:p w14:paraId="39AF9588" w14:textId="74A1ADFE" w:rsidR="6A064561" w:rsidRDefault="6A064561" w:rsidP="6A064561">
            <w:pPr>
              <w:rPr>
                <w:rFonts w:eastAsiaTheme="minorEastAsia"/>
                <w:sz w:val="24"/>
                <w:szCs w:val="24"/>
                <w:lang w:val="fr"/>
              </w:rPr>
            </w:pPr>
            <w:r w:rsidRPr="6A064561">
              <w:rPr>
                <w:rFonts w:eastAsiaTheme="minorEastAsia"/>
                <w:sz w:val="24"/>
                <w:szCs w:val="24"/>
                <w:lang w:val="fr"/>
              </w:rPr>
              <w:t xml:space="preserve"> </w:t>
            </w:r>
          </w:p>
        </w:tc>
        <w:tc>
          <w:tcPr>
            <w:tcW w:w="2145" w:type="dxa"/>
          </w:tcPr>
          <w:p w14:paraId="442F749E" w14:textId="03A2A966" w:rsidR="6A064561" w:rsidRDefault="6A064561" w:rsidP="6A064561">
            <w:pPr>
              <w:jc w:val="center"/>
              <w:rPr>
                <w:rFonts w:eastAsiaTheme="minorEastAsia"/>
                <w:sz w:val="24"/>
                <w:szCs w:val="24"/>
                <w:lang w:val="fr"/>
              </w:rPr>
            </w:pPr>
            <w:r w:rsidRPr="6A064561">
              <w:rPr>
                <w:rFonts w:eastAsiaTheme="minorEastAsia"/>
                <w:sz w:val="24"/>
                <w:szCs w:val="24"/>
                <w:lang w:val="fr"/>
              </w:rPr>
              <w:t xml:space="preserve"> </w:t>
            </w:r>
          </w:p>
        </w:tc>
      </w:tr>
      <w:tr w:rsidR="6A064561" w14:paraId="1FA800D9" w14:textId="77777777" w:rsidTr="6A064561">
        <w:tc>
          <w:tcPr>
            <w:tcW w:w="5775" w:type="dxa"/>
          </w:tcPr>
          <w:p w14:paraId="67189EA9" w14:textId="7FA99855" w:rsidR="6A064561" w:rsidRDefault="6A064561" w:rsidP="6A064561">
            <w:pPr>
              <w:pStyle w:val="Paragraphedeliste"/>
              <w:numPr>
                <w:ilvl w:val="0"/>
                <w:numId w:val="1"/>
              </w:numPr>
              <w:rPr>
                <w:rFonts w:asciiTheme="minorHAnsi" w:eastAsiaTheme="minorEastAsia" w:hAnsiTheme="minorHAnsi" w:cstheme="minorBidi"/>
              </w:rPr>
            </w:pPr>
            <w:r w:rsidRPr="6A064561">
              <w:rPr>
                <w:rFonts w:asciiTheme="minorHAnsi" w:eastAsiaTheme="minorEastAsia" w:hAnsiTheme="minorHAnsi" w:cstheme="minorBidi"/>
                <w:lang w:val="fr"/>
              </w:rPr>
              <w:t>Les muscles intercostaux se contractent.</w:t>
            </w:r>
          </w:p>
        </w:tc>
        <w:tc>
          <w:tcPr>
            <w:tcW w:w="2160" w:type="dxa"/>
          </w:tcPr>
          <w:p w14:paraId="652BA4A2" w14:textId="5E295D1B" w:rsidR="6A064561" w:rsidRDefault="6A064561" w:rsidP="6A064561">
            <w:pPr>
              <w:rPr>
                <w:rFonts w:eastAsiaTheme="minorEastAsia"/>
                <w:sz w:val="24"/>
                <w:szCs w:val="24"/>
                <w:lang w:val="fr"/>
              </w:rPr>
            </w:pPr>
            <w:r w:rsidRPr="6A064561">
              <w:rPr>
                <w:rFonts w:eastAsiaTheme="minorEastAsia"/>
                <w:sz w:val="24"/>
                <w:szCs w:val="24"/>
                <w:lang w:val="fr"/>
              </w:rPr>
              <w:t xml:space="preserve"> </w:t>
            </w:r>
          </w:p>
        </w:tc>
        <w:tc>
          <w:tcPr>
            <w:tcW w:w="2145" w:type="dxa"/>
          </w:tcPr>
          <w:p w14:paraId="72AB24FD" w14:textId="724885F6" w:rsidR="6A064561" w:rsidRDefault="6A064561" w:rsidP="6A064561">
            <w:pPr>
              <w:jc w:val="center"/>
              <w:rPr>
                <w:rFonts w:eastAsiaTheme="minorEastAsia"/>
                <w:sz w:val="24"/>
                <w:szCs w:val="24"/>
                <w:lang w:val="fr"/>
              </w:rPr>
            </w:pPr>
            <w:r w:rsidRPr="6A064561">
              <w:rPr>
                <w:rFonts w:eastAsiaTheme="minorEastAsia"/>
                <w:sz w:val="24"/>
                <w:szCs w:val="24"/>
                <w:lang w:val="fr"/>
              </w:rPr>
              <w:t xml:space="preserve"> </w:t>
            </w:r>
          </w:p>
        </w:tc>
      </w:tr>
      <w:tr w:rsidR="6A064561" w14:paraId="25CAEE57" w14:textId="77777777" w:rsidTr="6A064561">
        <w:tc>
          <w:tcPr>
            <w:tcW w:w="5775" w:type="dxa"/>
          </w:tcPr>
          <w:p w14:paraId="0748306C" w14:textId="75C9FCE4" w:rsidR="6A064561" w:rsidRDefault="6A064561" w:rsidP="6A064561">
            <w:pPr>
              <w:pStyle w:val="Paragraphedeliste"/>
              <w:numPr>
                <w:ilvl w:val="0"/>
                <w:numId w:val="1"/>
              </w:numPr>
              <w:rPr>
                <w:rFonts w:asciiTheme="minorHAnsi" w:eastAsiaTheme="minorEastAsia" w:hAnsiTheme="minorHAnsi" w:cstheme="minorBidi"/>
              </w:rPr>
            </w:pPr>
            <w:r w:rsidRPr="6A064561">
              <w:rPr>
                <w:rFonts w:asciiTheme="minorHAnsi" w:eastAsiaTheme="minorEastAsia" w:hAnsiTheme="minorHAnsi" w:cstheme="minorBidi"/>
                <w:lang w:val="fr"/>
              </w:rPr>
              <w:t>Les muscles intercostaux se relâchent.</w:t>
            </w:r>
          </w:p>
        </w:tc>
        <w:tc>
          <w:tcPr>
            <w:tcW w:w="2160" w:type="dxa"/>
          </w:tcPr>
          <w:p w14:paraId="5BFC06E1" w14:textId="725B1FF9" w:rsidR="6A064561" w:rsidRDefault="6A064561" w:rsidP="6A064561">
            <w:pPr>
              <w:rPr>
                <w:rFonts w:eastAsiaTheme="minorEastAsia"/>
                <w:sz w:val="24"/>
                <w:szCs w:val="24"/>
                <w:lang w:val="fr"/>
              </w:rPr>
            </w:pPr>
            <w:r w:rsidRPr="6A064561">
              <w:rPr>
                <w:rFonts w:eastAsiaTheme="minorEastAsia"/>
                <w:sz w:val="24"/>
                <w:szCs w:val="24"/>
                <w:lang w:val="fr"/>
              </w:rPr>
              <w:t xml:space="preserve"> </w:t>
            </w:r>
          </w:p>
        </w:tc>
        <w:tc>
          <w:tcPr>
            <w:tcW w:w="2145" w:type="dxa"/>
          </w:tcPr>
          <w:p w14:paraId="7A10082E" w14:textId="6CE55F0C" w:rsidR="6A064561" w:rsidRDefault="6A064561" w:rsidP="6A064561">
            <w:pPr>
              <w:jc w:val="center"/>
              <w:rPr>
                <w:rFonts w:eastAsiaTheme="minorEastAsia"/>
                <w:sz w:val="24"/>
                <w:szCs w:val="24"/>
                <w:lang w:val="fr"/>
              </w:rPr>
            </w:pPr>
            <w:r w:rsidRPr="6A064561">
              <w:rPr>
                <w:rFonts w:eastAsiaTheme="minorEastAsia"/>
                <w:sz w:val="24"/>
                <w:szCs w:val="24"/>
                <w:lang w:val="fr"/>
              </w:rPr>
              <w:t xml:space="preserve"> </w:t>
            </w:r>
          </w:p>
        </w:tc>
      </w:tr>
    </w:tbl>
    <w:p w14:paraId="55BD03F2" w14:textId="7627F502" w:rsidR="3108D598" w:rsidRDefault="3108D598" w:rsidP="0028372F">
      <w:pPr>
        <w:spacing w:after="0"/>
        <w:rPr>
          <w:rFonts w:eastAsiaTheme="minorEastAsia"/>
          <w:sz w:val="24"/>
          <w:szCs w:val="24"/>
          <w:lang w:val="fr"/>
        </w:rPr>
      </w:pPr>
      <w:r w:rsidRPr="6A064561">
        <w:rPr>
          <w:rFonts w:eastAsiaTheme="minorEastAsia"/>
          <w:sz w:val="24"/>
          <w:szCs w:val="24"/>
          <w:lang w:val="fr"/>
        </w:rPr>
        <w:t xml:space="preserve"> </w:t>
      </w:r>
    </w:p>
    <w:p w14:paraId="3B2D417C" w14:textId="0F6A6127" w:rsidR="3108D598" w:rsidRDefault="3108D598" w:rsidP="0028372F">
      <w:pPr>
        <w:pStyle w:val="Paragraphedeliste"/>
        <w:numPr>
          <w:ilvl w:val="0"/>
          <w:numId w:val="39"/>
        </w:numPr>
        <w:ind w:left="714" w:hanging="357"/>
        <w:contextualSpacing w:val="0"/>
        <w:rPr>
          <w:rFonts w:asciiTheme="minorHAnsi" w:eastAsiaTheme="minorEastAsia" w:hAnsiTheme="minorHAnsi" w:cstheme="minorBidi"/>
        </w:rPr>
      </w:pPr>
      <w:r w:rsidRPr="6A064561">
        <w:rPr>
          <w:rFonts w:asciiTheme="minorHAnsi" w:eastAsiaTheme="minorEastAsia" w:hAnsiTheme="minorHAnsi" w:cstheme="minorBidi"/>
          <w:lang w:val="fr"/>
        </w:rPr>
        <w:t>Pourquoi manger trop vite nous essouffle-t-il ?</w:t>
      </w:r>
    </w:p>
    <w:p w14:paraId="468F822D" w14:textId="4FBB8ED5" w:rsidR="7C885680" w:rsidRDefault="7C885680" w:rsidP="0028372F">
      <w:pPr>
        <w:ind w:left="5664" w:firstLine="708"/>
        <w:rPr>
          <w:rFonts w:eastAsiaTheme="minorEastAsia"/>
          <w:b/>
          <w:bCs/>
          <w:sz w:val="44"/>
          <w:szCs w:val="44"/>
          <w:u w:val="single"/>
          <w:lang w:val="fr"/>
        </w:rPr>
      </w:pPr>
      <w:r w:rsidRPr="6A064561">
        <w:rPr>
          <w:rFonts w:eastAsiaTheme="minorEastAsia"/>
          <w:b/>
          <w:bCs/>
          <w:sz w:val="40"/>
          <w:szCs w:val="40"/>
          <w:u w:val="single"/>
          <w:lang w:val="fr"/>
        </w:rPr>
        <w:t>Bonne semaine!</w:t>
      </w:r>
    </w:p>
    <w:p w14:paraId="35F3D304" w14:textId="77777777" w:rsidR="00804822" w:rsidRDefault="00804822" w:rsidP="00804822">
      <w:pPr>
        <w:pStyle w:val="Titre1"/>
        <w:rPr>
          <w:lang w:val="fr-FR" w:eastAsia="fr-FR"/>
        </w:rPr>
      </w:pPr>
      <w:r>
        <w:lastRenderedPageBreak/>
        <w:t>Éducation physique et à la santé</w:t>
      </w:r>
    </w:p>
    <w:p w14:paraId="5E9531A3" w14:textId="77777777" w:rsidR="00E50938" w:rsidRDefault="00E50938" w:rsidP="00E50938">
      <w:pPr>
        <w:jc w:val="center"/>
        <w:rPr>
          <w:rFonts w:ascii="Tahoma" w:hAnsi="Tahoma" w:cs="Tahoma"/>
          <w:b/>
          <w:bCs/>
        </w:rPr>
      </w:pPr>
      <w:r w:rsidRPr="009C485C">
        <w:rPr>
          <w:rFonts w:ascii="Tahoma" w:hAnsi="Tahoma" w:cs="Tahoma"/>
          <w:b/>
          <w:bCs/>
        </w:rPr>
        <w:t xml:space="preserve">ENTRAÎNEMENT DE LA SEMAINE 15 minutes : </w:t>
      </w:r>
    </w:p>
    <w:p w14:paraId="1C9E1867" w14:textId="77777777" w:rsidR="00E50938" w:rsidRPr="009C485C" w:rsidRDefault="00E50938" w:rsidP="00E50938">
      <w:pPr>
        <w:jc w:val="center"/>
        <w:rPr>
          <w:rFonts w:ascii="Tahoma" w:hAnsi="Tahoma" w:cs="Tahoma"/>
          <w:b/>
          <w:bCs/>
        </w:rPr>
      </w:pPr>
      <w:proofErr w:type="gramStart"/>
      <w:r w:rsidRPr="009C485C">
        <w:rPr>
          <w:rFonts w:ascii="Tahoma" w:hAnsi="Tahoma" w:cs="Tahoma"/>
          <w:b/>
          <w:bCs/>
        </w:rPr>
        <w:t>haut</w:t>
      </w:r>
      <w:proofErr w:type="gramEnd"/>
      <w:r w:rsidRPr="009C485C">
        <w:rPr>
          <w:rFonts w:ascii="Tahoma" w:hAnsi="Tahoma" w:cs="Tahoma"/>
          <w:b/>
          <w:bCs/>
        </w:rPr>
        <w:t xml:space="preserve"> du corps (jour 1) et bas du corps (jour 2)</w:t>
      </w:r>
    </w:p>
    <w:p w14:paraId="781AE741" w14:textId="77777777" w:rsidR="00E50938" w:rsidRPr="009C485C" w:rsidRDefault="00E50938" w:rsidP="00E50938">
      <w:pPr>
        <w:rPr>
          <w:rFonts w:ascii="Tahoma" w:hAnsi="Tahoma" w:cs="Tahoma"/>
          <w:b/>
          <w:bCs/>
        </w:rPr>
      </w:pPr>
      <w:r w:rsidRPr="009C485C">
        <w:rPr>
          <w:rFonts w:ascii="Tahoma" w:hAnsi="Tahoma" w:cs="Tahoma"/>
          <w:b/>
          <w:bCs/>
        </w:rPr>
        <w:t>Comment ?</w:t>
      </w:r>
    </w:p>
    <w:p w14:paraId="3B269F86" w14:textId="77777777" w:rsidR="00E50938" w:rsidRPr="009C485C" w:rsidRDefault="00E50938" w:rsidP="00E50938">
      <w:pPr>
        <w:rPr>
          <w:rFonts w:ascii="Tahoma" w:eastAsia="Arial" w:hAnsi="Tahoma" w:cs="Tahoma"/>
          <w:color w:val="4D5156"/>
          <w:sz w:val="20"/>
          <w:szCs w:val="20"/>
        </w:rPr>
      </w:pPr>
      <w:r w:rsidRPr="009C485C">
        <w:rPr>
          <w:rFonts w:ascii="Tahoma" w:eastAsia="Arial" w:hAnsi="Tahoma" w:cs="Tahoma"/>
          <w:color w:val="4D5156"/>
          <w:sz w:val="20"/>
          <w:szCs w:val="20"/>
        </w:rPr>
        <w:t>Il s’agit de travailler sur deux jours afin de solliciter des groupes musculaires différents. Afin de ressentir les bienfaits, tu dois alterner le jour 1 et jour 2</w:t>
      </w:r>
    </w:p>
    <w:p w14:paraId="53C2BBB5" w14:textId="77777777" w:rsidR="00E50938" w:rsidRPr="009C485C" w:rsidRDefault="00E50938" w:rsidP="00E50938">
      <w:pPr>
        <w:rPr>
          <w:rFonts w:ascii="Tahoma" w:hAnsi="Tahoma" w:cs="Tahoma"/>
          <w:b/>
          <w:bCs/>
          <w:sz w:val="20"/>
          <w:szCs w:val="20"/>
        </w:rPr>
      </w:pPr>
      <w:r w:rsidRPr="009C485C">
        <w:rPr>
          <w:rFonts w:ascii="Tahoma" w:eastAsia="Arial" w:hAnsi="Tahoma" w:cs="Tahoma"/>
          <w:color w:val="4D5156"/>
          <w:sz w:val="20"/>
          <w:szCs w:val="20"/>
        </w:rPr>
        <w:t>La récupération est très importante, elle te permet de laisser reposer les muscles qui ont été sollicités. L’acide lactique et tous les déchets accumulés dans les fibres musculaires disparaîtront après une journée ou plus de récupération. Plus l’entraînement est intense, plus la période de récupération est grande !</w:t>
      </w:r>
    </w:p>
    <w:p w14:paraId="70A7FB66" w14:textId="77777777" w:rsidR="00E50938" w:rsidRPr="009C485C" w:rsidRDefault="00E50938" w:rsidP="00E50938">
      <w:pPr>
        <w:rPr>
          <w:rFonts w:ascii="Tahoma" w:hAnsi="Tahoma" w:cs="Tahoma"/>
        </w:rPr>
      </w:pPr>
      <w:r w:rsidRPr="009C485C">
        <w:rPr>
          <w:rFonts w:ascii="Tahoma" w:hAnsi="Tahoma" w:cs="Tahoma"/>
          <w:b/>
          <w:u w:val="single"/>
        </w:rPr>
        <w:t>Jour 1 (haut du corps)</w:t>
      </w:r>
      <w:r w:rsidRPr="009C485C">
        <w:rPr>
          <w:rFonts w:ascii="Tahoma" w:hAnsi="Tahoma" w:cs="Tahoma"/>
        </w:rPr>
        <w:t xml:space="preserve">  </w:t>
      </w:r>
    </w:p>
    <w:p w14:paraId="7764606D" w14:textId="77777777" w:rsidR="00E50938" w:rsidRPr="009C485C" w:rsidRDefault="00E50938" w:rsidP="00E50938">
      <w:pPr>
        <w:rPr>
          <w:rFonts w:ascii="Tahoma" w:hAnsi="Tahoma" w:cs="Tahoma"/>
          <w:b/>
          <w:i/>
          <w:u w:val="single"/>
        </w:rPr>
      </w:pPr>
      <w:r w:rsidRPr="009C485C">
        <w:rPr>
          <w:rFonts w:ascii="Tahoma" w:hAnsi="Tahoma" w:cs="Tahoma"/>
        </w:rPr>
        <w:t xml:space="preserve"> </w:t>
      </w:r>
      <w:r w:rsidRPr="009C485C">
        <w:rPr>
          <w:rFonts w:ascii="Tahoma" w:hAnsi="Tahoma" w:cs="Tahoma"/>
          <w:i/>
        </w:rPr>
        <w:t>Exécuter les 5 exercices un après l’autre pendant 3 séries (5 exercices X 3 rondes) Repos : 20-30 sec.</w:t>
      </w:r>
    </w:p>
    <w:p w14:paraId="60D436D9" w14:textId="77777777" w:rsidR="00E50938" w:rsidRPr="009C485C" w:rsidRDefault="00E50938" w:rsidP="00E50938">
      <w:pPr>
        <w:pStyle w:val="Paragraphedeliste"/>
        <w:numPr>
          <w:ilvl w:val="0"/>
          <w:numId w:val="36"/>
        </w:numPr>
        <w:spacing w:after="160" w:line="259" w:lineRule="auto"/>
        <w:rPr>
          <w:rFonts w:ascii="Tahoma" w:hAnsi="Tahoma" w:cs="Tahoma"/>
        </w:rPr>
      </w:pPr>
      <w:r w:rsidRPr="009C485C">
        <w:rPr>
          <w:rFonts w:ascii="Tahoma" w:hAnsi="Tahoma" w:cs="Tahoma"/>
        </w:rPr>
        <w:t>« </w:t>
      </w:r>
      <w:r w:rsidRPr="009C485C">
        <w:rPr>
          <w:rFonts w:ascii="Tahoma" w:hAnsi="Tahoma" w:cs="Tahoma"/>
          <w:b/>
        </w:rPr>
        <w:t>Jumping jack</w:t>
      </w:r>
      <w:r w:rsidRPr="009C485C">
        <w:rPr>
          <w:rFonts w:ascii="Tahoma" w:hAnsi="Tahoma" w:cs="Tahoma"/>
        </w:rPr>
        <w:t> » pendant 30 secondes</w:t>
      </w:r>
    </w:p>
    <w:p w14:paraId="48490969" w14:textId="77777777" w:rsidR="00E50938" w:rsidRPr="009C485C" w:rsidRDefault="00E50938" w:rsidP="00E50938">
      <w:pPr>
        <w:pStyle w:val="Paragraphedeliste"/>
        <w:numPr>
          <w:ilvl w:val="0"/>
          <w:numId w:val="36"/>
        </w:numPr>
        <w:spacing w:after="160" w:line="259" w:lineRule="auto"/>
        <w:rPr>
          <w:rFonts w:ascii="Tahoma" w:hAnsi="Tahoma" w:cs="Tahoma"/>
        </w:rPr>
      </w:pPr>
      <w:r w:rsidRPr="009C485C">
        <w:rPr>
          <w:rFonts w:ascii="Tahoma" w:hAnsi="Tahoma" w:cs="Tahoma"/>
          <w:b/>
        </w:rPr>
        <w:t>« </w:t>
      </w:r>
      <w:proofErr w:type="spellStart"/>
      <w:r w:rsidRPr="009C485C">
        <w:rPr>
          <w:rFonts w:ascii="Tahoma" w:hAnsi="Tahoma" w:cs="Tahoma"/>
          <w:b/>
        </w:rPr>
        <w:t>Dips</w:t>
      </w:r>
      <w:proofErr w:type="spellEnd"/>
      <w:r w:rsidRPr="009C485C">
        <w:rPr>
          <w:rFonts w:ascii="Tahoma" w:hAnsi="Tahoma" w:cs="Tahoma"/>
          <w:b/>
        </w:rPr>
        <w:t xml:space="preserve"> » sur un </w:t>
      </w:r>
      <w:proofErr w:type="gramStart"/>
      <w:r w:rsidRPr="009C485C">
        <w:rPr>
          <w:rFonts w:ascii="Tahoma" w:hAnsi="Tahoma" w:cs="Tahoma"/>
          <w:b/>
        </w:rPr>
        <w:t>banc</w:t>
      </w:r>
      <w:r w:rsidRPr="009C485C">
        <w:rPr>
          <w:rFonts w:ascii="Tahoma" w:hAnsi="Tahoma" w:cs="Tahoma"/>
        </w:rPr>
        <w:t>,  Débutant</w:t>
      </w:r>
      <w:proofErr w:type="gramEnd"/>
      <w:r w:rsidRPr="009C485C">
        <w:rPr>
          <w:rFonts w:ascii="Tahoma" w:hAnsi="Tahoma" w:cs="Tahoma"/>
        </w:rPr>
        <w:t xml:space="preserve"> : 6 </w:t>
      </w:r>
      <w:proofErr w:type="spellStart"/>
      <w:r w:rsidRPr="009C485C">
        <w:rPr>
          <w:rFonts w:ascii="Tahoma" w:hAnsi="Tahoma" w:cs="Tahoma"/>
        </w:rPr>
        <w:t>rép</w:t>
      </w:r>
      <w:proofErr w:type="spellEnd"/>
      <w:r w:rsidRPr="009C485C">
        <w:rPr>
          <w:rFonts w:ascii="Tahoma" w:hAnsi="Tahoma" w:cs="Tahoma"/>
        </w:rPr>
        <w:t xml:space="preserve">.  Intermédiaire : 9 </w:t>
      </w:r>
      <w:proofErr w:type="spellStart"/>
      <w:r w:rsidRPr="009C485C">
        <w:rPr>
          <w:rFonts w:ascii="Tahoma" w:hAnsi="Tahoma" w:cs="Tahoma"/>
        </w:rPr>
        <w:t>rép</w:t>
      </w:r>
      <w:proofErr w:type="spellEnd"/>
      <w:r w:rsidRPr="009C485C">
        <w:rPr>
          <w:rFonts w:ascii="Tahoma" w:hAnsi="Tahoma" w:cs="Tahoma"/>
        </w:rPr>
        <w:t xml:space="preserve">.   Avancé : 12 </w:t>
      </w:r>
      <w:proofErr w:type="spellStart"/>
      <w:r w:rsidRPr="009C485C">
        <w:rPr>
          <w:rFonts w:ascii="Tahoma" w:hAnsi="Tahoma" w:cs="Tahoma"/>
        </w:rPr>
        <w:t>rép</w:t>
      </w:r>
      <w:proofErr w:type="spellEnd"/>
      <w:r w:rsidRPr="009C485C">
        <w:rPr>
          <w:rFonts w:ascii="Tahoma" w:hAnsi="Tahoma" w:cs="Tahoma"/>
        </w:rPr>
        <w:t>.</w:t>
      </w:r>
    </w:p>
    <w:p w14:paraId="34FACE2C" w14:textId="77777777" w:rsidR="00E50938" w:rsidRPr="009C485C" w:rsidRDefault="00E50938" w:rsidP="00E50938">
      <w:pPr>
        <w:pStyle w:val="Paragraphedeliste"/>
        <w:rPr>
          <w:rFonts w:ascii="Tahoma" w:hAnsi="Tahoma" w:cs="Tahoma"/>
        </w:rPr>
      </w:pPr>
      <w:r w:rsidRPr="009C485C">
        <w:rPr>
          <w:rFonts w:ascii="Tahoma" w:hAnsi="Tahoma" w:cs="Tahoma"/>
          <w:noProof/>
        </w:rPr>
        <w:drawing>
          <wp:inline distT="0" distB="0" distL="0" distR="0" wp14:anchorId="7B9537F0" wp14:editId="268FEECC">
            <wp:extent cx="1905000" cy="855762"/>
            <wp:effectExtent l="0" t="0" r="0" b="1905"/>
            <wp:docPr id="2" name="Image 2" descr="Dip: l'exercice pour triceps et pectoraux presse banc ou parallè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 l'exercice pour triceps et pectoraux presse banc ou parallèl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03989" cy="900230"/>
                    </a:xfrm>
                    <a:prstGeom prst="rect">
                      <a:avLst/>
                    </a:prstGeom>
                    <a:noFill/>
                    <a:ln>
                      <a:noFill/>
                    </a:ln>
                  </pic:spPr>
                </pic:pic>
              </a:graphicData>
            </a:graphic>
          </wp:inline>
        </w:drawing>
      </w:r>
    </w:p>
    <w:p w14:paraId="14C43D56" w14:textId="77777777" w:rsidR="00E50938" w:rsidRPr="009C485C" w:rsidRDefault="00E50938" w:rsidP="00E50938">
      <w:pPr>
        <w:pStyle w:val="Paragraphedeliste"/>
        <w:numPr>
          <w:ilvl w:val="0"/>
          <w:numId w:val="36"/>
        </w:numPr>
        <w:spacing w:after="160" w:line="259" w:lineRule="auto"/>
        <w:rPr>
          <w:rFonts w:ascii="Tahoma" w:hAnsi="Tahoma" w:cs="Tahoma"/>
        </w:rPr>
      </w:pPr>
      <w:r w:rsidRPr="009C485C">
        <w:rPr>
          <w:rFonts w:ascii="Tahoma" w:hAnsi="Tahoma" w:cs="Tahoma"/>
          <w:b/>
        </w:rPr>
        <w:t>La chenille</w:t>
      </w:r>
      <w:r w:rsidRPr="009C485C">
        <w:rPr>
          <w:rFonts w:ascii="Tahoma" w:hAnsi="Tahoma" w:cs="Tahoma"/>
        </w:rPr>
        <w:t xml:space="preserve">, Débutant : 8 </w:t>
      </w:r>
      <w:proofErr w:type="spellStart"/>
      <w:r w:rsidRPr="009C485C">
        <w:rPr>
          <w:rFonts w:ascii="Tahoma" w:hAnsi="Tahoma" w:cs="Tahoma"/>
        </w:rPr>
        <w:t>rép</w:t>
      </w:r>
      <w:proofErr w:type="spellEnd"/>
      <w:r w:rsidRPr="009C485C">
        <w:rPr>
          <w:rFonts w:ascii="Tahoma" w:hAnsi="Tahoma" w:cs="Tahoma"/>
        </w:rPr>
        <w:t xml:space="preserve">.   Intermédiaire : 12 </w:t>
      </w:r>
      <w:proofErr w:type="spellStart"/>
      <w:r w:rsidRPr="009C485C">
        <w:rPr>
          <w:rFonts w:ascii="Tahoma" w:hAnsi="Tahoma" w:cs="Tahoma"/>
        </w:rPr>
        <w:t>rép</w:t>
      </w:r>
      <w:proofErr w:type="spellEnd"/>
      <w:r w:rsidRPr="009C485C">
        <w:rPr>
          <w:rFonts w:ascii="Tahoma" w:hAnsi="Tahoma" w:cs="Tahoma"/>
        </w:rPr>
        <w:t xml:space="preserve">. Avancé : 15 </w:t>
      </w:r>
      <w:proofErr w:type="spellStart"/>
      <w:r w:rsidRPr="009C485C">
        <w:rPr>
          <w:rFonts w:ascii="Tahoma" w:hAnsi="Tahoma" w:cs="Tahoma"/>
        </w:rPr>
        <w:t>rép</w:t>
      </w:r>
      <w:proofErr w:type="spellEnd"/>
      <w:r w:rsidRPr="009C485C">
        <w:rPr>
          <w:rFonts w:ascii="Tahoma" w:hAnsi="Tahoma" w:cs="Tahoma"/>
        </w:rPr>
        <w:t>.</w:t>
      </w:r>
    </w:p>
    <w:p w14:paraId="4771CD6E" w14:textId="77777777" w:rsidR="00E50938" w:rsidRPr="009C485C" w:rsidRDefault="00E50938" w:rsidP="00E50938">
      <w:pPr>
        <w:pStyle w:val="Paragraphedeliste"/>
        <w:rPr>
          <w:rFonts w:ascii="Tahoma" w:hAnsi="Tahoma" w:cs="Tahoma"/>
        </w:rPr>
      </w:pPr>
      <w:r w:rsidRPr="009C485C">
        <w:rPr>
          <w:rFonts w:ascii="Tahoma" w:hAnsi="Tahoma" w:cs="Tahoma"/>
          <w:noProof/>
        </w:rPr>
        <w:drawing>
          <wp:inline distT="0" distB="0" distL="0" distR="0" wp14:anchorId="7AC8BE47" wp14:editId="0238B683">
            <wp:extent cx="1304925" cy="1057275"/>
            <wp:effectExtent l="0" t="0" r="9525" b="9525"/>
            <wp:docPr id="1" name="Image 1" descr="7 exercices ultra-efficaces pour assouplir les jambes et le bas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exercices ultra-efficaces pour assouplir les jambes et le bassi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04925" cy="1057275"/>
                    </a:xfrm>
                    <a:prstGeom prst="rect">
                      <a:avLst/>
                    </a:prstGeom>
                    <a:noFill/>
                    <a:ln>
                      <a:noFill/>
                    </a:ln>
                  </pic:spPr>
                </pic:pic>
              </a:graphicData>
            </a:graphic>
          </wp:inline>
        </w:drawing>
      </w:r>
    </w:p>
    <w:p w14:paraId="73E2CFD9" w14:textId="77777777" w:rsidR="00E50938" w:rsidRPr="009C485C" w:rsidRDefault="00E50938" w:rsidP="00E50938">
      <w:pPr>
        <w:pStyle w:val="Paragraphedeliste"/>
        <w:numPr>
          <w:ilvl w:val="0"/>
          <w:numId w:val="36"/>
        </w:numPr>
        <w:spacing w:after="160" w:line="259" w:lineRule="auto"/>
        <w:rPr>
          <w:rFonts w:ascii="Tahoma" w:hAnsi="Tahoma" w:cs="Tahoma"/>
        </w:rPr>
      </w:pPr>
      <w:r w:rsidRPr="009C485C">
        <w:rPr>
          <w:rFonts w:ascii="Tahoma" w:hAnsi="Tahoma" w:cs="Tahoma"/>
          <w:b/>
        </w:rPr>
        <w:t>Pompes « push-up </w:t>
      </w:r>
      <w:proofErr w:type="gramStart"/>
      <w:r w:rsidRPr="009C485C">
        <w:rPr>
          <w:rFonts w:ascii="Tahoma" w:hAnsi="Tahoma" w:cs="Tahoma"/>
          <w:b/>
        </w:rPr>
        <w:t>»</w:t>
      </w:r>
      <w:r w:rsidRPr="009C485C">
        <w:rPr>
          <w:rFonts w:ascii="Tahoma" w:hAnsi="Tahoma" w:cs="Tahoma"/>
        </w:rPr>
        <w:t xml:space="preserve">,   </w:t>
      </w:r>
      <w:proofErr w:type="gramEnd"/>
      <w:r w:rsidRPr="009C485C">
        <w:rPr>
          <w:rFonts w:ascii="Tahoma" w:hAnsi="Tahoma" w:cs="Tahoma"/>
        </w:rPr>
        <w:t xml:space="preserve">Débutant : </w:t>
      </w:r>
      <w:r>
        <w:rPr>
          <w:rFonts w:ascii="Tahoma" w:hAnsi="Tahoma" w:cs="Tahoma"/>
        </w:rPr>
        <w:t xml:space="preserve">8 </w:t>
      </w:r>
      <w:proofErr w:type="spellStart"/>
      <w:r>
        <w:rPr>
          <w:rFonts w:ascii="Tahoma" w:hAnsi="Tahoma" w:cs="Tahoma"/>
        </w:rPr>
        <w:t>rép</w:t>
      </w:r>
      <w:proofErr w:type="spellEnd"/>
      <w:r>
        <w:rPr>
          <w:rFonts w:ascii="Tahoma" w:hAnsi="Tahoma" w:cs="Tahoma"/>
        </w:rPr>
        <w:t>.   Inter.</w:t>
      </w:r>
      <w:r w:rsidRPr="009C485C">
        <w:rPr>
          <w:rFonts w:ascii="Tahoma" w:hAnsi="Tahoma" w:cs="Tahoma"/>
        </w:rPr>
        <w:t xml:space="preserve"> : 12 </w:t>
      </w:r>
      <w:proofErr w:type="spellStart"/>
      <w:r w:rsidRPr="009C485C">
        <w:rPr>
          <w:rFonts w:ascii="Tahoma" w:hAnsi="Tahoma" w:cs="Tahoma"/>
        </w:rPr>
        <w:t>rép</w:t>
      </w:r>
      <w:proofErr w:type="spellEnd"/>
      <w:r w:rsidRPr="009C485C">
        <w:rPr>
          <w:rFonts w:ascii="Tahoma" w:hAnsi="Tahoma" w:cs="Tahoma"/>
        </w:rPr>
        <w:t xml:space="preserve">. Avancé : 15 </w:t>
      </w:r>
      <w:proofErr w:type="spellStart"/>
      <w:r w:rsidRPr="009C485C">
        <w:rPr>
          <w:rFonts w:ascii="Tahoma" w:hAnsi="Tahoma" w:cs="Tahoma"/>
        </w:rPr>
        <w:t>rép</w:t>
      </w:r>
      <w:proofErr w:type="spellEnd"/>
      <w:r w:rsidRPr="009C485C">
        <w:rPr>
          <w:rFonts w:ascii="Tahoma" w:hAnsi="Tahoma" w:cs="Tahoma"/>
        </w:rPr>
        <w:t>.</w:t>
      </w:r>
    </w:p>
    <w:p w14:paraId="5F4C9E55" w14:textId="77777777" w:rsidR="00E50938" w:rsidRPr="009C485C" w:rsidRDefault="00E50938" w:rsidP="00E50938">
      <w:pPr>
        <w:pStyle w:val="Paragraphedeliste"/>
        <w:rPr>
          <w:rFonts w:ascii="Tahoma" w:hAnsi="Tahoma" w:cs="Tahoma"/>
        </w:rPr>
      </w:pPr>
      <w:r w:rsidRPr="009C485C">
        <w:rPr>
          <w:rFonts w:ascii="Tahoma" w:hAnsi="Tahoma" w:cs="Tahoma"/>
        </w:rPr>
        <w:t>Choisir la façon qu’il te convient. Mettre les genoux au sol si trop difficile.</w:t>
      </w:r>
    </w:p>
    <w:p w14:paraId="19630F4E" w14:textId="77777777" w:rsidR="00E50938" w:rsidRPr="009C485C" w:rsidRDefault="00E50938" w:rsidP="00E50938">
      <w:pPr>
        <w:pStyle w:val="Paragraphedeliste"/>
        <w:rPr>
          <w:rFonts w:ascii="Tahoma" w:hAnsi="Tahoma" w:cs="Tahoma"/>
        </w:rPr>
      </w:pPr>
      <w:r w:rsidRPr="009C485C">
        <w:rPr>
          <w:rFonts w:ascii="Tahoma" w:hAnsi="Tahoma" w:cs="Tahoma"/>
          <w:noProof/>
        </w:rPr>
        <w:drawing>
          <wp:inline distT="0" distB="0" distL="0" distR="0" wp14:anchorId="54BE77DC" wp14:editId="2A091C93">
            <wp:extent cx="1905000" cy="1072871"/>
            <wp:effectExtent l="0" t="0" r="0" b="0"/>
            <wp:docPr id="3" name="Image 3" descr="4 Push up Variations Best Gym Exercises For A Full Body Work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ush up Variations Best Gym Exercises For A Full Body Workou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21925" cy="1082403"/>
                    </a:xfrm>
                    <a:prstGeom prst="rect">
                      <a:avLst/>
                    </a:prstGeom>
                    <a:noFill/>
                    <a:ln>
                      <a:noFill/>
                    </a:ln>
                  </pic:spPr>
                </pic:pic>
              </a:graphicData>
            </a:graphic>
          </wp:inline>
        </w:drawing>
      </w:r>
    </w:p>
    <w:p w14:paraId="084ED072" w14:textId="77777777" w:rsidR="00E50938" w:rsidRPr="009C485C" w:rsidRDefault="00E50938" w:rsidP="00E50938">
      <w:pPr>
        <w:pStyle w:val="Paragraphedeliste"/>
        <w:numPr>
          <w:ilvl w:val="0"/>
          <w:numId w:val="36"/>
        </w:numPr>
        <w:spacing w:after="160" w:line="259" w:lineRule="auto"/>
        <w:rPr>
          <w:rFonts w:ascii="Tahoma" w:hAnsi="Tahoma" w:cs="Tahoma"/>
        </w:rPr>
      </w:pPr>
      <w:r w:rsidRPr="009C485C">
        <w:rPr>
          <w:rFonts w:ascii="Tahoma" w:hAnsi="Tahoma" w:cs="Tahoma"/>
          <w:b/>
        </w:rPr>
        <w:t xml:space="preserve">Flexion des coudes « biceps </w:t>
      </w:r>
      <w:proofErr w:type="spellStart"/>
      <w:r w:rsidRPr="009C485C">
        <w:rPr>
          <w:rFonts w:ascii="Tahoma" w:hAnsi="Tahoma" w:cs="Tahoma"/>
          <w:b/>
        </w:rPr>
        <w:t>curl</w:t>
      </w:r>
      <w:proofErr w:type="spellEnd"/>
      <w:r w:rsidRPr="009C485C">
        <w:rPr>
          <w:rFonts w:ascii="Tahoma" w:hAnsi="Tahoma" w:cs="Tahoma"/>
          <w:b/>
        </w:rPr>
        <w:t> »</w:t>
      </w:r>
      <w:r w:rsidRPr="009C485C">
        <w:rPr>
          <w:rFonts w:ascii="Tahoma" w:hAnsi="Tahoma" w:cs="Tahoma"/>
        </w:rPr>
        <w:t xml:space="preserve">, Débutant : 6 </w:t>
      </w:r>
      <w:proofErr w:type="spellStart"/>
      <w:r w:rsidRPr="009C485C">
        <w:rPr>
          <w:rFonts w:ascii="Tahoma" w:hAnsi="Tahoma" w:cs="Tahoma"/>
        </w:rPr>
        <w:t>rép</w:t>
      </w:r>
      <w:proofErr w:type="spellEnd"/>
      <w:r w:rsidRPr="009C485C">
        <w:rPr>
          <w:rFonts w:ascii="Tahoma" w:hAnsi="Tahoma" w:cs="Tahoma"/>
        </w:rPr>
        <w:t xml:space="preserve">. Inter : 10 </w:t>
      </w:r>
      <w:proofErr w:type="spellStart"/>
      <w:r w:rsidRPr="009C485C">
        <w:rPr>
          <w:rFonts w:ascii="Tahoma" w:hAnsi="Tahoma" w:cs="Tahoma"/>
        </w:rPr>
        <w:t>rép</w:t>
      </w:r>
      <w:proofErr w:type="spellEnd"/>
      <w:r w:rsidRPr="009C485C">
        <w:rPr>
          <w:rFonts w:ascii="Tahoma" w:hAnsi="Tahoma" w:cs="Tahoma"/>
        </w:rPr>
        <w:t xml:space="preserve">. Avancé : 15 </w:t>
      </w:r>
      <w:proofErr w:type="spellStart"/>
      <w:r w:rsidRPr="009C485C">
        <w:rPr>
          <w:rFonts w:ascii="Tahoma" w:hAnsi="Tahoma" w:cs="Tahoma"/>
        </w:rPr>
        <w:t>rép</w:t>
      </w:r>
      <w:proofErr w:type="spellEnd"/>
      <w:r w:rsidRPr="009C485C">
        <w:rPr>
          <w:rFonts w:ascii="Tahoma" w:hAnsi="Tahoma" w:cs="Tahoma"/>
        </w:rPr>
        <w:t>.</w:t>
      </w:r>
      <w:r>
        <w:rPr>
          <w:rFonts w:ascii="Tahoma" w:hAnsi="Tahoma" w:cs="Tahoma"/>
        </w:rPr>
        <w:t xml:space="preserve"> </w:t>
      </w:r>
      <w:r w:rsidRPr="009C485C">
        <w:rPr>
          <w:rFonts w:ascii="Tahoma" w:hAnsi="Tahoma" w:cs="Tahoma"/>
        </w:rPr>
        <w:t>Utiliser un objet lourd dans la maison (ballon lourd, un livre lourd, ou autre.)</w:t>
      </w:r>
    </w:p>
    <w:p w14:paraId="529F663A" w14:textId="77777777" w:rsidR="00E50938" w:rsidRPr="009C485C" w:rsidRDefault="00E50938" w:rsidP="00E50938">
      <w:pPr>
        <w:ind w:left="708"/>
        <w:rPr>
          <w:rFonts w:ascii="Tahoma" w:hAnsi="Tahoma" w:cs="Tahoma"/>
        </w:rPr>
      </w:pPr>
      <w:r w:rsidRPr="009C485C">
        <w:rPr>
          <w:rFonts w:ascii="Tahoma" w:hAnsi="Tahoma" w:cs="Tahoma"/>
          <w:noProof/>
          <w:lang w:eastAsia="fr-CA"/>
        </w:rPr>
        <w:drawing>
          <wp:inline distT="0" distB="0" distL="0" distR="0" wp14:anchorId="3A9A023A" wp14:editId="41544835">
            <wp:extent cx="952500" cy="952500"/>
            <wp:effectExtent l="0" t="0" r="0" b="0"/>
            <wp:docPr id="4" name="Image 4" descr="musculation-exercice success / freeletics / sportmotiv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culation-exercice success / freeletics / sportmotivation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9C485C">
        <w:rPr>
          <w:rFonts w:ascii="Tahoma" w:hAnsi="Tahoma" w:cs="Tahoma"/>
        </w:rPr>
        <w:br w:type="page"/>
      </w:r>
    </w:p>
    <w:p w14:paraId="48219D7B" w14:textId="77777777" w:rsidR="00E50938" w:rsidRPr="009C485C" w:rsidRDefault="00E50938" w:rsidP="00E50938">
      <w:pPr>
        <w:rPr>
          <w:rFonts w:ascii="Tahoma" w:hAnsi="Tahoma" w:cs="Tahoma"/>
        </w:rPr>
      </w:pPr>
      <w:r w:rsidRPr="009C485C">
        <w:rPr>
          <w:rFonts w:ascii="Tahoma" w:hAnsi="Tahoma" w:cs="Tahoma"/>
          <w:b/>
          <w:u w:val="single"/>
        </w:rPr>
        <w:lastRenderedPageBreak/>
        <w:t>Jour 2 (bas du corps + tronc)</w:t>
      </w:r>
      <w:r w:rsidRPr="009C485C">
        <w:rPr>
          <w:rFonts w:ascii="Tahoma" w:hAnsi="Tahoma" w:cs="Tahoma"/>
        </w:rPr>
        <w:t xml:space="preserve">  </w:t>
      </w:r>
    </w:p>
    <w:p w14:paraId="4CA34C6D" w14:textId="77777777" w:rsidR="00E50938" w:rsidRPr="009C485C" w:rsidRDefault="00E50938" w:rsidP="00E50938">
      <w:pPr>
        <w:rPr>
          <w:rFonts w:ascii="Tahoma" w:hAnsi="Tahoma" w:cs="Tahoma"/>
          <w:i/>
        </w:rPr>
      </w:pPr>
      <w:r w:rsidRPr="009C485C">
        <w:rPr>
          <w:rFonts w:ascii="Tahoma" w:hAnsi="Tahoma" w:cs="Tahoma"/>
        </w:rPr>
        <w:t xml:space="preserve"> </w:t>
      </w:r>
      <w:r w:rsidRPr="009C485C">
        <w:rPr>
          <w:rFonts w:ascii="Tahoma" w:hAnsi="Tahoma" w:cs="Tahoma"/>
          <w:i/>
        </w:rPr>
        <w:t>Exécuter les 6 exercices un après l’autre pendant 3 séries (5 exercices X 3 rondes). Repos :</w:t>
      </w:r>
      <w:r>
        <w:rPr>
          <w:rFonts w:ascii="Tahoma" w:hAnsi="Tahoma" w:cs="Tahoma"/>
          <w:i/>
        </w:rPr>
        <w:t xml:space="preserve"> </w:t>
      </w:r>
      <w:r w:rsidRPr="009C485C">
        <w:rPr>
          <w:rFonts w:ascii="Tahoma" w:hAnsi="Tahoma" w:cs="Tahoma"/>
          <w:i/>
        </w:rPr>
        <w:t>20-30 sec.</w:t>
      </w:r>
    </w:p>
    <w:p w14:paraId="2FB7DC26" w14:textId="77777777" w:rsidR="00E50938" w:rsidRPr="009C485C" w:rsidRDefault="00E50938" w:rsidP="00E50938">
      <w:pPr>
        <w:pStyle w:val="Paragraphedeliste"/>
        <w:numPr>
          <w:ilvl w:val="0"/>
          <w:numId w:val="37"/>
        </w:numPr>
        <w:spacing w:after="160" w:line="259" w:lineRule="auto"/>
        <w:rPr>
          <w:rFonts w:ascii="Tahoma" w:hAnsi="Tahoma" w:cs="Tahoma"/>
        </w:rPr>
      </w:pPr>
      <w:r w:rsidRPr="009C485C">
        <w:rPr>
          <w:rFonts w:ascii="Tahoma" w:hAnsi="Tahoma" w:cs="Tahoma"/>
          <w:b/>
        </w:rPr>
        <w:t>Jogging sur place</w:t>
      </w:r>
      <w:r w:rsidRPr="009C485C">
        <w:rPr>
          <w:rFonts w:ascii="Tahoma" w:hAnsi="Tahoma" w:cs="Tahoma"/>
        </w:rPr>
        <w:t> : talons au fesses 15 secondes et genoux hauts 15 secondes</w:t>
      </w:r>
    </w:p>
    <w:p w14:paraId="3B855C85" w14:textId="77777777" w:rsidR="00E50938" w:rsidRPr="009C485C" w:rsidRDefault="00E50938" w:rsidP="00E50938">
      <w:pPr>
        <w:pStyle w:val="Paragraphedeliste"/>
        <w:numPr>
          <w:ilvl w:val="0"/>
          <w:numId w:val="37"/>
        </w:numPr>
        <w:spacing w:after="160" w:line="259" w:lineRule="auto"/>
        <w:rPr>
          <w:rFonts w:ascii="Tahoma" w:hAnsi="Tahoma" w:cs="Tahoma"/>
        </w:rPr>
      </w:pPr>
      <w:r w:rsidRPr="009C485C">
        <w:rPr>
          <w:rFonts w:ascii="Tahoma" w:hAnsi="Tahoma" w:cs="Tahoma"/>
          <w:b/>
        </w:rPr>
        <w:t>Fentes alternées</w:t>
      </w:r>
      <w:r w:rsidRPr="009C485C">
        <w:rPr>
          <w:rFonts w:ascii="Tahoma" w:hAnsi="Tahoma" w:cs="Tahoma"/>
        </w:rPr>
        <w:t xml:space="preserve"> (jambe gauche et droite), </w:t>
      </w:r>
      <w:proofErr w:type="spellStart"/>
      <w:r w:rsidRPr="009C485C">
        <w:rPr>
          <w:rFonts w:ascii="Tahoma" w:hAnsi="Tahoma" w:cs="Tahoma"/>
        </w:rPr>
        <w:t>déb</w:t>
      </w:r>
      <w:proofErr w:type="spellEnd"/>
      <w:r w:rsidRPr="009C485C">
        <w:rPr>
          <w:rFonts w:ascii="Tahoma" w:hAnsi="Tahoma" w:cs="Tahoma"/>
        </w:rPr>
        <w:t xml:space="preserve">. : 16 </w:t>
      </w:r>
      <w:proofErr w:type="spellStart"/>
      <w:r w:rsidRPr="009C485C">
        <w:rPr>
          <w:rFonts w:ascii="Tahoma" w:hAnsi="Tahoma" w:cs="Tahoma"/>
        </w:rPr>
        <w:t>rép</w:t>
      </w:r>
      <w:proofErr w:type="spellEnd"/>
      <w:r w:rsidRPr="009C485C">
        <w:rPr>
          <w:rFonts w:ascii="Tahoma" w:hAnsi="Tahoma" w:cs="Tahoma"/>
        </w:rPr>
        <w:t>. (</w:t>
      </w:r>
      <w:proofErr w:type="gramStart"/>
      <w:r w:rsidRPr="009C485C">
        <w:rPr>
          <w:rFonts w:ascii="Tahoma" w:hAnsi="Tahoma" w:cs="Tahoma"/>
        </w:rPr>
        <w:t>au</w:t>
      </w:r>
      <w:proofErr w:type="gramEnd"/>
      <w:r w:rsidRPr="009C485C">
        <w:rPr>
          <w:rFonts w:ascii="Tahoma" w:hAnsi="Tahoma" w:cs="Tahoma"/>
        </w:rPr>
        <w:t xml:space="preserve"> total), inter. : 24 </w:t>
      </w:r>
      <w:proofErr w:type="spellStart"/>
      <w:r w:rsidRPr="009C485C">
        <w:rPr>
          <w:rFonts w:ascii="Tahoma" w:hAnsi="Tahoma" w:cs="Tahoma"/>
        </w:rPr>
        <w:t>rép</w:t>
      </w:r>
      <w:proofErr w:type="spellEnd"/>
      <w:r w:rsidRPr="009C485C">
        <w:rPr>
          <w:rFonts w:ascii="Tahoma" w:hAnsi="Tahoma" w:cs="Tahoma"/>
        </w:rPr>
        <w:t>. (</w:t>
      </w:r>
      <w:proofErr w:type="gramStart"/>
      <w:r w:rsidRPr="009C485C">
        <w:rPr>
          <w:rFonts w:ascii="Tahoma" w:hAnsi="Tahoma" w:cs="Tahoma"/>
        </w:rPr>
        <w:t>au</w:t>
      </w:r>
      <w:proofErr w:type="gramEnd"/>
      <w:r w:rsidRPr="009C485C">
        <w:rPr>
          <w:rFonts w:ascii="Tahoma" w:hAnsi="Tahoma" w:cs="Tahoma"/>
        </w:rPr>
        <w:t xml:space="preserve"> total), avancé : 30 </w:t>
      </w:r>
      <w:proofErr w:type="spellStart"/>
      <w:r w:rsidRPr="009C485C">
        <w:rPr>
          <w:rFonts w:ascii="Tahoma" w:hAnsi="Tahoma" w:cs="Tahoma"/>
        </w:rPr>
        <w:t>rép</w:t>
      </w:r>
      <w:proofErr w:type="spellEnd"/>
      <w:r w:rsidRPr="009C485C">
        <w:rPr>
          <w:rFonts w:ascii="Tahoma" w:hAnsi="Tahoma" w:cs="Tahoma"/>
        </w:rPr>
        <w:t>. (</w:t>
      </w:r>
      <w:proofErr w:type="gramStart"/>
      <w:r w:rsidRPr="009C485C">
        <w:rPr>
          <w:rFonts w:ascii="Tahoma" w:hAnsi="Tahoma" w:cs="Tahoma"/>
        </w:rPr>
        <w:t>au</w:t>
      </w:r>
      <w:proofErr w:type="gramEnd"/>
      <w:r w:rsidRPr="009C485C">
        <w:rPr>
          <w:rFonts w:ascii="Tahoma" w:hAnsi="Tahoma" w:cs="Tahoma"/>
        </w:rPr>
        <w:t xml:space="preserve"> total)</w:t>
      </w:r>
    </w:p>
    <w:p w14:paraId="063B356F" w14:textId="77777777" w:rsidR="00E50938" w:rsidRPr="009C485C" w:rsidRDefault="00E50938" w:rsidP="00E50938">
      <w:pPr>
        <w:rPr>
          <w:rFonts w:ascii="Tahoma" w:hAnsi="Tahoma" w:cs="Tahoma"/>
          <w:noProof/>
          <w:lang w:eastAsia="fr-CA"/>
        </w:rPr>
      </w:pPr>
      <w:r w:rsidRPr="009C485C">
        <w:rPr>
          <w:rFonts w:ascii="Tahoma" w:hAnsi="Tahoma" w:cs="Tahoma"/>
          <w:noProof/>
          <w:lang w:eastAsia="fr-CA"/>
        </w:rPr>
        <w:t xml:space="preserve"> </w:t>
      </w:r>
      <w:r w:rsidRPr="009C485C">
        <w:rPr>
          <w:rFonts w:ascii="Tahoma" w:hAnsi="Tahoma" w:cs="Tahoma"/>
          <w:noProof/>
          <w:lang w:eastAsia="fr-CA"/>
        </w:rPr>
        <w:drawing>
          <wp:inline distT="0" distB="0" distL="0" distR="0" wp14:anchorId="5962EAA0" wp14:editId="42CFE001">
            <wp:extent cx="923925" cy="923925"/>
            <wp:effectExtent l="0" t="0" r="9525" b="9525"/>
            <wp:docPr id="5" name="Image 5" descr="Des fesses galbées avec les fentes - Trucs De N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 fesses galbées avec les fentes - Trucs De Nan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287D9202" w14:textId="77777777" w:rsidR="00E50938" w:rsidRPr="009C485C" w:rsidRDefault="00E50938" w:rsidP="00E50938">
      <w:pPr>
        <w:pStyle w:val="Paragraphedeliste"/>
        <w:numPr>
          <w:ilvl w:val="0"/>
          <w:numId w:val="37"/>
        </w:numPr>
        <w:spacing w:after="160" w:line="259" w:lineRule="auto"/>
        <w:rPr>
          <w:rFonts w:ascii="Tahoma" w:hAnsi="Tahoma" w:cs="Tahoma"/>
        </w:rPr>
      </w:pPr>
      <w:r w:rsidRPr="009C485C">
        <w:rPr>
          <w:rFonts w:ascii="Tahoma" w:hAnsi="Tahoma" w:cs="Tahoma"/>
          <w:b/>
        </w:rPr>
        <w:t>Sauts latéraux</w:t>
      </w:r>
      <w:r w:rsidRPr="009C485C">
        <w:rPr>
          <w:rFonts w:ascii="Tahoma" w:hAnsi="Tahoma" w:cs="Tahoma"/>
        </w:rPr>
        <w:t> : en position demi squat, Débutant : 20 sauts, inter. : 30 sauts, avancé :</w:t>
      </w:r>
      <w:r>
        <w:rPr>
          <w:rFonts w:ascii="Tahoma" w:hAnsi="Tahoma" w:cs="Tahoma"/>
        </w:rPr>
        <w:t xml:space="preserve"> 40</w:t>
      </w:r>
      <w:r w:rsidRPr="009C485C">
        <w:rPr>
          <w:rFonts w:ascii="Tahoma" w:hAnsi="Tahoma" w:cs="Tahoma"/>
        </w:rPr>
        <w:t xml:space="preserve"> sauts</w:t>
      </w:r>
    </w:p>
    <w:p w14:paraId="7457106B" w14:textId="77777777" w:rsidR="00E50938" w:rsidRPr="009C485C" w:rsidRDefault="00E50938" w:rsidP="00E50938">
      <w:pPr>
        <w:pStyle w:val="Paragraphedeliste"/>
        <w:ind w:left="360"/>
        <w:rPr>
          <w:rFonts w:ascii="Tahoma" w:hAnsi="Tahoma" w:cs="Tahoma"/>
        </w:rPr>
      </w:pPr>
      <w:r w:rsidRPr="009C485C">
        <w:rPr>
          <w:rFonts w:ascii="Tahoma" w:hAnsi="Tahoma" w:cs="Tahoma"/>
          <w:noProof/>
        </w:rPr>
        <w:drawing>
          <wp:inline distT="0" distB="0" distL="0" distR="0" wp14:anchorId="3BD16513" wp14:editId="6B1F5427">
            <wp:extent cx="1466850" cy="870707"/>
            <wp:effectExtent l="0" t="0" r="0" b="5715"/>
            <wp:docPr id="6" name="Image 6" descr="6 exercices parfaits pour vous entraîner avant de dévaler les pis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 exercices parfaits pour vous entraîner avant de dévaler les pist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00107" cy="890448"/>
                    </a:xfrm>
                    <a:prstGeom prst="rect">
                      <a:avLst/>
                    </a:prstGeom>
                    <a:noFill/>
                    <a:ln>
                      <a:noFill/>
                    </a:ln>
                  </pic:spPr>
                </pic:pic>
              </a:graphicData>
            </a:graphic>
          </wp:inline>
        </w:drawing>
      </w:r>
    </w:p>
    <w:p w14:paraId="4B1DD3D4" w14:textId="77777777" w:rsidR="00E50938" w:rsidRPr="009C485C" w:rsidRDefault="00E50938" w:rsidP="00E50938">
      <w:pPr>
        <w:pStyle w:val="Paragraphedeliste"/>
        <w:numPr>
          <w:ilvl w:val="0"/>
          <w:numId w:val="37"/>
        </w:numPr>
        <w:spacing w:after="160" w:line="259" w:lineRule="auto"/>
        <w:rPr>
          <w:rFonts w:ascii="Tahoma" w:hAnsi="Tahoma" w:cs="Tahoma"/>
        </w:rPr>
      </w:pPr>
      <w:r w:rsidRPr="009C485C">
        <w:rPr>
          <w:rFonts w:ascii="Tahoma" w:hAnsi="Tahoma" w:cs="Tahoma"/>
          <w:b/>
        </w:rPr>
        <w:t>Planche latéral</w:t>
      </w:r>
      <w:r>
        <w:rPr>
          <w:rFonts w:ascii="Tahoma" w:hAnsi="Tahoma" w:cs="Tahoma"/>
          <w:b/>
        </w:rPr>
        <w:t>e</w:t>
      </w:r>
      <w:r w:rsidRPr="009C485C">
        <w:rPr>
          <w:rFonts w:ascii="Tahoma" w:hAnsi="Tahoma" w:cs="Tahoma"/>
          <w:b/>
        </w:rPr>
        <w:t xml:space="preserve"> avec abduction de la jambe</w:t>
      </w:r>
      <w:r w:rsidRPr="009C485C">
        <w:rPr>
          <w:rFonts w:ascii="Tahoma" w:hAnsi="Tahoma" w:cs="Tahoma"/>
        </w:rPr>
        <w:t xml:space="preserve">, </w:t>
      </w:r>
      <w:proofErr w:type="spellStart"/>
      <w:r w:rsidRPr="009C485C">
        <w:rPr>
          <w:rFonts w:ascii="Tahoma" w:hAnsi="Tahoma" w:cs="Tahoma"/>
        </w:rPr>
        <w:t>Déb</w:t>
      </w:r>
      <w:proofErr w:type="spellEnd"/>
      <w:r w:rsidRPr="009C485C">
        <w:rPr>
          <w:rFonts w:ascii="Tahoma" w:hAnsi="Tahoma" w:cs="Tahoma"/>
        </w:rPr>
        <w:t xml:space="preserve">. : 8 </w:t>
      </w:r>
      <w:proofErr w:type="spellStart"/>
      <w:r w:rsidRPr="009C485C">
        <w:rPr>
          <w:rFonts w:ascii="Tahoma" w:hAnsi="Tahoma" w:cs="Tahoma"/>
        </w:rPr>
        <w:t>rép</w:t>
      </w:r>
      <w:proofErr w:type="spellEnd"/>
      <w:r w:rsidRPr="009C485C">
        <w:rPr>
          <w:rFonts w:ascii="Tahoma" w:hAnsi="Tahoma" w:cs="Tahoma"/>
        </w:rPr>
        <w:t xml:space="preserve">. Inter. : 10 </w:t>
      </w:r>
      <w:proofErr w:type="spellStart"/>
      <w:r w:rsidRPr="009C485C">
        <w:rPr>
          <w:rFonts w:ascii="Tahoma" w:hAnsi="Tahoma" w:cs="Tahoma"/>
        </w:rPr>
        <w:t>rép</w:t>
      </w:r>
      <w:proofErr w:type="spellEnd"/>
      <w:r w:rsidRPr="009C485C">
        <w:rPr>
          <w:rFonts w:ascii="Tahoma" w:hAnsi="Tahoma" w:cs="Tahoma"/>
        </w:rPr>
        <w:t xml:space="preserve">. Avancé : 12 </w:t>
      </w:r>
      <w:proofErr w:type="spellStart"/>
      <w:r w:rsidRPr="009C485C">
        <w:rPr>
          <w:rFonts w:ascii="Tahoma" w:hAnsi="Tahoma" w:cs="Tahoma"/>
        </w:rPr>
        <w:t>rép</w:t>
      </w:r>
      <w:proofErr w:type="spellEnd"/>
      <w:r w:rsidRPr="009C485C">
        <w:rPr>
          <w:rFonts w:ascii="Tahoma" w:hAnsi="Tahoma" w:cs="Tahoma"/>
        </w:rPr>
        <w:t>.</w:t>
      </w:r>
    </w:p>
    <w:p w14:paraId="525448B3" w14:textId="77777777" w:rsidR="00E50938" w:rsidRPr="009C485C" w:rsidRDefault="00E50938" w:rsidP="00E50938">
      <w:pPr>
        <w:pStyle w:val="Paragraphedeliste"/>
        <w:ind w:left="360"/>
        <w:rPr>
          <w:rFonts w:ascii="Tahoma" w:hAnsi="Tahoma" w:cs="Tahoma"/>
        </w:rPr>
      </w:pPr>
      <w:r w:rsidRPr="009C485C">
        <w:rPr>
          <w:rFonts w:ascii="Tahoma" w:hAnsi="Tahoma" w:cs="Tahoma"/>
        </w:rPr>
        <w:t xml:space="preserve">Exécuter </w:t>
      </w:r>
      <w:r>
        <w:rPr>
          <w:rFonts w:ascii="Tahoma" w:hAnsi="Tahoma" w:cs="Tahoma"/>
        </w:rPr>
        <w:t xml:space="preserve">l’abduction </w:t>
      </w:r>
      <w:r w:rsidRPr="009C485C">
        <w:rPr>
          <w:rFonts w:ascii="Tahoma" w:hAnsi="Tahoma" w:cs="Tahoma"/>
        </w:rPr>
        <w:t>de la jambe gauche et ensuite de la jambe droite.</w:t>
      </w:r>
    </w:p>
    <w:p w14:paraId="0675EF52" w14:textId="77777777" w:rsidR="00E50938" w:rsidRPr="009C485C" w:rsidRDefault="00E50938" w:rsidP="00E50938">
      <w:pPr>
        <w:pStyle w:val="Paragraphedeliste"/>
        <w:ind w:left="360"/>
        <w:rPr>
          <w:rFonts w:ascii="Tahoma" w:hAnsi="Tahoma" w:cs="Tahoma"/>
        </w:rPr>
      </w:pPr>
      <w:r w:rsidRPr="009C485C">
        <w:rPr>
          <w:rFonts w:ascii="Tahoma" w:hAnsi="Tahoma" w:cs="Tahoma"/>
          <w:noProof/>
        </w:rPr>
        <w:drawing>
          <wp:inline distT="0" distB="0" distL="0" distR="0" wp14:anchorId="2BEC5C99" wp14:editId="25A919F3">
            <wp:extent cx="1981200" cy="697089"/>
            <wp:effectExtent l="0" t="0" r="0" b="8255"/>
            <wp:docPr id="7" name="Image 7" descr="Plank Exercice Sur Fond Blanc. Planche Latérale Avec La Jamb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nk Exercice Sur Fond Blanc. Planche Latérale Avec La Jambe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8518" cy="710219"/>
                    </a:xfrm>
                    <a:prstGeom prst="rect">
                      <a:avLst/>
                    </a:prstGeom>
                    <a:noFill/>
                    <a:ln>
                      <a:noFill/>
                    </a:ln>
                  </pic:spPr>
                </pic:pic>
              </a:graphicData>
            </a:graphic>
          </wp:inline>
        </w:drawing>
      </w:r>
    </w:p>
    <w:p w14:paraId="756ACCAA" w14:textId="77777777" w:rsidR="00E50938" w:rsidRPr="009C485C" w:rsidRDefault="00E50938" w:rsidP="00E50938">
      <w:pPr>
        <w:pStyle w:val="Paragraphedeliste"/>
        <w:numPr>
          <w:ilvl w:val="0"/>
          <w:numId w:val="37"/>
        </w:numPr>
        <w:spacing w:after="160" w:line="259" w:lineRule="auto"/>
        <w:rPr>
          <w:rFonts w:ascii="Tahoma" w:hAnsi="Tahoma" w:cs="Tahoma"/>
        </w:rPr>
      </w:pPr>
      <w:r w:rsidRPr="009C485C">
        <w:rPr>
          <w:rFonts w:ascii="Tahoma" w:hAnsi="Tahoma" w:cs="Tahoma"/>
          <w:b/>
        </w:rPr>
        <w:t>Relevés du bassin</w:t>
      </w:r>
      <w:r w:rsidRPr="009C485C">
        <w:rPr>
          <w:rFonts w:ascii="Tahoma" w:hAnsi="Tahoma" w:cs="Tahoma"/>
        </w:rPr>
        <w:t xml:space="preserve">, Débutant : 8 </w:t>
      </w:r>
      <w:proofErr w:type="spellStart"/>
      <w:r w:rsidRPr="009C485C">
        <w:rPr>
          <w:rFonts w:ascii="Tahoma" w:hAnsi="Tahoma" w:cs="Tahoma"/>
        </w:rPr>
        <w:t>rép</w:t>
      </w:r>
      <w:proofErr w:type="spellEnd"/>
      <w:r w:rsidRPr="009C485C">
        <w:rPr>
          <w:rFonts w:ascii="Tahoma" w:hAnsi="Tahoma" w:cs="Tahoma"/>
        </w:rPr>
        <w:t xml:space="preserve">. Inter. : 12 </w:t>
      </w:r>
      <w:proofErr w:type="spellStart"/>
      <w:r w:rsidRPr="009C485C">
        <w:rPr>
          <w:rFonts w:ascii="Tahoma" w:hAnsi="Tahoma" w:cs="Tahoma"/>
        </w:rPr>
        <w:t>rép</w:t>
      </w:r>
      <w:proofErr w:type="spellEnd"/>
      <w:r w:rsidRPr="009C485C">
        <w:rPr>
          <w:rFonts w:ascii="Tahoma" w:hAnsi="Tahoma" w:cs="Tahoma"/>
        </w:rPr>
        <w:t xml:space="preserve">. Avancé : 15 </w:t>
      </w:r>
      <w:proofErr w:type="spellStart"/>
      <w:r w:rsidRPr="009C485C">
        <w:rPr>
          <w:rFonts w:ascii="Tahoma" w:hAnsi="Tahoma" w:cs="Tahoma"/>
        </w:rPr>
        <w:t>rép</w:t>
      </w:r>
      <w:proofErr w:type="spellEnd"/>
      <w:r w:rsidRPr="009C485C">
        <w:rPr>
          <w:rFonts w:ascii="Tahoma" w:hAnsi="Tahoma" w:cs="Tahoma"/>
        </w:rPr>
        <w:t>.</w:t>
      </w:r>
    </w:p>
    <w:p w14:paraId="1D3A9896" w14:textId="77777777" w:rsidR="00E50938" w:rsidRPr="009C485C" w:rsidRDefault="00E50938" w:rsidP="00E50938">
      <w:pPr>
        <w:pStyle w:val="Paragraphedeliste"/>
        <w:ind w:left="360"/>
        <w:rPr>
          <w:rFonts w:ascii="Tahoma" w:hAnsi="Tahoma" w:cs="Tahoma"/>
        </w:rPr>
      </w:pPr>
      <w:r w:rsidRPr="009C485C">
        <w:rPr>
          <w:rFonts w:ascii="Tahoma" w:hAnsi="Tahoma" w:cs="Tahoma"/>
        </w:rPr>
        <w:t>Pour une difficulté supplémentaire, lever une jambe.</w:t>
      </w:r>
    </w:p>
    <w:p w14:paraId="6BFC6BA9" w14:textId="77777777" w:rsidR="00E50938" w:rsidRPr="009C485C" w:rsidRDefault="00E50938" w:rsidP="00E50938">
      <w:pPr>
        <w:pStyle w:val="Paragraphedeliste"/>
        <w:ind w:left="360"/>
        <w:rPr>
          <w:rFonts w:ascii="Tahoma" w:hAnsi="Tahoma" w:cs="Tahoma"/>
          <w:noProof/>
        </w:rPr>
      </w:pPr>
      <w:r w:rsidRPr="009C485C">
        <w:rPr>
          <w:rFonts w:ascii="Tahoma" w:hAnsi="Tahoma" w:cs="Tahoma"/>
          <w:noProof/>
        </w:rPr>
        <w:drawing>
          <wp:inline distT="0" distB="0" distL="0" distR="0" wp14:anchorId="635533E0" wp14:editId="56B405D8">
            <wp:extent cx="1419225" cy="945037"/>
            <wp:effectExtent l="0" t="0" r="0" b="7620"/>
            <wp:docPr id="8" name="Image 8" descr="Pour avoir de belles fesses, pensez au relevé de bassin | Fizz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ur avoir de belles fesses, pensez au relevé de bassin | FizzUp"/>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32811" cy="954084"/>
                    </a:xfrm>
                    <a:prstGeom prst="rect">
                      <a:avLst/>
                    </a:prstGeom>
                    <a:noFill/>
                    <a:ln>
                      <a:noFill/>
                    </a:ln>
                  </pic:spPr>
                </pic:pic>
              </a:graphicData>
            </a:graphic>
          </wp:inline>
        </w:drawing>
      </w:r>
      <w:r w:rsidRPr="009C485C">
        <w:rPr>
          <w:rFonts w:ascii="Tahoma" w:hAnsi="Tahoma" w:cs="Tahoma"/>
          <w:noProof/>
        </w:rPr>
        <w:t xml:space="preserve"> </w:t>
      </w:r>
      <w:r w:rsidRPr="009C485C">
        <w:rPr>
          <w:rFonts w:ascii="Tahoma" w:hAnsi="Tahoma" w:cs="Tahoma"/>
          <w:noProof/>
        </w:rPr>
        <w:drawing>
          <wp:inline distT="0" distB="0" distL="0" distR="0" wp14:anchorId="535117C5" wp14:editId="6909B469">
            <wp:extent cx="1238047" cy="942975"/>
            <wp:effectExtent l="0" t="0" r="635" b="0"/>
            <wp:docPr id="9" name="Image 9" descr="Quels exercices pour mieux activer ses muscles fessi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els exercices pour mieux activer ses muscles fessiers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69555" cy="966973"/>
                    </a:xfrm>
                    <a:prstGeom prst="rect">
                      <a:avLst/>
                    </a:prstGeom>
                    <a:noFill/>
                    <a:ln>
                      <a:noFill/>
                    </a:ln>
                  </pic:spPr>
                </pic:pic>
              </a:graphicData>
            </a:graphic>
          </wp:inline>
        </w:drawing>
      </w:r>
    </w:p>
    <w:p w14:paraId="4DBB22F0" w14:textId="77777777" w:rsidR="00E50938" w:rsidRPr="009C485C" w:rsidRDefault="00E50938" w:rsidP="00E50938">
      <w:pPr>
        <w:pStyle w:val="Paragraphedeliste"/>
        <w:numPr>
          <w:ilvl w:val="0"/>
          <w:numId w:val="37"/>
        </w:numPr>
        <w:spacing w:after="160" w:line="259" w:lineRule="auto"/>
        <w:rPr>
          <w:rFonts w:ascii="Tahoma" w:hAnsi="Tahoma" w:cs="Tahoma"/>
        </w:rPr>
      </w:pPr>
      <w:r w:rsidRPr="009C485C">
        <w:rPr>
          <w:rFonts w:ascii="Tahoma" w:hAnsi="Tahoma" w:cs="Tahoma"/>
          <w:b/>
        </w:rPr>
        <w:t>Patineur</w:t>
      </w:r>
      <w:r w:rsidRPr="009C485C">
        <w:rPr>
          <w:rFonts w:ascii="Tahoma" w:hAnsi="Tahoma" w:cs="Tahoma"/>
        </w:rPr>
        <w:t>, Débutant : 12 sauts, Inter. : 16 sauts    Avancé : 20 sauts</w:t>
      </w:r>
    </w:p>
    <w:p w14:paraId="1F38246F" w14:textId="77777777" w:rsidR="00E50938" w:rsidRPr="009C485C" w:rsidRDefault="00E50938" w:rsidP="00E50938">
      <w:pPr>
        <w:pStyle w:val="Paragraphedeliste"/>
        <w:ind w:left="360"/>
        <w:rPr>
          <w:rFonts w:ascii="Tahoma" w:hAnsi="Tahoma" w:cs="Tahoma"/>
        </w:rPr>
      </w:pPr>
      <w:r w:rsidRPr="009C485C">
        <w:rPr>
          <w:rFonts w:ascii="Tahoma" w:hAnsi="Tahoma" w:cs="Tahoma"/>
          <w:noProof/>
        </w:rPr>
        <w:drawing>
          <wp:inline distT="0" distB="0" distL="0" distR="0" wp14:anchorId="345B03CD" wp14:editId="22AD9947">
            <wp:extent cx="1476375" cy="1061663"/>
            <wp:effectExtent l="0" t="0" r="0" b="5715"/>
            <wp:docPr id="10" name="Image 10" descr="Les 10 meilleurs exercices pour tonifier vos fesses | Nautilus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s 10 meilleurs exercices pour tonifier vos fesses | Nautilus Plu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79557" cy="1063951"/>
                    </a:xfrm>
                    <a:prstGeom prst="rect">
                      <a:avLst/>
                    </a:prstGeom>
                    <a:noFill/>
                    <a:ln>
                      <a:noFill/>
                    </a:ln>
                  </pic:spPr>
                </pic:pic>
              </a:graphicData>
            </a:graphic>
          </wp:inline>
        </w:drawing>
      </w:r>
    </w:p>
    <w:p w14:paraId="47DA8898" w14:textId="77777777" w:rsidR="00E50938" w:rsidRPr="009C485C" w:rsidRDefault="00E50938" w:rsidP="00E50938">
      <w:pPr>
        <w:rPr>
          <w:rFonts w:ascii="Tahoma" w:hAnsi="Tahoma" w:cs="Tahoma"/>
        </w:rPr>
      </w:pPr>
      <w:r w:rsidRPr="009C485C">
        <w:rPr>
          <w:rFonts w:ascii="Tahoma" w:hAnsi="Tahoma" w:cs="Tahoma"/>
        </w:rPr>
        <w:t xml:space="preserve">Afin d’améliorer votre souplesse, vous pouvez introduire une séance d’étirements. Voici un lien qui vous aidera à bien exécuter vos mouvements: </w:t>
      </w:r>
      <w:hyperlink r:id="rId28" w:history="1">
        <w:r w:rsidRPr="009C485C">
          <w:rPr>
            <w:rFonts w:ascii="Tahoma" w:hAnsi="Tahoma" w:cs="Tahoma"/>
            <w:color w:val="0000FF"/>
            <w:u w:val="single"/>
          </w:rPr>
          <w:t>https://www.osteopathe-courbevoie-ladefense.fr/exercices-du-dos/</w:t>
        </w:r>
      </w:hyperlink>
    </w:p>
    <w:p w14:paraId="25B719FE" w14:textId="77777777" w:rsidR="00E50938" w:rsidRDefault="00E50938" w:rsidP="00E50938">
      <w:pPr>
        <w:jc w:val="cente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Bon entraînement !</w:t>
      </w:r>
    </w:p>
    <w:p w14:paraId="7C6CF8E4" w14:textId="77777777" w:rsidR="00E50938" w:rsidRDefault="00E50938" w:rsidP="00E50938">
      <w:pPr>
        <w:jc w:val="center"/>
        <w:rPr>
          <w:rFonts w:ascii="Bernard MT Condensed" w:eastAsia="Bernard MT Condensed" w:hAnsi="Bernard MT Condensed" w:cs="Bernard MT Condensed"/>
          <w:sz w:val="40"/>
          <w:szCs w:val="40"/>
        </w:rPr>
      </w:pPr>
      <w:r w:rsidRPr="00133B90">
        <w:rPr>
          <w:rFonts w:ascii="Tahoma" w:hAnsi="Tahoma" w:cs="Tahoma"/>
          <w:noProof/>
          <w:lang w:eastAsia="fr-CA"/>
        </w:rPr>
        <mc:AlternateContent>
          <mc:Choice Requires="wps">
            <w:drawing>
              <wp:anchor distT="45720" distB="45720" distL="114300" distR="114300" simplePos="0" relativeHeight="251659264" behindDoc="0" locked="0" layoutInCell="1" allowOverlap="1" wp14:anchorId="78DE0F68" wp14:editId="7A020815">
                <wp:simplePos x="0" y="0"/>
                <wp:positionH relativeFrom="margin">
                  <wp:align>right</wp:align>
                </wp:positionH>
                <wp:positionV relativeFrom="paragraph">
                  <wp:posOffset>10487</wp:posOffset>
                </wp:positionV>
                <wp:extent cx="6385034" cy="630621"/>
                <wp:effectExtent l="0" t="0" r="15875" b="1714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034" cy="630621"/>
                        </a:xfrm>
                        <a:prstGeom prst="rect">
                          <a:avLst/>
                        </a:prstGeom>
                        <a:solidFill>
                          <a:srgbClr val="FFFFFF"/>
                        </a:solidFill>
                        <a:ln w="9525">
                          <a:solidFill>
                            <a:srgbClr val="000000"/>
                          </a:solidFill>
                          <a:miter lim="800000"/>
                          <a:headEnd/>
                          <a:tailEnd/>
                        </a:ln>
                      </wps:spPr>
                      <wps:txbx>
                        <w:txbxContent>
                          <w:p w14:paraId="795A0060" w14:textId="77777777" w:rsidR="00E50938" w:rsidRPr="00133B90" w:rsidRDefault="00E50938" w:rsidP="00E50938">
                            <w:pPr>
                              <w:jc w:val="center"/>
                              <w:rPr>
                                <w:rFonts w:ascii="Bernard MT Condensed" w:eastAsia="Bernard MT Condensed" w:hAnsi="Bernard MT Condensed" w:cs="Bernard MT Condensed"/>
                                <w:sz w:val="24"/>
                                <w:szCs w:val="40"/>
                              </w:rPr>
                            </w:pPr>
                            <w:r w:rsidRPr="00133B90">
                              <w:rPr>
                                <w:rFonts w:ascii="Bernard MT Condensed" w:eastAsia="Bernard MT Condensed" w:hAnsi="Bernard MT Condensed" w:cs="Bernard MT Condensed"/>
                                <w:sz w:val="24"/>
                                <w:szCs w:val="40"/>
                              </w:rPr>
                              <w:t xml:space="preserve">POUR PLUS D’ENTRAÎNEMENTS ET D’ACTIVITÉS, VISITE LE SITE CRÉÉ PAR LES ÉDUCATEURS PHYSIQUES </w:t>
                            </w:r>
                          </w:p>
                          <w:p w14:paraId="0CCD61E2" w14:textId="77777777" w:rsidR="00E50938" w:rsidRDefault="00D2437C" w:rsidP="00E50938">
                            <w:pPr>
                              <w:jc w:val="center"/>
                              <w:rPr>
                                <w:rFonts w:ascii="Bernard MT Condensed" w:eastAsia="Bernard MT Condensed" w:hAnsi="Bernard MT Condensed" w:cs="Bernard MT Condensed"/>
                                <w:sz w:val="40"/>
                                <w:szCs w:val="40"/>
                              </w:rPr>
                            </w:pPr>
                            <w:hyperlink r:id="rId29">
                              <w:r w:rsidR="00E50938" w:rsidRPr="51D352E1">
                                <w:rPr>
                                  <w:rStyle w:val="Lienhypertexte"/>
                                  <w:rFonts w:ascii="Bernard MT Condensed" w:eastAsia="Bernard MT Condensed" w:hAnsi="Bernard MT Condensed" w:cs="Bernard MT Condensed"/>
                                  <w:color w:val="0563C1"/>
                                  <w:szCs w:val="40"/>
                                </w:rPr>
                                <w:t>https://sites.google.com/view/resteactif/Secondaire</w:t>
                              </w:r>
                            </w:hyperlink>
                          </w:p>
                          <w:p w14:paraId="3E30CA15" w14:textId="77777777" w:rsidR="00E50938" w:rsidRDefault="00E50938" w:rsidP="00E509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E0F68" id="_x0000_t202" coordsize="21600,21600" o:spt="202" path="m,l,21600r21600,l21600,xe">
                <v:stroke joinstyle="miter"/>
                <v:path gradientshapeok="t" o:connecttype="rect"/>
              </v:shapetype>
              <v:shape id="Zone de texte 2" o:spid="_x0000_s1026" type="#_x0000_t202" style="position:absolute;left:0;text-align:left;margin-left:451.55pt;margin-top:.85pt;width:502.75pt;height:49.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">
                <v:textbox>
                  <w:txbxContent>
                    <w:p w14:paraId="795A0060" w14:textId="77777777" w:rsidR="00E50938" w:rsidRPr="00133B90" w:rsidRDefault="00E50938" w:rsidP="00E50938">
                      <w:pPr>
                        <w:jc w:val="center"/>
                        <w:rPr>
                          <w:rFonts w:ascii="Bernard MT Condensed" w:eastAsia="Bernard MT Condensed" w:hAnsi="Bernard MT Condensed" w:cs="Bernard MT Condensed"/>
                          <w:sz w:val="24"/>
                          <w:szCs w:val="40"/>
                        </w:rPr>
                      </w:pPr>
                      <w:r w:rsidRPr="00133B90">
                        <w:rPr>
                          <w:rFonts w:ascii="Bernard MT Condensed" w:eastAsia="Bernard MT Condensed" w:hAnsi="Bernard MT Condensed" w:cs="Bernard MT Condensed"/>
                          <w:sz w:val="24"/>
                          <w:szCs w:val="40"/>
                        </w:rPr>
                        <w:t xml:space="preserve">POUR PLUS D’ENTRAÎNEMENTS ET D’ACTIVITÉS, VISITE LE SITE CRÉÉ PAR LES ÉDUCATEURS PHYSIQUES </w:t>
                      </w:r>
                    </w:p>
                    <w:p w14:paraId="0CCD61E2" w14:textId="77777777" w:rsidR="00E50938" w:rsidRDefault="0028372F" w:rsidP="00E50938">
                      <w:pPr>
                        <w:jc w:val="center"/>
                        <w:rPr>
                          <w:rFonts w:ascii="Bernard MT Condensed" w:eastAsia="Bernard MT Condensed" w:hAnsi="Bernard MT Condensed" w:cs="Bernard MT Condensed"/>
                          <w:sz w:val="40"/>
                          <w:szCs w:val="40"/>
                        </w:rPr>
                      </w:pPr>
                      <w:hyperlink r:id="rId30">
                        <w:r w:rsidR="00E50938" w:rsidRPr="51D352E1">
                          <w:rPr>
                            <w:rStyle w:val="Lienhypertexte"/>
                            <w:rFonts w:ascii="Bernard MT Condensed" w:eastAsia="Bernard MT Condensed" w:hAnsi="Bernard MT Condensed" w:cs="Bernard MT Condensed"/>
                            <w:color w:val="0563C1"/>
                            <w:szCs w:val="40"/>
                          </w:rPr>
                          <w:t>https://sites.google.com/view/resteactif/Secondaire</w:t>
                        </w:r>
                      </w:hyperlink>
                    </w:p>
                    <w:p w14:paraId="3E30CA15" w14:textId="77777777" w:rsidR="00E50938" w:rsidRDefault="00E50938" w:rsidP="00E50938"/>
                  </w:txbxContent>
                </v:textbox>
                <w10:wrap anchorx="margin"/>
              </v:shape>
            </w:pict>
          </mc:Fallback>
        </mc:AlternateContent>
      </w:r>
    </w:p>
    <w:p w14:paraId="665E5A24" w14:textId="457916C1" w:rsidR="00940D58" w:rsidRDefault="00940D58" w:rsidP="00940D58">
      <w:pPr>
        <w:pStyle w:val="Titre1"/>
        <w:rPr>
          <w:lang w:val="fr-FR" w:eastAsia="fr-FR"/>
        </w:rPr>
      </w:pPr>
      <w:r>
        <w:lastRenderedPageBreak/>
        <w:t>Arts</w:t>
      </w:r>
    </w:p>
    <w:p w14:paraId="5815A3F1" w14:textId="4F107C57" w:rsidR="00940D58" w:rsidRPr="00DB0916" w:rsidRDefault="00D2437C" w:rsidP="00940D58">
      <w:pPr>
        <w:spacing w:line="360" w:lineRule="auto"/>
        <w:jc w:val="center"/>
        <w:rPr>
          <w:sz w:val="28"/>
          <w:szCs w:val="28"/>
        </w:rPr>
      </w:pPr>
      <w:r>
        <w:rPr>
          <w:noProof/>
          <w:lang w:eastAsia="fr-CA"/>
        </w:rPr>
        <w:drawing>
          <wp:anchor distT="0" distB="0" distL="114300" distR="114300" simplePos="0" relativeHeight="251663360" behindDoc="0" locked="0" layoutInCell="1" allowOverlap="1" wp14:anchorId="467EECAC" wp14:editId="581E8435">
            <wp:simplePos x="0" y="0"/>
            <wp:positionH relativeFrom="margin">
              <wp:posOffset>-428017</wp:posOffset>
            </wp:positionH>
            <wp:positionV relativeFrom="margin">
              <wp:posOffset>861343</wp:posOffset>
            </wp:positionV>
            <wp:extent cx="7336790" cy="5485765"/>
            <wp:effectExtent l="0" t="0" r="3810" b="635"/>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336790" cy="5485765"/>
                    </a:xfrm>
                    <a:prstGeom prst="rect">
                      <a:avLst/>
                    </a:prstGeom>
                    <a:noFill/>
                    <a:ln>
                      <a:noFill/>
                    </a:ln>
                  </pic:spPr>
                </pic:pic>
              </a:graphicData>
            </a:graphic>
          </wp:anchor>
        </w:drawing>
      </w:r>
    </w:p>
    <w:p w14:paraId="513F2FAA" w14:textId="429AB4EE" w:rsidR="00940D58" w:rsidRDefault="00940D58" w:rsidP="00940D58">
      <w:pPr>
        <w:rPr>
          <w:lang w:val="fr-FR" w:eastAsia="fr-FR"/>
        </w:rPr>
      </w:pPr>
    </w:p>
    <w:p w14:paraId="001461CE" w14:textId="25C2CD2E" w:rsidR="00940D58" w:rsidRDefault="00940D58" w:rsidP="00940D58">
      <w:pPr>
        <w:pStyle w:val="Titre2"/>
      </w:pPr>
    </w:p>
    <w:p w14:paraId="3D463514" w14:textId="496F1229" w:rsidR="00D2437C" w:rsidRDefault="00D2437C" w:rsidP="00D2437C">
      <w:pPr>
        <w:rPr>
          <w:lang w:val="fr-FR" w:eastAsia="fr-FR"/>
        </w:rPr>
      </w:pPr>
    </w:p>
    <w:p w14:paraId="45189D30" w14:textId="5C5322A9" w:rsidR="00D2437C" w:rsidRDefault="00D2437C" w:rsidP="00D2437C">
      <w:pPr>
        <w:rPr>
          <w:lang w:val="fr-FR" w:eastAsia="fr-FR"/>
        </w:rPr>
      </w:pPr>
    </w:p>
    <w:p w14:paraId="7C65A0A2" w14:textId="61D04EA0" w:rsidR="00D2437C" w:rsidRDefault="00D2437C" w:rsidP="00D2437C">
      <w:pPr>
        <w:rPr>
          <w:lang w:val="fr-FR" w:eastAsia="fr-FR"/>
        </w:rPr>
      </w:pPr>
    </w:p>
    <w:p w14:paraId="0F653FFF" w14:textId="3A54D462" w:rsidR="00D2437C" w:rsidRDefault="00D2437C" w:rsidP="00D2437C">
      <w:pPr>
        <w:rPr>
          <w:lang w:val="fr-FR" w:eastAsia="fr-FR"/>
        </w:rPr>
      </w:pPr>
    </w:p>
    <w:p w14:paraId="636476A9" w14:textId="2029210A" w:rsidR="00D2437C" w:rsidRDefault="00D2437C" w:rsidP="00D2437C">
      <w:pPr>
        <w:rPr>
          <w:lang w:val="fr-FR" w:eastAsia="fr-FR"/>
        </w:rPr>
      </w:pPr>
    </w:p>
    <w:p w14:paraId="64E548D5" w14:textId="4B28092A" w:rsidR="00D2437C" w:rsidRDefault="00D2437C" w:rsidP="00D2437C">
      <w:pPr>
        <w:rPr>
          <w:lang w:val="fr-FR" w:eastAsia="fr-FR"/>
        </w:rPr>
      </w:pPr>
    </w:p>
    <w:p w14:paraId="59F47EC7" w14:textId="77777777" w:rsidR="00D2437C" w:rsidRPr="00D2437C" w:rsidRDefault="00D2437C" w:rsidP="00D2437C">
      <w:pPr>
        <w:rPr>
          <w:lang w:val="fr-FR" w:eastAsia="fr-FR"/>
        </w:rPr>
      </w:pPr>
    </w:p>
    <w:p w14:paraId="28F8D588" w14:textId="77777777" w:rsidR="00940D58" w:rsidRDefault="00940D58" w:rsidP="00940D58">
      <w:pPr>
        <w:pStyle w:val="Titre2"/>
      </w:pPr>
      <w:r>
        <w:lastRenderedPageBreak/>
        <w:t>Art dramatique</w:t>
      </w:r>
    </w:p>
    <w:p w14:paraId="6D249700" w14:textId="5053B65B" w:rsidR="00940D58" w:rsidRPr="00F555F3" w:rsidRDefault="00940D58" w:rsidP="00940D58">
      <w:pPr>
        <w:jc w:val="both"/>
        <w:rPr>
          <w:rFonts w:ascii="Times New Roman" w:eastAsia="Times New Roman" w:hAnsi="Times New Roman" w:cs="Times New Roman"/>
          <w:lang w:eastAsia="fr-CA"/>
        </w:rPr>
      </w:pPr>
      <w:r w:rsidRPr="00F555F3">
        <w:rPr>
          <w:rFonts w:ascii="Times New Roman" w:eastAsia="Times New Roman" w:hAnsi="Times New Roman" w:cs="Times New Roman"/>
          <w:lang w:eastAsia="fr-CA"/>
        </w:rPr>
        <w:fldChar w:fldCharType="begin"/>
      </w:r>
      <w:r w:rsidRPr="00F555F3">
        <w:rPr>
          <w:rFonts w:ascii="Times New Roman" w:eastAsia="Times New Roman" w:hAnsi="Times New Roman" w:cs="Times New Roman"/>
          <w:lang w:eastAsia="fr-CA"/>
        </w:rPr>
        <w:instrText xml:space="preserve"> INCLUDEPICTURE "https://pngimage.net/wp-content/uploads/2018/06/micro-dessin-png-3.png" \* MERGEFORMATINET </w:instrText>
      </w:r>
      <w:r w:rsidRPr="00F555F3">
        <w:rPr>
          <w:rFonts w:ascii="Times New Roman" w:eastAsia="Times New Roman" w:hAnsi="Times New Roman" w:cs="Times New Roman"/>
          <w:lang w:eastAsia="fr-CA"/>
        </w:rPr>
        <w:fldChar w:fldCharType="end"/>
      </w:r>
    </w:p>
    <w:p w14:paraId="091AEF39" w14:textId="77777777" w:rsidR="00D2437C" w:rsidRPr="00B910C2" w:rsidRDefault="00D2437C" w:rsidP="00D2437C">
      <w:pPr>
        <w:jc w:val="center"/>
        <w:rPr>
          <w:sz w:val="36"/>
          <w:szCs w:val="36"/>
        </w:rPr>
      </w:pPr>
      <w:r w:rsidRPr="00B910C2">
        <w:rPr>
          <w:sz w:val="36"/>
          <w:szCs w:val="36"/>
        </w:rPr>
        <w:t>Défi d’improvisation sur 30 jours</w:t>
      </w:r>
    </w:p>
    <w:p w14:paraId="69580A4A" w14:textId="77777777" w:rsidR="00D2437C" w:rsidRDefault="00D2437C" w:rsidP="00D2437C"/>
    <w:p w14:paraId="718F95A4" w14:textId="77777777" w:rsidR="00D2437C" w:rsidRDefault="00D2437C" w:rsidP="00D2437C"/>
    <w:p w14:paraId="2C6CAFD6" w14:textId="77777777" w:rsidR="00D2437C" w:rsidRDefault="00D2437C" w:rsidP="00D2437C">
      <w:pPr>
        <w:rPr>
          <w:sz w:val="28"/>
          <w:szCs w:val="28"/>
        </w:rPr>
      </w:pPr>
      <w:r w:rsidRPr="00B910C2">
        <w:rPr>
          <w:sz w:val="28"/>
          <w:szCs w:val="28"/>
        </w:rPr>
        <w:t>Au cours de l’année, nous avons travaillé</w:t>
      </w:r>
      <w:r>
        <w:rPr>
          <w:sz w:val="28"/>
          <w:szCs w:val="28"/>
        </w:rPr>
        <w:t xml:space="preserve"> </w:t>
      </w:r>
      <w:r w:rsidRPr="00B910C2">
        <w:rPr>
          <w:sz w:val="28"/>
          <w:szCs w:val="28"/>
        </w:rPr>
        <w:t>l’</w:t>
      </w:r>
      <w:r>
        <w:rPr>
          <w:sz w:val="28"/>
          <w:szCs w:val="28"/>
        </w:rPr>
        <w:t>improvisation à maintes reprises.</w:t>
      </w:r>
    </w:p>
    <w:p w14:paraId="60A276F0" w14:textId="77777777" w:rsidR="00D2437C" w:rsidRDefault="00D2437C" w:rsidP="00D2437C">
      <w:pPr>
        <w:rPr>
          <w:sz w:val="28"/>
          <w:szCs w:val="28"/>
        </w:rPr>
      </w:pPr>
      <w:r w:rsidRPr="00B910C2">
        <w:rPr>
          <w:sz w:val="28"/>
          <w:szCs w:val="28"/>
        </w:rPr>
        <w:t>Nous avons surtout travaillé à partir des règles de la LNI.</w:t>
      </w:r>
    </w:p>
    <w:p w14:paraId="53B9B8FE" w14:textId="77777777" w:rsidR="00D2437C" w:rsidRDefault="00D2437C" w:rsidP="00D2437C">
      <w:pPr>
        <w:rPr>
          <w:sz w:val="28"/>
          <w:szCs w:val="28"/>
        </w:rPr>
      </w:pPr>
    </w:p>
    <w:p w14:paraId="16FAC004" w14:textId="37693A7F" w:rsidR="00D2437C" w:rsidRDefault="00D2437C" w:rsidP="00D2437C">
      <w:pPr>
        <w:rPr>
          <w:sz w:val="28"/>
          <w:szCs w:val="28"/>
        </w:rPr>
      </w:pPr>
      <w:r>
        <w:rPr>
          <w:sz w:val="28"/>
          <w:szCs w:val="28"/>
        </w:rPr>
        <w:t>La comédienne Française Fanny Pierre, propose,</w:t>
      </w:r>
      <w:r>
        <w:rPr>
          <w:sz w:val="28"/>
          <w:szCs w:val="28"/>
        </w:rPr>
        <w:t xml:space="preserve"> dans de courtes capsules web</w:t>
      </w:r>
      <w:r>
        <w:rPr>
          <w:sz w:val="28"/>
          <w:szCs w:val="28"/>
        </w:rPr>
        <w:t>,</w:t>
      </w:r>
      <w:r>
        <w:rPr>
          <w:sz w:val="28"/>
          <w:szCs w:val="28"/>
        </w:rPr>
        <w:t xml:space="preserve"> </w:t>
      </w:r>
      <w:r>
        <w:rPr>
          <w:sz w:val="28"/>
          <w:szCs w:val="28"/>
        </w:rPr>
        <w:t>des défis</w:t>
      </w:r>
      <w:proofErr w:type="gramStart"/>
      <w:r>
        <w:rPr>
          <w:sz w:val="28"/>
          <w:szCs w:val="28"/>
        </w:rPr>
        <w:t xml:space="preserve"> «d’acting</w:t>
      </w:r>
      <w:proofErr w:type="gramEnd"/>
      <w:r>
        <w:rPr>
          <w:sz w:val="28"/>
          <w:szCs w:val="28"/>
        </w:rPr>
        <w:t> ».</w:t>
      </w:r>
    </w:p>
    <w:p w14:paraId="2CA527D4" w14:textId="77777777" w:rsidR="00D2437C" w:rsidRDefault="00D2437C" w:rsidP="00D2437C">
      <w:pPr>
        <w:rPr>
          <w:sz w:val="28"/>
          <w:szCs w:val="28"/>
        </w:rPr>
      </w:pPr>
    </w:p>
    <w:p w14:paraId="56F5C9B4" w14:textId="77777777" w:rsidR="00D2437C" w:rsidRDefault="00D2437C" w:rsidP="00D2437C">
      <w:pPr>
        <w:rPr>
          <w:sz w:val="28"/>
          <w:szCs w:val="28"/>
        </w:rPr>
      </w:pPr>
      <w:r>
        <w:rPr>
          <w:sz w:val="28"/>
          <w:szCs w:val="28"/>
        </w:rPr>
        <w:t>À vous de relever les défis!</w:t>
      </w:r>
    </w:p>
    <w:p w14:paraId="2E47E87E" w14:textId="77777777" w:rsidR="00D2437C" w:rsidRDefault="00D2437C" w:rsidP="00D2437C">
      <w:pPr>
        <w:rPr>
          <w:sz w:val="28"/>
          <w:szCs w:val="28"/>
        </w:rPr>
      </w:pPr>
      <w:r>
        <w:rPr>
          <w:sz w:val="28"/>
          <w:szCs w:val="28"/>
        </w:rPr>
        <w:t>Vous pouvez le faire pour votre propre plaisir d’aller plus loin dans le jeu</w:t>
      </w:r>
    </w:p>
    <w:p w14:paraId="17AEE50B" w14:textId="77777777" w:rsidR="00D2437C" w:rsidRDefault="00D2437C" w:rsidP="00D2437C">
      <w:pPr>
        <w:rPr>
          <w:sz w:val="28"/>
          <w:szCs w:val="28"/>
        </w:rPr>
      </w:pPr>
      <w:r>
        <w:rPr>
          <w:sz w:val="28"/>
          <w:szCs w:val="28"/>
        </w:rPr>
        <w:t xml:space="preserve"> </w:t>
      </w:r>
      <w:proofErr w:type="gramStart"/>
      <w:r>
        <w:rPr>
          <w:sz w:val="28"/>
          <w:szCs w:val="28"/>
        </w:rPr>
        <w:t>ou</w:t>
      </w:r>
      <w:proofErr w:type="gramEnd"/>
      <w:r>
        <w:rPr>
          <w:sz w:val="28"/>
          <w:szCs w:val="28"/>
        </w:rPr>
        <w:t xml:space="preserve"> pour le partager avec nous.</w:t>
      </w:r>
    </w:p>
    <w:p w14:paraId="2B95A479" w14:textId="77777777" w:rsidR="00D2437C" w:rsidRDefault="00D2437C" w:rsidP="00D2437C">
      <w:pPr>
        <w:rPr>
          <w:sz w:val="28"/>
          <w:szCs w:val="28"/>
        </w:rPr>
      </w:pPr>
    </w:p>
    <w:p w14:paraId="26D388C1" w14:textId="77777777" w:rsidR="00D2437C" w:rsidRDefault="00D2437C" w:rsidP="00D2437C">
      <w:pPr>
        <w:rPr>
          <w:sz w:val="28"/>
          <w:szCs w:val="28"/>
        </w:rPr>
      </w:pPr>
      <w:r>
        <w:rPr>
          <w:sz w:val="28"/>
          <w:szCs w:val="28"/>
        </w:rPr>
        <w:t>Si vous filmez vos improvisations et que vous êtes heureux du résultat, envoyez-les-nous en précisant si vous acceptez qu’elles soient diffusées, ou non.</w:t>
      </w:r>
    </w:p>
    <w:p w14:paraId="1C3222F1" w14:textId="77777777" w:rsidR="00D2437C" w:rsidRDefault="00D2437C" w:rsidP="00D2437C">
      <w:pPr>
        <w:rPr>
          <w:sz w:val="28"/>
          <w:szCs w:val="28"/>
        </w:rPr>
      </w:pPr>
    </w:p>
    <w:p w14:paraId="4A732E53" w14:textId="77777777" w:rsidR="00D2437C" w:rsidRDefault="00D2437C" w:rsidP="00D2437C">
      <w:hyperlink r:id="rId32" w:history="1">
        <w:r>
          <w:rPr>
            <w:rStyle w:val="Lienhypertexte"/>
          </w:rPr>
          <w:t>https://www.youtube.com/watch?v=vIyh0-uHF2Q</w:t>
        </w:r>
      </w:hyperlink>
    </w:p>
    <w:p w14:paraId="3FC4F786" w14:textId="77777777" w:rsidR="00D2437C" w:rsidRDefault="00D2437C" w:rsidP="00D2437C"/>
    <w:p w14:paraId="0258B390" w14:textId="77777777" w:rsidR="00D2437C" w:rsidRDefault="00D2437C" w:rsidP="00D2437C">
      <w:pPr>
        <w:rPr>
          <w:rFonts w:ascii="Bell MT" w:hAnsi="Bell MT"/>
          <w:b/>
          <w:i/>
          <w:sz w:val="40"/>
          <w:szCs w:val="40"/>
        </w:rPr>
      </w:pPr>
    </w:p>
    <w:p w14:paraId="1FED53A9" w14:textId="77777777" w:rsidR="00D2437C" w:rsidRPr="00271A9A" w:rsidRDefault="00D2437C" w:rsidP="00D2437C">
      <w:pPr>
        <w:rPr>
          <w:rFonts w:ascii="Bell MT" w:hAnsi="Bell MT"/>
          <w:b/>
          <w:i/>
          <w:sz w:val="40"/>
          <w:szCs w:val="40"/>
        </w:rPr>
      </w:pPr>
      <w:r w:rsidRPr="00271A9A">
        <w:rPr>
          <w:rFonts w:ascii="Bell MT" w:hAnsi="Bell MT"/>
          <w:b/>
          <w:i/>
          <w:sz w:val="40"/>
          <w:szCs w:val="40"/>
        </w:rPr>
        <w:t>À vous de jouer!</w:t>
      </w:r>
    </w:p>
    <w:p w14:paraId="6EAF44A6" w14:textId="77777777" w:rsidR="00D2437C" w:rsidRDefault="00D2437C" w:rsidP="00D2437C"/>
    <w:p w14:paraId="35CBC852" w14:textId="6F81244A" w:rsidR="00A30171" w:rsidRDefault="00A30171" w:rsidP="00D2437C">
      <w:pPr>
        <w:pStyle w:val="Titre2"/>
        <w:rPr>
          <w:highlight w:val="yellow"/>
        </w:rPr>
      </w:pPr>
      <w:bookmarkStart w:id="0" w:name="_GoBack"/>
      <w:bookmarkEnd w:id="0"/>
    </w:p>
    <w:sectPr w:rsidR="00A30171" w:rsidSect="00A3514C">
      <w:pgSz w:w="12240" w:h="15840"/>
      <w:pgMar w:top="709"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647"/>
    <w:multiLevelType w:val="hybridMultilevel"/>
    <w:tmpl w:val="CAAA6B4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25778A0"/>
    <w:multiLevelType w:val="hybridMultilevel"/>
    <w:tmpl w:val="C7EC3D48"/>
    <w:lvl w:ilvl="0" w:tplc="F89C02B4">
      <w:start w:val="1"/>
      <w:numFmt w:val="bullet"/>
      <w:lvlText w:val=""/>
      <w:lvlJc w:val="left"/>
      <w:pPr>
        <w:ind w:left="2100" w:hanging="420"/>
      </w:pPr>
      <w:rPr>
        <w:rFonts w:ascii="Wingdings" w:hAnsi="Wingdings" w:hint="default"/>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2" w15:restartNumberingAfterBreak="0">
    <w:nsid w:val="05582741"/>
    <w:multiLevelType w:val="hybridMultilevel"/>
    <w:tmpl w:val="35A8B604"/>
    <w:lvl w:ilvl="0" w:tplc="2B90A5FC">
      <w:start w:val="1"/>
      <w:numFmt w:val="decimal"/>
      <w:lvlText w:val="%1."/>
      <w:lvlJc w:val="left"/>
      <w:pPr>
        <w:ind w:left="720" w:hanging="360"/>
      </w:pPr>
    </w:lvl>
    <w:lvl w:ilvl="1" w:tplc="5FACA326">
      <w:start w:val="1"/>
      <w:numFmt w:val="lowerLetter"/>
      <w:lvlText w:val="%2."/>
      <w:lvlJc w:val="left"/>
      <w:pPr>
        <w:ind w:left="1440" w:hanging="360"/>
      </w:pPr>
    </w:lvl>
    <w:lvl w:ilvl="2" w:tplc="88B067B6">
      <w:start w:val="1"/>
      <w:numFmt w:val="lowerRoman"/>
      <w:lvlText w:val="%3."/>
      <w:lvlJc w:val="right"/>
      <w:pPr>
        <w:ind w:left="2160" w:hanging="180"/>
      </w:pPr>
    </w:lvl>
    <w:lvl w:ilvl="3" w:tplc="47CE4004">
      <w:start w:val="1"/>
      <w:numFmt w:val="decimal"/>
      <w:lvlText w:val="%4."/>
      <w:lvlJc w:val="left"/>
      <w:pPr>
        <w:ind w:left="2880" w:hanging="360"/>
      </w:pPr>
    </w:lvl>
    <w:lvl w:ilvl="4" w:tplc="46E63E5E">
      <w:start w:val="1"/>
      <w:numFmt w:val="lowerLetter"/>
      <w:lvlText w:val="%5."/>
      <w:lvlJc w:val="left"/>
      <w:pPr>
        <w:ind w:left="3600" w:hanging="360"/>
      </w:pPr>
    </w:lvl>
    <w:lvl w:ilvl="5" w:tplc="EF7C0FEA">
      <w:start w:val="1"/>
      <w:numFmt w:val="lowerRoman"/>
      <w:lvlText w:val="%6."/>
      <w:lvlJc w:val="right"/>
      <w:pPr>
        <w:ind w:left="4320" w:hanging="180"/>
      </w:pPr>
    </w:lvl>
    <w:lvl w:ilvl="6" w:tplc="EA5EBE20">
      <w:start w:val="1"/>
      <w:numFmt w:val="decimal"/>
      <w:lvlText w:val="%7."/>
      <w:lvlJc w:val="left"/>
      <w:pPr>
        <w:ind w:left="5040" w:hanging="360"/>
      </w:pPr>
    </w:lvl>
    <w:lvl w:ilvl="7" w:tplc="843C82C6">
      <w:start w:val="1"/>
      <w:numFmt w:val="lowerLetter"/>
      <w:lvlText w:val="%8."/>
      <w:lvlJc w:val="left"/>
      <w:pPr>
        <w:ind w:left="5760" w:hanging="360"/>
      </w:pPr>
    </w:lvl>
    <w:lvl w:ilvl="8" w:tplc="5FA221AC">
      <w:start w:val="1"/>
      <w:numFmt w:val="lowerRoman"/>
      <w:lvlText w:val="%9."/>
      <w:lvlJc w:val="right"/>
      <w:pPr>
        <w:ind w:left="6480" w:hanging="180"/>
      </w:pPr>
    </w:lvl>
  </w:abstractNum>
  <w:abstractNum w:abstractNumId="3" w15:restartNumberingAfterBreak="0">
    <w:nsid w:val="0B8F1E36"/>
    <w:multiLevelType w:val="hybridMultilevel"/>
    <w:tmpl w:val="51AC900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0E6616"/>
    <w:multiLevelType w:val="hybridMultilevel"/>
    <w:tmpl w:val="502C269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87F57"/>
    <w:multiLevelType w:val="hybridMultilevel"/>
    <w:tmpl w:val="1A2EACC0"/>
    <w:lvl w:ilvl="0" w:tplc="C0F89ADE">
      <w:start w:val="1"/>
      <w:numFmt w:val="lowerLetter"/>
      <w:lvlText w:val="%1."/>
      <w:lvlJc w:val="left"/>
      <w:pPr>
        <w:ind w:left="720" w:hanging="360"/>
      </w:pPr>
    </w:lvl>
    <w:lvl w:ilvl="1" w:tplc="D73C9318">
      <w:start w:val="1"/>
      <w:numFmt w:val="lowerLetter"/>
      <w:lvlText w:val="%2."/>
      <w:lvlJc w:val="left"/>
      <w:pPr>
        <w:ind w:left="1440" w:hanging="360"/>
      </w:pPr>
    </w:lvl>
    <w:lvl w:ilvl="2" w:tplc="66BA8762">
      <w:start w:val="1"/>
      <w:numFmt w:val="lowerRoman"/>
      <w:lvlText w:val="%3."/>
      <w:lvlJc w:val="right"/>
      <w:pPr>
        <w:ind w:left="2160" w:hanging="180"/>
      </w:pPr>
    </w:lvl>
    <w:lvl w:ilvl="3" w:tplc="4816EEAA">
      <w:start w:val="1"/>
      <w:numFmt w:val="decimal"/>
      <w:lvlText w:val="%4."/>
      <w:lvlJc w:val="left"/>
      <w:pPr>
        <w:ind w:left="2880" w:hanging="360"/>
      </w:pPr>
    </w:lvl>
    <w:lvl w:ilvl="4" w:tplc="77624E32">
      <w:start w:val="1"/>
      <w:numFmt w:val="lowerLetter"/>
      <w:lvlText w:val="%5."/>
      <w:lvlJc w:val="left"/>
      <w:pPr>
        <w:ind w:left="3600" w:hanging="360"/>
      </w:pPr>
    </w:lvl>
    <w:lvl w:ilvl="5" w:tplc="49D4DD1C">
      <w:start w:val="1"/>
      <w:numFmt w:val="lowerRoman"/>
      <w:lvlText w:val="%6."/>
      <w:lvlJc w:val="right"/>
      <w:pPr>
        <w:ind w:left="4320" w:hanging="180"/>
      </w:pPr>
    </w:lvl>
    <w:lvl w:ilvl="6" w:tplc="F9FE3E26">
      <w:start w:val="1"/>
      <w:numFmt w:val="decimal"/>
      <w:lvlText w:val="%7."/>
      <w:lvlJc w:val="left"/>
      <w:pPr>
        <w:ind w:left="5040" w:hanging="360"/>
      </w:pPr>
    </w:lvl>
    <w:lvl w:ilvl="7" w:tplc="B934A7CE">
      <w:start w:val="1"/>
      <w:numFmt w:val="lowerLetter"/>
      <w:lvlText w:val="%8."/>
      <w:lvlJc w:val="left"/>
      <w:pPr>
        <w:ind w:left="5760" w:hanging="360"/>
      </w:pPr>
    </w:lvl>
    <w:lvl w:ilvl="8" w:tplc="2C147E7E">
      <w:start w:val="1"/>
      <w:numFmt w:val="lowerRoman"/>
      <w:lvlText w:val="%9."/>
      <w:lvlJc w:val="right"/>
      <w:pPr>
        <w:ind w:left="6480" w:hanging="180"/>
      </w:pPr>
    </w:lvl>
  </w:abstractNum>
  <w:abstractNum w:abstractNumId="6" w15:restartNumberingAfterBreak="0">
    <w:nsid w:val="117C7FEA"/>
    <w:multiLevelType w:val="hybridMultilevel"/>
    <w:tmpl w:val="762E6752"/>
    <w:lvl w:ilvl="0" w:tplc="36ACCB20">
      <w:start w:val="1"/>
      <w:numFmt w:val="decimal"/>
      <w:lvlText w:val="%1."/>
      <w:lvlJc w:val="left"/>
      <w:pPr>
        <w:ind w:left="720" w:hanging="360"/>
      </w:pPr>
    </w:lvl>
    <w:lvl w:ilvl="1" w:tplc="370414D0">
      <w:start w:val="1"/>
      <w:numFmt w:val="lowerLetter"/>
      <w:lvlText w:val="%2."/>
      <w:lvlJc w:val="left"/>
      <w:pPr>
        <w:ind w:left="1440" w:hanging="360"/>
      </w:pPr>
    </w:lvl>
    <w:lvl w:ilvl="2" w:tplc="C422062A">
      <w:start w:val="1"/>
      <w:numFmt w:val="lowerRoman"/>
      <w:lvlText w:val="%3."/>
      <w:lvlJc w:val="right"/>
      <w:pPr>
        <w:ind w:left="2160" w:hanging="180"/>
      </w:pPr>
    </w:lvl>
    <w:lvl w:ilvl="3" w:tplc="EA4890BC">
      <w:start w:val="1"/>
      <w:numFmt w:val="decimal"/>
      <w:lvlText w:val="%4."/>
      <w:lvlJc w:val="left"/>
      <w:pPr>
        <w:ind w:left="2880" w:hanging="360"/>
      </w:pPr>
    </w:lvl>
    <w:lvl w:ilvl="4" w:tplc="0E8A22CA">
      <w:start w:val="1"/>
      <w:numFmt w:val="lowerLetter"/>
      <w:lvlText w:val="%5."/>
      <w:lvlJc w:val="left"/>
      <w:pPr>
        <w:ind w:left="3600" w:hanging="360"/>
      </w:pPr>
    </w:lvl>
    <w:lvl w:ilvl="5" w:tplc="13C264EA">
      <w:start w:val="1"/>
      <w:numFmt w:val="lowerRoman"/>
      <w:lvlText w:val="%6."/>
      <w:lvlJc w:val="right"/>
      <w:pPr>
        <w:ind w:left="4320" w:hanging="180"/>
      </w:pPr>
    </w:lvl>
    <w:lvl w:ilvl="6" w:tplc="D4F8EF84">
      <w:start w:val="1"/>
      <w:numFmt w:val="decimal"/>
      <w:lvlText w:val="%7."/>
      <w:lvlJc w:val="left"/>
      <w:pPr>
        <w:ind w:left="5040" w:hanging="360"/>
      </w:pPr>
    </w:lvl>
    <w:lvl w:ilvl="7" w:tplc="57E08B2C">
      <w:start w:val="1"/>
      <w:numFmt w:val="lowerLetter"/>
      <w:lvlText w:val="%8."/>
      <w:lvlJc w:val="left"/>
      <w:pPr>
        <w:ind w:left="5760" w:hanging="360"/>
      </w:pPr>
    </w:lvl>
    <w:lvl w:ilvl="8" w:tplc="95B02BA6">
      <w:start w:val="1"/>
      <w:numFmt w:val="lowerRoman"/>
      <w:lvlText w:val="%9."/>
      <w:lvlJc w:val="right"/>
      <w:pPr>
        <w:ind w:left="6480" w:hanging="180"/>
      </w:pPr>
    </w:lvl>
  </w:abstractNum>
  <w:abstractNum w:abstractNumId="7" w15:restartNumberingAfterBreak="0">
    <w:nsid w:val="126A29A6"/>
    <w:multiLevelType w:val="hybridMultilevel"/>
    <w:tmpl w:val="FB7A35F4"/>
    <w:lvl w:ilvl="0" w:tplc="C700BEB2">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8" w15:restartNumberingAfterBreak="0">
    <w:nsid w:val="1B705C61"/>
    <w:multiLevelType w:val="hybridMultilevel"/>
    <w:tmpl w:val="C9BE30AE"/>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1EF66F21"/>
    <w:multiLevelType w:val="hybridMultilevel"/>
    <w:tmpl w:val="42E4A6A8"/>
    <w:lvl w:ilvl="0" w:tplc="05108BC4">
      <w:start w:val="1"/>
      <w:numFmt w:val="bullet"/>
      <w:lvlText w:val=""/>
      <w:lvlJc w:val="left"/>
      <w:pPr>
        <w:ind w:left="720" w:hanging="360"/>
      </w:pPr>
      <w:rPr>
        <w:rFonts w:ascii="Symbol" w:hAnsi="Symbol" w:hint="default"/>
      </w:rPr>
    </w:lvl>
    <w:lvl w:ilvl="1" w:tplc="5B5AECAE">
      <w:start w:val="1"/>
      <w:numFmt w:val="bullet"/>
      <w:lvlText w:val="o"/>
      <w:lvlJc w:val="left"/>
      <w:pPr>
        <w:ind w:left="1440" w:hanging="360"/>
      </w:pPr>
      <w:rPr>
        <w:rFonts w:ascii="Courier New" w:hAnsi="Courier New" w:hint="default"/>
      </w:rPr>
    </w:lvl>
    <w:lvl w:ilvl="2" w:tplc="84C8533E">
      <w:start w:val="1"/>
      <w:numFmt w:val="bullet"/>
      <w:lvlText w:val=""/>
      <w:lvlJc w:val="left"/>
      <w:pPr>
        <w:ind w:left="2160" w:hanging="360"/>
      </w:pPr>
      <w:rPr>
        <w:rFonts w:ascii="Wingdings" w:hAnsi="Wingdings" w:hint="default"/>
      </w:rPr>
    </w:lvl>
    <w:lvl w:ilvl="3" w:tplc="025E3008">
      <w:start w:val="1"/>
      <w:numFmt w:val="bullet"/>
      <w:lvlText w:val=""/>
      <w:lvlJc w:val="left"/>
      <w:pPr>
        <w:ind w:left="2880" w:hanging="360"/>
      </w:pPr>
      <w:rPr>
        <w:rFonts w:ascii="Symbol" w:hAnsi="Symbol" w:hint="default"/>
      </w:rPr>
    </w:lvl>
    <w:lvl w:ilvl="4" w:tplc="F4CCE814">
      <w:start w:val="1"/>
      <w:numFmt w:val="bullet"/>
      <w:lvlText w:val="o"/>
      <w:lvlJc w:val="left"/>
      <w:pPr>
        <w:ind w:left="3600" w:hanging="360"/>
      </w:pPr>
      <w:rPr>
        <w:rFonts w:ascii="Courier New" w:hAnsi="Courier New" w:hint="default"/>
      </w:rPr>
    </w:lvl>
    <w:lvl w:ilvl="5" w:tplc="E74C157A">
      <w:start w:val="1"/>
      <w:numFmt w:val="bullet"/>
      <w:lvlText w:val=""/>
      <w:lvlJc w:val="left"/>
      <w:pPr>
        <w:ind w:left="4320" w:hanging="360"/>
      </w:pPr>
      <w:rPr>
        <w:rFonts w:ascii="Wingdings" w:hAnsi="Wingdings" w:hint="default"/>
      </w:rPr>
    </w:lvl>
    <w:lvl w:ilvl="6" w:tplc="4C62A10A">
      <w:start w:val="1"/>
      <w:numFmt w:val="bullet"/>
      <w:lvlText w:val=""/>
      <w:lvlJc w:val="left"/>
      <w:pPr>
        <w:ind w:left="5040" w:hanging="360"/>
      </w:pPr>
      <w:rPr>
        <w:rFonts w:ascii="Symbol" w:hAnsi="Symbol" w:hint="default"/>
      </w:rPr>
    </w:lvl>
    <w:lvl w:ilvl="7" w:tplc="707A720E">
      <w:start w:val="1"/>
      <w:numFmt w:val="bullet"/>
      <w:lvlText w:val="o"/>
      <w:lvlJc w:val="left"/>
      <w:pPr>
        <w:ind w:left="5760" w:hanging="360"/>
      </w:pPr>
      <w:rPr>
        <w:rFonts w:ascii="Courier New" w:hAnsi="Courier New" w:hint="default"/>
      </w:rPr>
    </w:lvl>
    <w:lvl w:ilvl="8" w:tplc="1CF2E38E">
      <w:start w:val="1"/>
      <w:numFmt w:val="bullet"/>
      <w:lvlText w:val=""/>
      <w:lvlJc w:val="left"/>
      <w:pPr>
        <w:ind w:left="6480" w:hanging="360"/>
      </w:pPr>
      <w:rPr>
        <w:rFonts w:ascii="Wingdings" w:hAnsi="Wingdings" w:hint="default"/>
      </w:rPr>
    </w:lvl>
  </w:abstractNum>
  <w:abstractNum w:abstractNumId="10" w15:restartNumberingAfterBreak="0">
    <w:nsid w:val="25B60228"/>
    <w:multiLevelType w:val="hybridMultilevel"/>
    <w:tmpl w:val="D93EB630"/>
    <w:lvl w:ilvl="0" w:tplc="FD425624">
      <w:start w:val="1"/>
      <w:numFmt w:val="bullet"/>
      <w:lvlText w:val=""/>
      <w:lvlJc w:val="left"/>
      <w:pPr>
        <w:ind w:left="720" w:hanging="360"/>
      </w:pPr>
      <w:rPr>
        <w:rFonts w:ascii="Symbol" w:hAnsi="Symbol" w:hint="default"/>
      </w:rPr>
    </w:lvl>
    <w:lvl w:ilvl="1" w:tplc="069A995E">
      <w:start w:val="1"/>
      <w:numFmt w:val="bullet"/>
      <w:lvlText w:val="o"/>
      <w:lvlJc w:val="left"/>
      <w:pPr>
        <w:ind w:left="1440" w:hanging="360"/>
      </w:pPr>
      <w:rPr>
        <w:rFonts w:ascii="Courier New" w:hAnsi="Courier New" w:hint="default"/>
      </w:rPr>
    </w:lvl>
    <w:lvl w:ilvl="2" w:tplc="4EAEE4D2">
      <w:start w:val="1"/>
      <w:numFmt w:val="bullet"/>
      <w:lvlText w:val=""/>
      <w:lvlJc w:val="left"/>
      <w:pPr>
        <w:ind w:left="2160" w:hanging="360"/>
      </w:pPr>
      <w:rPr>
        <w:rFonts w:ascii="Wingdings" w:hAnsi="Wingdings" w:hint="default"/>
      </w:rPr>
    </w:lvl>
    <w:lvl w:ilvl="3" w:tplc="EBB06D00">
      <w:start w:val="1"/>
      <w:numFmt w:val="bullet"/>
      <w:lvlText w:val=""/>
      <w:lvlJc w:val="left"/>
      <w:pPr>
        <w:ind w:left="2880" w:hanging="360"/>
      </w:pPr>
      <w:rPr>
        <w:rFonts w:ascii="Symbol" w:hAnsi="Symbol" w:hint="default"/>
      </w:rPr>
    </w:lvl>
    <w:lvl w:ilvl="4" w:tplc="21901BCE">
      <w:start w:val="1"/>
      <w:numFmt w:val="bullet"/>
      <w:lvlText w:val="o"/>
      <w:lvlJc w:val="left"/>
      <w:pPr>
        <w:ind w:left="3600" w:hanging="360"/>
      </w:pPr>
      <w:rPr>
        <w:rFonts w:ascii="Courier New" w:hAnsi="Courier New" w:hint="default"/>
      </w:rPr>
    </w:lvl>
    <w:lvl w:ilvl="5" w:tplc="FD8A63A2">
      <w:start w:val="1"/>
      <w:numFmt w:val="bullet"/>
      <w:lvlText w:val=""/>
      <w:lvlJc w:val="left"/>
      <w:pPr>
        <w:ind w:left="4320" w:hanging="360"/>
      </w:pPr>
      <w:rPr>
        <w:rFonts w:ascii="Wingdings" w:hAnsi="Wingdings" w:hint="default"/>
      </w:rPr>
    </w:lvl>
    <w:lvl w:ilvl="6" w:tplc="92180C86">
      <w:start w:val="1"/>
      <w:numFmt w:val="bullet"/>
      <w:lvlText w:val=""/>
      <w:lvlJc w:val="left"/>
      <w:pPr>
        <w:ind w:left="5040" w:hanging="360"/>
      </w:pPr>
      <w:rPr>
        <w:rFonts w:ascii="Symbol" w:hAnsi="Symbol" w:hint="default"/>
      </w:rPr>
    </w:lvl>
    <w:lvl w:ilvl="7" w:tplc="D1B8335E">
      <w:start w:val="1"/>
      <w:numFmt w:val="bullet"/>
      <w:lvlText w:val="o"/>
      <w:lvlJc w:val="left"/>
      <w:pPr>
        <w:ind w:left="5760" w:hanging="360"/>
      </w:pPr>
      <w:rPr>
        <w:rFonts w:ascii="Courier New" w:hAnsi="Courier New" w:hint="default"/>
      </w:rPr>
    </w:lvl>
    <w:lvl w:ilvl="8" w:tplc="F7643DAC">
      <w:start w:val="1"/>
      <w:numFmt w:val="bullet"/>
      <w:lvlText w:val=""/>
      <w:lvlJc w:val="left"/>
      <w:pPr>
        <w:ind w:left="6480" w:hanging="360"/>
      </w:pPr>
      <w:rPr>
        <w:rFonts w:ascii="Wingdings" w:hAnsi="Wingdings" w:hint="default"/>
      </w:rPr>
    </w:lvl>
  </w:abstractNum>
  <w:abstractNum w:abstractNumId="11" w15:restartNumberingAfterBreak="0">
    <w:nsid w:val="2CA45744"/>
    <w:multiLevelType w:val="hybridMultilevel"/>
    <w:tmpl w:val="0D6E835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E56E8E"/>
    <w:multiLevelType w:val="hybridMultilevel"/>
    <w:tmpl w:val="1090C7E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90865"/>
    <w:multiLevelType w:val="hybridMultilevel"/>
    <w:tmpl w:val="7068B3CC"/>
    <w:lvl w:ilvl="0" w:tplc="4FCA900E">
      <w:start w:val="1"/>
      <w:numFmt w:val="bullet"/>
      <w:lvlText w:val=""/>
      <w:lvlJc w:val="left"/>
      <w:pPr>
        <w:ind w:left="720" w:hanging="360"/>
      </w:pPr>
      <w:rPr>
        <w:rFonts w:ascii="Symbol" w:hAnsi="Symbol" w:hint="default"/>
      </w:rPr>
    </w:lvl>
    <w:lvl w:ilvl="1" w:tplc="F47E07B2">
      <w:start w:val="1"/>
      <w:numFmt w:val="bullet"/>
      <w:lvlText w:val=""/>
      <w:lvlJc w:val="left"/>
      <w:pPr>
        <w:ind w:left="1440" w:hanging="360"/>
      </w:pPr>
      <w:rPr>
        <w:rFonts w:ascii="Symbol" w:hAnsi="Symbol" w:hint="default"/>
      </w:rPr>
    </w:lvl>
    <w:lvl w:ilvl="2" w:tplc="9ED0FF4C">
      <w:start w:val="1"/>
      <w:numFmt w:val="bullet"/>
      <w:lvlText w:val=""/>
      <w:lvlJc w:val="left"/>
      <w:pPr>
        <w:ind w:left="2160" w:hanging="360"/>
      </w:pPr>
      <w:rPr>
        <w:rFonts w:ascii="Wingdings" w:hAnsi="Wingdings" w:hint="default"/>
      </w:rPr>
    </w:lvl>
    <w:lvl w:ilvl="3" w:tplc="8E3C1D9E">
      <w:start w:val="1"/>
      <w:numFmt w:val="bullet"/>
      <w:lvlText w:val=""/>
      <w:lvlJc w:val="left"/>
      <w:pPr>
        <w:ind w:left="2880" w:hanging="360"/>
      </w:pPr>
      <w:rPr>
        <w:rFonts w:ascii="Symbol" w:hAnsi="Symbol" w:hint="default"/>
      </w:rPr>
    </w:lvl>
    <w:lvl w:ilvl="4" w:tplc="7D467A18">
      <w:start w:val="1"/>
      <w:numFmt w:val="bullet"/>
      <w:lvlText w:val="o"/>
      <w:lvlJc w:val="left"/>
      <w:pPr>
        <w:ind w:left="3600" w:hanging="360"/>
      </w:pPr>
      <w:rPr>
        <w:rFonts w:ascii="Courier New" w:hAnsi="Courier New" w:hint="default"/>
      </w:rPr>
    </w:lvl>
    <w:lvl w:ilvl="5" w:tplc="7AAA2DBA">
      <w:start w:val="1"/>
      <w:numFmt w:val="bullet"/>
      <w:lvlText w:val=""/>
      <w:lvlJc w:val="left"/>
      <w:pPr>
        <w:ind w:left="4320" w:hanging="360"/>
      </w:pPr>
      <w:rPr>
        <w:rFonts w:ascii="Wingdings" w:hAnsi="Wingdings" w:hint="default"/>
      </w:rPr>
    </w:lvl>
    <w:lvl w:ilvl="6" w:tplc="AC6AE21A">
      <w:start w:val="1"/>
      <w:numFmt w:val="bullet"/>
      <w:lvlText w:val=""/>
      <w:lvlJc w:val="left"/>
      <w:pPr>
        <w:ind w:left="5040" w:hanging="360"/>
      </w:pPr>
      <w:rPr>
        <w:rFonts w:ascii="Symbol" w:hAnsi="Symbol" w:hint="default"/>
      </w:rPr>
    </w:lvl>
    <w:lvl w:ilvl="7" w:tplc="91E0DEFA">
      <w:start w:val="1"/>
      <w:numFmt w:val="bullet"/>
      <w:lvlText w:val="o"/>
      <w:lvlJc w:val="left"/>
      <w:pPr>
        <w:ind w:left="5760" w:hanging="360"/>
      </w:pPr>
      <w:rPr>
        <w:rFonts w:ascii="Courier New" w:hAnsi="Courier New" w:hint="default"/>
      </w:rPr>
    </w:lvl>
    <w:lvl w:ilvl="8" w:tplc="A1EED5CC">
      <w:start w:val="1"/>
      <w:numFmt w:val="bullet"/>
      <w:lvlText w:val=""/>
      <w:lvlJc w:val="left"/>
      <w:pPr>
        <w:ind w:left="6480" w:hanging="360"/>
      </w:pPr>
      <w:rPr>
        <w:rFonts w:ascii="Wingdings" w:hAnsi="Wingdings" w:hint="default"/>
      </w:rPr>
    </w:lvl>
  </w:abstractNum>
  <w:abstractNum w:abstractNumId="14" w15:restartNumberingAfterBreak="0">
    <w:nsid w:val="358740D2"/>
    <w:multiLevelType w:val="hybridMultilevel"/>
    <w:tmpl w:val="A5A4EF0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367F66BC"/>
    <w:multiLevelType w:val="hybridMultilevel"/>
    <w:tmpl w:val="327E61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A1F689F"/>
    <w:multiLevelType w:val="hybridMultilevel"/>
    <w:tmpl w:val="E7A65E1E"/>
    <w:lvl w:ilvl="0" w:tplc="412245EA">
      <w:start w:val="1"/>
      <w:numFmt w:val="lowerLetter"/>
      <w:lvlText w:val="%1."/>
      <w:lvlJc w:val="left"/>
      <w:pPr>
        <w:ind w:left="720" w:hanging="360"/>
      </w:pPr>
    </w:lvl>
    <w:lvl w:ilvl="1" w:tplc="761C93FE">
      <w:start w:val="1"/>
      <w:numFmt w:val="lowerLetter"/>
      <w:lvlText w:val="%2."/>
      <w:lvlJc w:val="left"/>
      <w:pPr>
        <w:ind w:left="1440" w:hanging="360"/>
      </w:pPr>
    </w:lvl>
    <w:lvl w:ilvl="2" w:tplc="23B42996">
      <w:start w:val="1"/>
      <w:numFmt w:val="lowerRoman"/>
      <w:lvlText w:val="%3."/>
      <w:lvlJc w:val="right"/>
      <w:pPr>
        <w:ind w:left="2160" w:hanging="180"/>
      </w:pPr>
    </w:lvl>
    <w:lvl w:ilvl="3" w:tplc="B6764810">
      <w:start w:val="1"/>
      <w:numFmt w:val="decimal"/>
      <w:lvlText w:val="%4."/>
      <w:lvlJc w:val="left"/>
      <w:pPr>
        <w:ind w:left="2880" w:hanging="360"/>
      </w:pPr>
    </w:lvl>
    <w:lvl w:ilvl="4" w:tplc="01009F74">
      <w:start w:val="1"/>
      <w:numFmt w:val="lowerLetter"/>
      <w:lvlText w:val="%5."/>
      <w:lvlJc w:val="left"/>
      <w:pPr>
        <w:ind w:left="3600" w:hanging="360"/>
      </w:pPr>
    </w:lvl>
    <w:lvl w:ilvl="5" w:tplc="D06C6C7C">
      <w:start w:val="1"/>
      <w:numFmt w:val="lowerRoman"/>
      <w:lvlText w:val="%6."/>
      <w:lvlJc w:val="right"/>
      <w:pPr>
        <w:ind w:left="4320" w:hanging="180"/>
      </w:pPr>
    </w:lvl>
    <w:lvl w:ilvl="6" w:tplc="68D8BD44">
      <w:start w:val="1"/>
      <w:numFmt w:val="decimal"/>
      <w:lvlText w:val="%7."/>
      <w:lvlJc w:val="left"/>
      <w:pPr>
        <w:ind w:left="5040" w:hanging="360"/>
      </w:pPr>
    </w:lvl>
    <w:lvl w:ilvl="7" w:tplc="82324624">
      <w:start w:val="1"/>
      <w:numFmt w:val="lowerLetter"/>
      <w:lvlText w:val="%8."/>
      <w:lvlJc w:val="left"/>
      <w:pPr>
        <w:ind w:left="5760" w:hanging="360"/>
      </w:pPr>
    </w:lvl>
    <w:lvl w:ilvl="8" w:tplc="54F21DB6">
      <w:start w:val="1"/>
      <w:numFmt w:val="lowerRoman"/>
      <w:lvlText w:val="%9."/>
      <w:lvlJc w:val="right"/>
      <w:pPr>
        <w:ind w:left="6480" w:hanging="180"/>
      </w:pPr>
    </w:lvl>
  </w:abstractNum>
  <w:abstractNum w:abstractNumId="17" w15:restartNumberingAfterBreak="0">
    <w:nsid w:val="3A5F161A"/>
    <w:multiLevelType w:val="hybridMultilevel"/>
    <w:tmpl w:val="0E6CCBA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B1A0E"/>
    <w:multiLevelType w:val="hybridMultilevel"/>
    <w:tmpl w:val="909E6EFA"/>
    <w:lvl w:ilvl="0" w:tplc="F1002164">
      <w:start w:val="1"/>
      <w:numFmt w:val="lowerLetter"/>
      <w:lvlText w:val="%1."/>
      <w:lvlJc w:val="left"/>
      <w:pPr>
        <w:ind w:left="720" w:hanging="360"/>
      </w:pPr>
    </w:lvl>
    <w:lvl w:ilvl="1" w:tplc="4DB22A06">
      <w:start w:val="1"/>
      <w:numFmt w:val="lowerLetter"/>
      <w:lvlText w:val="%2."/>
      <w:lvlJc w:val="left"/>
      <w:pPr>
        <w:ind w:left="1440" w:hanging="360"/>
      </w:pPr>
    </w:lvl>
    <w:lvl w:ilvl="2" w:tplc="78DC2D32">
      <w:start w:val="1"/>
      <w:numFmt w:val="lowerRoman"/>
      <w:lvlText w:val="%3."/>
      <w:lvlJc w:val="right"/>
      <w:pPr>
        <w:ind w:left="2160" w:hanging="180"/>
      </w:pPr>
    </w:lvl>
    <w:lvl w:ilvl="3" w:tplc="1D102F86">
      <w:start w:val="1"/>
      <w:numFmt w:val="decimal"/>
      <w:lvlText w:val="%4."/>
      <w:lvlJc w:val="left"/>
      <w:pPr>
        <w:ind w:left="2880" w:hanging="360"/>
      </w:pPr>
    </w:lvl>
    <w:lvl w:ilvl="4" w:tplc="A3B6141E">
      <w:start w:val="1"/>
      <w:numFmt w:val="lowerLetter"/>
      <w:lvlText w:val="%5."/>
      <w:lvlJc w:val="left"/>
      <w:pPr>
        <w:ind w:left="3600" w:hanging="360"/>
      </w:pPr>
    </w:lvl>
    <w:lvl w:ilvl="5" w:tplc="0FF0C2F4">
      <w:start w:val="1"/>
      <w:numFmt w:val="lowerRoman"/>
      <w:lvlText w:val="%6."/>
      <w:lvlJc w:val="right"/>
      <w:pPr>
        <w:ind w:left="4320" w:hanging="180"/>
      </w:pPr>
    </w:lvl>
    <w:lvl w:ilvl="6" w:tplc="A54CC310">
      <w:start w:val="1"/>
      <w:numFmt w:val="decimal"/>
      <w:lvlText w:val="%7."/>
      <w:lvlJc w:val="left"/>
      <w:pPr>
        <w:ind w:left="5040" w:hanging="360"/>
      </w:pPr>
    </w:lvl>
    <w:lvl w:ilvl="7" w:tplc="B1021B88">
      <w:start w:val="1"/>
      <w:numFmt w:val="lowerLetter"/>
      <w:lvlText w:val="%8."/>
      <w:lvlJc w:val="left"/>
      <w:pPr>
        <w:ind w:left="5760" w:hanging="360"/>
      </w:pPr>
    </w:lvl>
    <w:lvl w:ilvl="8" w:tplc="75C8D614">
      <w:start w:val="1"/>
      <w:numFmt w:val="lowerRoman"/>
      <w:lvlText w:val="%9."/>
      <w:lvlJc w:val="right"/>
      <w:pPr>
        <w:ind w:left="6480" w:hanging="180"/>
      </w:pPr>
    </w:lvl>
  </w:abstractNum>
  <w:abstractNum w:abstractNumId="19" w15:restartNumberingAfterBreak="0">
    <w:nsid w:val="451B5D5C"/>
    <w:multiLevelType w:val="hybridMultilevel"/>
    <w:tmpl w:val="B5DAE666"/>
    <w:lvl w:ilvl="0" w:tplc="A77CCE50">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7386D7F"/>
    <w:multiLevelType w:val="hybridMultilevel"/>
    <w:tmpl w:val="E274F9C8"/>
    <w:lvl w:ilvl="0" w:tplc="C700BE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C964901"/>
    <w:multiLevelType w:val="hybridMultilevel"/>
    <w:tmpl w:val="BBFAF8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4D44747A"/>
    <w:multiLevelType w:val="hybridMultilevel"/>
    <w:tmpl w:val="60D8B07E"/>
    <w:lvl w:ilvl="0" w:tplc="AD7CFB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8B05D4"/>
    <w:multiLevelType w:val="hybridMultilevel"/>
    <w:tmpl w:val="7F80F1B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BA5721"/>
    <w:multiLevelType w:val="hybridMultilevel"/>
    <w:tmpl w:val="8482053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DF04FC"/>
    <w:multiLevelType w:val="hybridMultilevel"/>
    <w:tmpl w:val="0D5CE33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586D0815"/>
    <w:multiLevelType w:val="hybridMultilevel"/>
    <w:tmpl w:val="61F0CC8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CF78E4"/>
    <w:multiLevelType w:val="hybridMultilevel"/>
    <w:tmpl w:val="0C100BE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8C2ACC"/>
    <w:multiLevelType w:val="hybridMultilevel"/>
    <w:tmpl w:val="02EA47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D3C05E9"/>
    <w:multiLevelType w:val="hybridMultilevel"/>
    <w:tmpl w:val="B73E7878"/>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77428B"/>
    <w:multiLevelType w:val="hybridMultilevel"/>
    <w:tmpl w:val="1F96015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5ED1428F"/>
    <w:multiLevelType w:val="hybridMultilevel"/>
    <w:tmpl w:val="4A3C5A0E"/>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61FF380F"/>
    <w:multiLevelType w:val="hybridMultilevel"/>
    <w:tmpl w:val="AD5C0FA8"/>
    <w:lvl w:ilvl="0" w:tplc="028C25A0">
      <w:start w:val="1"/>
      <w:numFmt w:val="bullet"/>
      <w:lvlText w:val=""/>
      <w:lvlJc w:val="left"/>
      <w:pPr>
        <w:ind w:left="720" w:hanging="360"/>
      </w:pPr>
      <w:rPr>
        <w:rFonts w:ascii="Symbol" w:hAnsi="Symbol" w:hint="default"/>
      </w:rPr>
    </w:lvl>
    <w:lvl w:ilvl="1" w:tplc="F8463760">
      <w:start w:val="1"/>
      <w:numFmt w:val="bullet"/>
      <w:lvlText w:val="o"/>
      <w:lvlJc w:val="left"/>
      <w:pPr>
        <w:ind w:left="1440" w:hanging="360"/>
      </w:pPr>
      <w:rPr>
        <w:rFonts w:ascii="Courier New" w:hAnsi="Courier New" w:hint="default"/>
      </w:rPr>
    </w:lvl>
    <w:lvl w:ilvl="2" w:tplc="E5D24E44">
      <w:start w:val="1"/>
      <w:numFmt w:val="bullet"/>
      <w:lvlText w:val=""/>
      <w:lvlJc w:val="left"/>
      <w:pPr>
        <w:ind w:left="2160" w:hanging="360"/>
      </w:pPr>
      <w:rPr>
        <w:rFonts w:ascii="Wingdings" w:hAnsi="Wingdings" w:hint="default"/>
      </w:rPr>
    </w:lvl>
    <w:lvl w:ilvl="3" w:tplc="EA30FAAC">
      <w:start w:val="1"/>
      <w:numFmt w:val="bullet"/>
      <w:lvlText w:val=""/>
      <w:lvlJc w:val="left"/>
      <w:pPr>
        <w:ind w:left="2880" w:hanging="360"/>
      </w:pPr>
      <w:rPr>
        <w:rFonts w:ascii="Symbol" w:hAnsi="Symbol" w:hint="default"/>
      </w:rPr>
    </w:lvl>
    <w:lvl w:ilvl="4" w:tplc="44D0769E">
      <w:start w:val="1"/>
      <w:numFmt w:val="bullet"/>
      <w:lvlText w:val="o"/>
      <w:lvlJc w:val="left"/>
      <w:pPr>
        <w:ind w:left="3600" w:hanging="360"/>
      </w:pPr>
      <w:rPr>
        <w:rFonts w:ascii="Courier New" w:hAnsi="Courier New" w:hint="default"/>
      </w:rPr>
    </w:lvl>
    <w:lvl w:ilvl="5" w:tplc="09FECEE4">
      <w:start w:val="1"/>
      <w:numFmt w:val="bullet"/>
      <w:lvlText w:val=""/>
      <w:lvlJc w:val="left"/>
      <w:pPr>
        <w:ind w:left="4320" w:hanging="360"/>
      </w:pPr>
      <w:rPr>
        <w:rFonts w:ascii="Wingdings" w:hAnsi="Wingdings" w:hint="default"/>
      </w:rPr>
    </w:lvl>
    <w:lvl w:ilvl="6" w:tplc="B9FEBD92">
      <w:start w:val="1"/>
      <w:numFmt w:val="bullet"/>
      <w:lvlText w:val=""/>
      <w:lvlJc w:val="left"/>
      <w:pPr>
        <w:ind w:left="5040" w:hanging="360"/>
      </w:pPr>
      <w:rPr>
        <w:rFonts w:ascii="Symbol" w:hAnsi="Symbol" w:hint="default"/>
      </w:rPr>
    </w:lvl>
    <w:lvl w:ilvl="7" w:tplc="42A87590">
      <w:start w:val="1"/>
      <w:numFmt w:val="bullet"/>
      <w:lvlText w:val="o"/>
      <w:lvlJc w:val="left"/>
      <w:pPr>
        <w:ind w:left="5760" w:hanging="360"/>
      </w:pPr>
      <w:rPr>
        <w:rFonts w:ascii="Courier New" w:hAnsi="Courier New" w:hint="default"/>
      </w:rPr>
    </w:lvl>
    <w:lvl w:ilvl="8" w:tplc="A8460EE2">
      <w:start w:val="1"/>
      <w:numFmt w:val="bullet"/>
      <w:lvlText w:val=""/>
      <w:lvlJc w:val="left"/>
      <w:pPr>
        <w:ind w:left="6480" w:hanging="360"/>
      </w:pPr>
      <w:rPr>
        <w:rFonts w:ascii="Wingdings" w:hAnsi="Wingdings" w:hint="default"/>
      </w:rPr>
    </w:lvl>
  </w:abstractNum>
  <w:abstractNum w:abstractNumId="33" w15:restartNumberingAfterBreak="0">
    <w:nsid w:val="6923412E"/>
    <w:multiLevelType w:val="hybridMultilevel"/>
    <w:tmpl w:val="8B34D87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D87FD8"/>
    <w:multiLevelType w:val="hybridMultilevel"/>
    <w:tmpl w:val="BBFAF8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6FEA2A87"/>
    <w:multiLevelType w:val="hybridMultilevel"/>
    <w:tmpl w:val="EF2C03C4"/>
    <w:lvl w:ilvl="0" w:tplc="7696E32E">
      <w:start w:val="1"/>
      <w:numFmt w:val="upperLetter"/>
      <w:lvlText w:val="%1)"/>
      <w:lvlJc w:val="left"/>
      <w:pPr>
        <w:ind w:left="720" w:hanging="360"/>
      </w:pPr>
      <w:rPr>
        <w:rFonts w:hint="default"/>
        <w:b w:val="0"/>
        <w:color w:val="4F536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713725B7"/>
    <w:multiLevelType w:val="hybridMultilevel"/>
    <w:tmpl w:val="07DE1758"/>
    <w:lvl w:ilvl="0" w:tplc="DE66A6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5534D28"/>
    <w:multiLevelType w:val="hybridMultilevel"/>
    <w:tmpl w:val="0536281C"/>
    <w:lvl w:ilvl="0" w:tplc="36ACCB20">
      <w:start w:val="1"/>
      <w:numFmt w:val="decimal"/>
      <w:lvlText w:val="%1."/>
      <w:lvlJc w:val="left"/>
      <w:pPr>
        <w:ind w:left="720" w:hanging="360"/>
      </w:pPr>
    </w:lvl>
    <w:lvl w:ilvl="1" w:tplc="370414D0">
      <w:start w:val="1"/>
      <w:numFmt w:val="lowerLetter"/>
      <w:lvlText w:val="%2."/>
      <w:lvlJc w:val="left"/>
      <w:pPr>
        <w:ind w:left="1440" w:hanging="360"/>
      </w:pPr>
    </w:lvl>
    <w:lvl w:ilvl="2" w:tplc="C422062A">
      <w:start w:val="1"/>
      <w:numFmt w:val="lowerRoman"/>
      <w:lvlText w:val="%3."/>
      <w:lvlJc w:val="right"/>
      <w:pPr>
        <w:ind w:left="2160" w:hanging="180"/>
      </w:pPr>
    </w:lvl>
    <w:lvl w:ilvl="3" w:tplc="EA4890BC">
      <w:start w:val="1"/>
      <w:numFmt w:val="decimal"/>
      <w:lvlText w:val="%4."/>
      <w:lvlJc w:val="left"/>
      <w:pPr>
        <w:ind w:left="2880" w:hanging="360"/>
      </w:pPr>
    </w:lvl>
    <w:lvl w:ilvl="4" w:tplc="0E8A22CA">
      <w:start w:val="1"/>
      <w:numFmt w:val="lowerLetter"/>
      <w:lvlText w:val="%5."/>
      <w:lvlJc w:val="left"/>
      <w:pPr>
        <w:ind w:left="3600" w:hanging="360"/>
      </w:pPr>
    </w:lvl>
    <w:lvl w:ilvl="5" w:tplc="13C264EA">
      <w:start w:val="1"/>
      <w:numFmt w:val="lowerRoman"/>
      <w:lvlText w:val="%6."/>
      <w:lvlJc w:val="right"/>
      <w:pPr>
        <w:ind w:left="4320" w:hanging="180"/>
      </w:pPr>
    </w:lvl>
    <w:lvl w:ilvl="6" w:tplc="D4F8EF84">
      <w:start w:val="1"/>
      <w:numFmt w:val="decimal"/>
      <w:lvlText w:val="%7."/>
      <w:lvlJc w:val="left"/>
      <w:pPr>
        <w:ind w:left="5040" w:hanging="360"/>
      </w:pPr>
    </w:lvl>
    <w:lvl w:ilvl="7" w:tplc="57E08B2C">
      <w:start w:val="1"/>
      <w:numFmt w:val="lowerLetter"/>
      <w:lvlText w:val="%8."/>
      <w:lvlJc w:val="left"/>
      <w:pPr>
        <w:ind w:left="5760" w:hanging="360"/>
      </w:pPr>
    </w:lvl>
    <w:lvl w:ilvl="8" w:tplc="95B02BA6">
      <w:start w:val="1"/>
      <w:numFmt w:val="lowerRoman"/>
      <w:lvlText w:val="%9."/>
      <w:lvlJc w:val="right"/>
      <w:pPr>
        <w:ind w:left="6480" w:hanging="180"/>
      </w:pPr>
    </w:lvl>
  </w:abstractNum>
  <w:abstractNum w:abstractNumId="38" w15:restartNumberingAfterBreak="0">
    <w:nsid w:val="7D421464"/>
    <w:multiLevelType w:val="hybridMultilevel"/>
    <w:tmpl w:val="EF2CFE4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6"/>
  </w:num>
  <w:num w:numId="3">
    <w:abstractNumId w:val="5"/>
  </w:num>
  <w:num w:numId="4">
    <w:abstractNumId w:val="6"/>
  </w:num>
  <w:num w:numId="5">
    <w:abstractNumId w:val="32"/>
  </w:num>
  <w:num w:numId="6">
    <w:abstractNumId w:val="2"/>
  </w:num>
  <w:num w:numId="7">
    <w:abstractNumId w:val="10"/>
  </w:num>
  <w:num w:numId="8">
    <w:abstractNumId w:val="9"/>
  </w:num>
  <w:num w:numId="9">
    <w:abstractNumId w:val="13"/>
  </w:num>
  <w:num w:numId="10">
    <w:abstractNumId w:val="23"/>
  </w:num>
  <w:num w:numId="11">
    <w:abstractNumId w:val="27"/>
  </w:num>
  <w:num w:numId="12">
    <w:abstractNumId w:val="12"/>
  </w:num>
  <w:num w:numId="13">
    <w:abstractNumId w:val="33"/>
  </w:num>
  <w:num w:numId="14">
    <w:abstractNumId w:val="38"/>
  </w:num>
  <w:num w:numId="15">
    <w:abstractNumId w:val="24"/>
  </w:num>
  <w:num w:numId="16">
    <w:abstractNumId w:val="11"/>
  </w:num>
  <w:num w:numId="17">
    <w:abstractNumId w:val="17"/>
  </w:num>
  <w:num w:numId="18">
    <w:abstractNumId w:val="26"/>
  </w:num>
  <w:num w:numId="19">
    <w:abstractNumId w:val="29"/>
  </w:num>
  <w:num w:numId="20">
    <w:abstractNumId w:val="4"/>
  </w:num>
  <w:num w:numId="21">
    <w:abstractNumId w:val="3"/>
  </w:num>
  <w:num w:numId="22">
    <w:abstractNumId w:val="0"/>
  </w:num>
  <w:num w:numId="23">
    <w:abstractNumId w:val="35"/>
  </w:num>
  <w:num w:numId="24">
    <w:abstractNumId w:val="1"/>
  </w:num>
  <w:num w:numId="25">
    <w:abstractNumId w:val="22"/>
  </w:num>
  <w:num w:numId="26">
    <w:abstractNumId w:val="28"/>
  </w:num>
  <w:num w:numId="27">
    <w:abstractNumId w:val="20"/>
  </w:num>
  <w:num w:numId="28">
    <w:abstractNumId w:val="36"/>
  </w:num>
  <w:num w:numId="29">
    <w:abstractNumId w:val="7"/>
  </w:num>
  <w:num w:numId="30">
    <w:abstractNumId w:val="31"/>
  </w:num>
  <w:num w:numId="31">
    <w:abstractNumId w:val="15"/>
  </w:num>
  <w:num w:numId="32">
    <w:abstractNumId w:val="25"/>
  </w:num>
  <w:num w:numId="33">
    <w:abstractNumId w:val="21"/>
  </w:num>
  <w:num w:numId="34">
    <w:abstractNumId w:val="14"/>
  </w:num>
  <w:num w:numId="35">
    <w:abstractNumId w:val="34"/>
  </w:num>
  <w:num w:numId="36">
    <w:abstractNumId w:val="30"/>
  </w:num>
  <w:num w:numId="37">
    <w:abstractNumId w:val="8"/>
  </w:num>
  <w:num w:numId="38">
    <w:abstractNumId w:val="37"/>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3B"/>
    <w:rsid w:val="00007F92"/>
    <w:rsid w:val="00020209"/>
    <w:rsid w:val="00132C69"/>
    <w:rsid w:val="00163C0A"/>
    <w:rsid w:val="00171E88"/>
    <w:rsid w:val="001F356B"/>
    <w:rsid w:val="0028372F"/>
    <w:rsid w:val="002B3828"/>
    <w:rsid w:val="002F7D3B"/>
    <w:rsid w:val="0034260A"/>
    <w:rsid w:val="003A7D86"/>
    <w:rsid w:val="0059258A"/>
    <w:rsid w:val="005C35AE"/>
    <w:rsid w:val="005D2388"/>
    <w:rsid w:val="00600B09"/>
    <w:rsid w:val="00687607"/>
    <w:rsid w:val="006A028F"/>
    <w:rsid w:val="00707911"/>
    <w:rsid w:val="007149EC"/>
    <w:rsid w:val="007413DD"/>
    <w:rsid w:val="007B54B2"/>
    <w:rsid w:val="00804822"/>
    <w:rsid w:val="00823611"/>
    <w:rsid w:val="00841C16"/>
    <w:rsid w:val="008D0859"/>
    <w:rsid w:val="008F5260"/>
    <w:rsid w:val="00932080"/>
    <w:rsid w:val="00940D58"/>
    <w:rsid w:val="00990C16"/>
    <w:rsid w:val="00994EBB"/>
    <w:rsid w:val="009E785D"/>
    <w:rsid w:val="00A30171"/>
    <w:rsid w:val="00A3514C"/>
    <w:rsid w:val="00A630E6"/>
    <w:rsid w:val="00B20C99"/>
    <w:rsid w:val="00BB213E"/>
    <w:rsid w:val="00C22573"/>
    <w:rsid w:val="00D2437C"/>
    <w:rsid w:val="00DA15A5"/>
    <w:rsid w:val="00DC499D"/>
    <w:rsid w:val="00E50938"/>
    <w:rsid w:val="00E9598F"/>
    <w:rsid w:val="00F65912"/>
    <w:rsid w:val="00FB47C6"/>
    <w:rsid w:val="00FB79DE"/>
    <w:rsid w:val="00FF4E33"/>
    <w:rsid w:val="02E5491E"/>
    <w:rsid w:val="0812CF90"/>
    <w:rsid w:val="093C8FA3"/>
    <w:rsid w:val="09AA0F8E"/>
    <w:rsid w:val="0AF90820"/>
    <w:rsid w:val="0F315453"/>
    <w:rsid w:val="1627DF0D"/>
    <w:rsid w:val="198D4F33"/>
    <w:rsid w:val="1A711A51"/>
    <w:rsid w:val="1AA6AA72"/>
    <w:rsid w:val="1D13E9BD"/>
    <w:rsid w:val="1F7DA511"/>
    <w:rsid w:val="1F9D039D"/>
    <w:rsid w:val="20955AAE"/>
    <w:rsid w:val="2133E39D"/>
    <w:rsid w:val="220636FA"/>
    <w:rsid w:val="22315A5B"/>
    <w:rsid w:val="223EB2FD"/>
    <w:rsid w:val="22762740"/>
    <w:rsid w:val="22788FB8"/>
    <w:rsid w:val="233FD511"/>
    <w:rsid w:val="23CB433F"/>
    <w:rsid w:val="25363457"/>
    <w:rsid w:val="25429A21"/>
    <w:rsid w:val="2998A7E9"/>
    <w:rsid w:val="2B476AB5"/>
    <w:rsid w:val="2CEE8A39"/>
    <w:rsid w:val="2E6230F3"/>
    <w:rsid w:val="3108D598"/>
    <w:rsid w:val="310C1795"/>
    <w:rsid w:val="33E0F92D"/>
    <w:rsid w:val="343902DF"/>
    <w:rsid w:val="34BAD7FD"/>
    <w:rsid w:val="36370E4E"/>
    <w:rsid w:val="377387B3"/>
    <w:rsid w:val="37D2ABF7"/>
    <w:rsid w:val="3AC3B93E"/>
    <w:rsid w:val="3CA82EFF"/>
    <w:rsid w:val="3CC25010"/>
    <w:rsid w:val="3CD623D2"/>
    <w:rsid w:val="3E313045"/>
    <w:rsid w:val="40620EEE"/>
    <w:rsid w:val="45A0220E"/>
    <w:rsid w:val="46B24D47"/>
    <w:rsid w:val="46E3AB1B"/>
    <w:rsid w:val="4939B4CD"/>
    <w:rsid w:val="4B9EDD39"/>
    <w:rsid w:val="51B7EAF2"/>
    <w:rsid w:val="53BDCE2B"/>
    <w:rsid w:val="53F9F021"/>
    <w:rsid w:val="546761A3"/>
    <w:rsid w:val="55BC5C21"/>
    <w:rsid w:val="569ED771"/>
    <w:rsid w:val="5D34D3F7"/>
    <w:rsid w:val="5DFE23D6"/>
    <w:rsid w:val="5E79BB8C"/>
    <w:rsid w:val="5F145C22"/>
    <w:rsid w:val="5F84493A"/>
    <w:rsid w:val="5FDE2139"/>
    <w:rsid w:val="61C02B2D"/>
    <w:rsid w:val="62C3714F"/>
    <w:rsid w:val="637A1BF5"/>
    <w:rsid w:val="65E9CA95"/>
    <w:rsid w:val="67085F80"/>
    <w:rsid w:val="676087E4"/>
    <w:rsid w:val="680F6C2E"/>
    <w:rsid w:val="696DC6EF"/>
    <w:rsid w:val="6A064561"/>
    <w:rsid w:val="6B387B78"/>
    <w:rsid w:val="6B5AF747"/>
    <w:rsid w:val="6E7B3C0C"/>
    <w:rsid w:val="735DA87A"/>
    <w:rsid w:val="77E4DE2E"/>
    <w:rsid w:val="783AEDC0"/>
    <w:rsid w:val="7BAAE69E"/>
    <w:rsid w:val="7C885680"/>
    <w:rsid w:val="7CB1711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1090"/>
  <w15:chartTrackingRefBased/>
  <w15:docId w15:val="{5DCEDEF2-C283-4C49-BB53-462B8C22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C499D"/>
    <w:pPr>
      <w:outlineLvl w:val="0"/>
    </w:pPr>
    <w:rPr>
      <w:rFonts w:ascii="Arial" w:hAnsi="Arial" w:cs="Arial"/>
      <w:color w:val="002060"/>
      <w:sz w:val="52"/>
      <w:u w:val="single"/>
    </w:rPr>
  </w:style>
  <w:style w:type="paragraph" w:styleId="Titre2">
    <w:name w:val="heading 2"/>
    <w:basedOn w:val="Normal"/>
    <w:next w:val="Normal"/>
    <w:link w:val="Titre2Car"/>
    <w:uiPriority w:val="9"/>
    <w:unhideWhenUsed/>
    <w:qFormat/>
    <w:rsid w:val="00A3514C"/>
    <w:pPr>
      <w:keepNext/>
      <w:keepLines/>
      <w:spacing w:before="40" w:after="0" w:line="240" w:lineRule="auto"/>
      <w:outlineLvl w:val="1"/>
    </w:pPr>
    <w:rPr>
      <w:rFonts w:ascii="Arial" w:eastAsiaTheme="majorEastAsia" w:hAnsi="Arial" w:cs="Arial"/>
      <w:b/>
      <w:color w:val="2E74B5" w:themeColor="accent1" w:themeShade="BF"/>
      <w:sz w:val="40"/>
      <w:szCs w:val="26"/>
      <w:lang w:val="fr-FR" w:eastAsia="fr-FR"/>
    </w:rPr>
  </w:style>
  <w:style w:type="paragraph" w:styleId="Titre3">
    <w:name w:val="heading 3"/>
    <w:basedOn w:val="Normal"/>
    <w:next w:val="Normal"/>
    <w:link w:val="Titre3Car"/>
    <w:uiPriority w:val="9"/>
    <w:unhideWhenUsed/>
    <w:qFormat/>
    <w:rsid w:val="00DC499D"/>
    <w:pPr>
      <w:keepNext/>
      <w:keepLines/>
      <w:spacing w:before="40" w:after="0"/>
      <w:outlineLvl w:val="2"/>
    </w:pPr>
    <w:rPr>
      <w:rFonts w:ascii="Arial" w:eastAsiaTheme="majorEastAsia" w:hAnsi="Arial" w:cs="Arial"/>
      <w:b/>
      <w:color w:val="002060"/>
      <w:sz w:val="40"/>
      <w:szCs w:val="24"/>
      <w:u w:val="single"/>
      <w:lang w:val="fr-FR" w:eastAsia="fr-FR"/>
    </w:rPr>
  </w:style>
  <w:style w:type="paragraph" w:styleId="Titre4">
    <w:name w:val="heading 4"/>
    <w:basedOn w:val="Normal"/>
    <w:next w:val="Normal"/>
    <w:link w:val="Titre4Car"/>
    <w:uiPriority w:val="9"/>
    <w:unhideWhenUsed/>
    <w:qFormat/>
    <w:rsid w:val="002F7D3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2F7D3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3514C"/>
    <w:rPr>
      <w:rFonts w:ascii="Arial" w:eastAsiaTheme="majorEastAsia" w:hAnsi="Arial" w:cs="Arial"/>
      <w:b/>
      <w:color w:val="2E74B5" w:themeColor="accent1" w:themeShade="BF"/>
      <w:sz w:val="40"/>
      <w:szCs w:val="26"/>
      <w:lang w:val="fr-FR" w:eastAsia="fr-FR"/>
    </w:rPr>
  </w:style>
  <w:style w:type="paragraph" w:customStyle="1" w:styleId="Semaine">
    <w:name w:val="Semaine"/>
    <w:basedOn w:val="Normal"/>
    <w:rsid w:val="002F7D3B"/>
    <w:pPr>
      <w:spacing w:after="0" w:line="240" w:lineRule="auto"/>
      <w:jc w:val="right"/>
    </w:pPr>
    <w:rPr>
      <w:rFonts w:ascii="Arial Rounded MT Bold" w:eastAsia="MS Mincho" w:hAnsi="Arial Rounded MT Bold" w:cs="Arial"/>
      <w:color w:val="002060"/>
      <w:lang w:val="fr-FR" w:eastAsia="fr-FR"/>
    </w:rPr>
  </w:style>
  <w:style w:type="character" w:customStyle="1" w:styleId="Titre3Car">
    <w:name w:val="Titre 3 Car"/>
    <w:basedOn w:val="Policepardfaut"/>
    <w:link w:val="Titre3"/>
    <w:uiPriority w:val="9"/>
    <w:rsid w:val="00DC499D"/>
    <w:rPr>
      <w:rFonts w:ascii="Arial" w:eastAsiaTheme="majorEastAsia" w:hAnsi="Arial" w:cs="Arial"/>
      <w:b/>
      <w:color w:val="002060"/>
      <w:sz w:val="40"/>
      <w:szCs w:val="24"/>
      <w:u w:val="single"/>
      <w:lang w:val="fr-FR" w:eastAsia="fr-FR"/>
    </w:rPr>
  </w:style>
  <w:style w:type="character" w:customStyle="1" w:styleId="Titre4Car">
    <w:name w:val="Titre 4 Car"/>
    <w:basedOn w:val="Policepardfaut"/>
    <w:link w:val="Titre4"/>
    <w:uiPriority w:val="9"/>
    <w:rsid w:val="002F7D3B"/>
    <w:rPr>
      <w:rFonts w:asciiTheme="majorHAnsi" w:eastAsiaTheme="majorEastAsia" w:hAnsiTheme="majorHAnsi" w:cstheme="majorBidi"/>
      <w:i/>
      <w:iCs/>
      <w:color w:val="2E74B5" w:themeColor="accent1" w:themeShade="BF"/>
    </w:rPr>
  </w:style>
  <w:style w:type="paragraph" w:styleId="Titre">
    <w:name w:val="Title"/>
    <w:basedOn w:val="Normal"/>
    <w:next w:val="Normal"/>
    <w:link w:val="TitreCar"/>
    <w:qFormat/>
    <w:rsid w:val="002F7D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2F7D3B"/>
    <w:rPr>
      <w:rFonts w:asciiTheme="majorHAnsi" w:eastAsiaTheme="majorEastAsia" w:hAnsiTheme="majorHAnsi" w:cstheme="majorBidi"/>
      <w:spacing w:val="-10"/>
      <w:kern w:val="28"/>
      <w:sz w:val="56"/>
      <w:szCs w:val="56"/>
    </w:rPr>
  </w:style>
  <w:style w:type="character" w:customStyle="1" w:styleId="Titre5Car">
    <w:name w:val="Titre 5 Car"/>
    <w:basedOn w:val="Policepardfaut"/>
    <w:link w:val="Titre5"/>
    <w:uiPriority w:val="9"/>
    <w:rsid w:val="002F7D3B"/>
    <w:rPr>
      <w:rFonts w:asciiTheme="majorHAnsi" w:eastAsiaTheme="majorEastAsia" w:hAnsiTheme="majorHAnsi" w:cstheme="majorBidi"/>
      <w:color w:val="2E74B5" w:themeColor="accent1" w:themeShade="BF"/>
    </w:rPr>
  </w:style>
  <w:style w:type="character" w:customStyle="1" w:styleId="Titre1Car">
    <w:name w:val="Titre 1 Car"/>
    <w:basedOn w:val="Policepardfaut"/>
    <w:link w:val="Titre1"/>
    <w:uiPriority w:val="9"/>
    <w:rsid w:val="00DC499D"/>
    <w:rPr>
      <w:rFonts w:ascii="Arial" w:hAnsi="Arial" w:cs="Arial"/>
      <w:color w:val="002060"/>
      <w:sz w:val="52"/>
      <w:u w:val="single"/>
    </w:rPr>
  </w:style>
  <w:style w:type="paragraph" w:styleId="NormalWeb">
    <w:name w:val="Normal (Web)"/>
    <w:basedOn w:val="Normal"/>
    <w:uiPriority w:val="99"/>
    <w:semiHidden/>
    <w:unhideWhenUsed/>
    <w:rsid w:val="007B54B2"/>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Retraitcorpsdetexte">
    <w:name w:val="Body Text Indent"/>
    <w:basedOn w:val="Normal"/>
    <w:link w:val="RetraitcorpsdetexteCar"/>
    <w:rsid w:val="00A3514C"/>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A3514C"/>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3514C"/>
    <w:pPr>
      <w:spacing w:after="0" w:line="240" w:lineRule="auto"/>
      <w:ind w:left="720"/>
      <w:contextualSpacing/>
    </w:pPr>
    <w:rPr>
      <w:rFonts w:ascii="Times New Roman" w:eastAsia="Times New Roman" w:hAnsi="Times New Roman" w:cs="Times New Roman"/>
      <w:sz w:val="24"/>
      <w:szCs w:val="24"/>
      <w:lang w:eastAsia="fr-CA"/>
    </w:rPr>
  </w:style>
  <w:style w:type="character" w:styleId="Lienhypertexte">
    <w:name w:val="Hyperlink"/>
    <w:basedOn w:val="Policepardfaut"/>
    <w:uiPriority w:val="99"/>
    <w:unhideWhenUsed/>
    <w:rsid w:val="00A3514C"/>
    <w:rPr>
      <w:color w:val="0000FF"/>
      <w:u w:val="single"/>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081760">
      <w:bodyDiv w:val="1"/>
      <w:marLeft w:val="0"/>
      <w:marRight w:val="0"/>
      <w:marTop w:val="0"/>
      <w:marBottom w:val="0"/>
      <w:divBdr>
        <w:top w:val="none" w:sz="0" w:space="0" w:color="auto"/>
        <w:left w:val="none" w:sz="0" w:space="0" w:color="auto"/>
        <w:bottom w:val="none" w:sz="0" w:space="0" w:color="auto"/>
        <w:right w:val="none" w:sz="0" w:space="0" w:color="auto"/>
      </w:divBdr>
    </w:div>
    <w:div w:id="752897265">
      <w:bodyDiv w:val="1"/>
      <w:marLeft w:val="0"/>
      <w:marRight w:val="0"/>
      <w:marTop w:val="0"/>
      <w:marBottom w:val="0"/>
      <w:divBdr>
        <w:top w:val="none" w:sz="0" w:space="0" w:color="auto"/>
        <w:left w:val="none" w:sz="0" w:space="0" w:color="auto"/>
        <w:bottom w:val="none" w:sz="0" w:space="0" w:color="auto"/>
        <w:right w:val="none" w:sz="0" w:space="0" w:color="auto"/>
      </w:divBdr>
    </w:div>
    <w:div w:id="897545879">
      <w:bodyDiv w:val="1"/>
      <w:marLeft w:val="0"/>
      <w:marRight w:val="0"/>
      <w:marTop w:val="0"/>
      <w:marBottom w:val="0"/>
      <w:divBdr>
        <w:top w:val="none" w:sz="0" w:space="0" w:color="auto"/>
        <w:left w:val="none" w:sz="0" w:space="0" w:color="auto"/>
        <w:bottom w:val="none" w:sz="0" w:space="0" w:color="auto"/>
        <w:right w:val="none" w:sz="0" w:space="0" w:color="auto"/>
      </w:divBdr>
    </w:div>
    <w:div w:id="161883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inda.blais@csp.qc.ca" TargetMode="External"/><Relationship Id="rId18" Type="http://schemas.openxmlformats.org/officeDocument/2006/relationships/image" Target="media/image4.jpeg"/><Relationship Id="rId26" Type="http://schemas.openxmlformats.org/officeDocument/2006/relationships/image" Target="media/image12.jpeg"/><Relationship Id="rId3" Type="http://schemas.openxmlformats.org/officeDocument/2006/relationships/customXml" Target="../customXml/item3.xml"/><Relationship Id="rId21" Type="http://schemas.openxmlformats.org/officeDocument/2006/relationships/image" Target="media/image7.jpe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melissa.lynch@csp.qc.ca" TargetMode="External"/><Relationship Id="rId17" Type="http://schemas.openxmlformats.org/officeDocument/2006/relationships/image" Target="media/image3.png"/><Relationship Id="rId25" Type="http://schemas.openxmlformats.org/officeDocument/2006/relationships/image" Target="media/image11.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jpeg"/><Relationship Id="rId29" Type="http://schemas.openxmlformats.org/officeDocument/2006/relationships/hyperlink" Target="https://sites.google.com/view/resteactif/Secondair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tes.google.com/view/ressourcesals/page-daccueil?fbclid=IwAR1pElOweImyO7WQ4ObjxoSVB7OMiwHhr7azlVza4mx5KktBBswH1lg33DI" TargetMode="External"/><Relationship Id="rId24" Type="http://schemas.openxmlformats.org/officeDocument/2006/relationships/image" Target="media/image10.jpeg"/><Relationship Id="rId32" Type="http://schemas.openxmlformats.org/officeDocument/2006/relationships/hyperlink" Target="https://www.youtube.com/watch?v=vIyh0-uHF2Q" TargetMode="External"/><Relationship Id="rId5" Type="http://schemas.openxmlformats.org/officeDocument/2006/relationships/styles" Target="styles.xml"/><Relationship Id="rId15" Type="http://schemas.openxmlformats.org/officeDocument/2006/relationships/hyperlink" Target="http://polybel.csp.qc.ca/files/2020/04/Corrig&#233;_27-avril_science3_exercices-dilution.pdf" TargetMode="External"/><Relationship Id="rId23" Type="http://schemas.openxmlformats.org/officeDocument/2006/relationships/image" Target="media/image9.jpeg"/><Relationship Id="rId28" Type="http://schemas.openxmlformats.org/officeDocument/2006/relationships/hyperlink" Target="https://www.osteopathe-courbevoie-ladefense.fr/exercices-du-dos/" TargetMode="External"/><Relationship Id="rId10" Type="http://schemas.openxmlformats.org/officeDocument/2006/relationships/hyperlink" Target="http://polybel.csp.qc.ca/files/2020/04/Francais_3esecondaire_sem27avril_corrige.pdf" TargetMode="External"/><Relationship Id="rId19" Type="http://schemas.openxmlformats.org/officeDocument/2006/relationships/image" Target="media/image5.jpeg"/><Relationship Id="rId31" Type="http://schemas.openxmlformats.org/officeDocument/2006/relationships/image" Target="media/image14.png"/><Relationship Id="rId4" Type="http://schemas.openxmlformats.org/officeDocument/2006/relationships/numbering" Target="numbering.xml"/><Relationship Id="rId9" Type="http://schemas.openxmlformats.org/officeDocument/2006/relationships/hyperlink" Target="http://polybel.csp.qc.ca/files/2020/04/Fran&#231;ais_sec3_semaine27avril.pdf" TargetMode="External"/><Relationship Id="rId14" Type="http://schemas.openxmlformats.org/officeDocument/2006/relationships/hyperlink" Target="http://polybel.csp.qc.ca/files/2020/04/Math-3e-sec-2020-04-27-lois-exposants-et-notation-scientifique-avec-corrig&#233;.pdf" TargetMode="External"/><Relationship Id="rId22" Type="http://schemas.openxmlformats.org/officeDocument/2006/relationships/image" Target="media/image8.jpeg"/><Relationship Id="rId27" Type="http://schemas.openxmlformats.org/officeDocument/2006/relationships/image" Target="media/image13.png"/><Relationship Id="rId30" Type="http://schemas.openxmlformats.org/officeDocument/2006/relationships/hyperlink" Target="https://sites.google.com/view/resteactif/Seconda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1" ma:contentTypeDescription="Crée un document." ma:contentTypeScope="" ma:versionID="217eb03b89a11945a584e2e61683f68a">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2726d6286ccfe08f0e3a0f5c8110a856"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B2A2EC-DE87-407E-95DC-A46C777306A6}">
  <ds:schemaRefs>
    <ds:schemaRef ds:uri="http://schemas.microsoft.com/sharepoint/v3/contenttype/forms"/>
  </ds:schemaRefs>
</ds:datastoreItem>
</file>

<file path=customXml/itemProps2.xml><?xml version="1.0" encoding="utf-8"?>
<ds:datastoreItem xmlns:ds="http://schemas.openxmlformats.org/officeDocument/2006/customXml" ds:itemID="{46479EAA-6EB8-41EB-9ED6-621211977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8bade475-28d8-4bc0-abe8-c40770e4e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4DD34E-C5AE-4016-B301-EB01FEC577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1268</Words>
  <Characters>6980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Commission Scolaire des Patriotes</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Perreault-Malo, Julie</dc:creator>
  <cp:keywords/>
  <dc:description/>
  <cp:lastModifiedBy>Perreault-Malo, Julie</cp:lastModifiedBy>
  <cp:revision>10</cp:revision>
  <dcterms:created xsi:type="dcterms:W3CDTF">2020-04-15T01:29:00Z</dcterms:created>
  <dcterms:modified xsi:type="dcterms:W3CDTF">2020-04-27T17:40:00Z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