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7E04316B" w:rsidR="009C1C6B" w:rsidRPr="00BF31BF" w:rsidRDefault="009C1C6B" w:rsidP="003D4077">
      <w:pPr>
        <w:pStyle w:val="Titredudocument"/>
      </w:pPr>
      <w:bookmarkStart w:id="0" w:name="_GoBack"/>
      <w:bookmarkEnd w:id="0"/>
    </w:p>
    <w:p w14:paraId="7BDB3A6D" w14:textId="639BD11D" w:rsidR="009C1C6B" w:rsidRPr="00BF31BF" w:rsidRDefault="003C1C6D" w:rsidP="009C1C6B">
      <w:pPr>
        <w:pStyle w:val="Niveau-Premirepage"/>
      </w:pPr>
      <w:r>
        <w:t>2</w:t>
      </w:r>
      <w:r w:rsidR="003D4077" w:rsidRPr="00BF31BF">
        <w:rPr>
          <w:caps w:val="0"/>
          <w:vertAlign w:val="superscript"/>
        </w:rPr>
        <w:t>e</w:t>
      </w:r>
      <w:r w:rsidR="009C1C6B" w:rsidRPr="00BF31BF">
        <w:t xml:space="preserve"> </w:t>
      </w:r>
      <w:r w:rsidR="003D4077" w:rsidRPr="00BF31BF">
        <w:t>ann</w:t>
      </w:r>
      <w:r w:rsidR="00553E0A">
        <w:t>É</w:t>
      </w:r>
      <w:r w:rsidR="003D4077" w:rsidRPr="00BF31BF">
        <w:t xml:space="preserve">e du </w:t>
      </w:r>
      <w:r w:rsidR="005770E7">
        <w:t>secondaire</w:t>
      </w:r>
    </w:p>
    <w:p w14:paraId="245D712B" w14:textId="51FB0B75" w:rsidR="009C1C6B" w:rsidRPr="00BF31BF" w:rsidRDefault="009C1C6B" w:rsidP="002E060A">
      <w:pPr>
        <w:pStyle w:val="Semainedu"/>
        <w:spacing w:after="1320"/>
      </w:pPr>
      <w:r w:rsidRPr="00BF31BF">
        <w:t xml:space="preserve">Semaine du </w:t>
      </w:r>
      <w:r w:rsidR="00E7013F">
        <w:t>20</w:t>
      </w:r>
      <w:r w:rsidRPr="00BF31BF">
        <w:t xml:space="preserve"> avril 2020</w:t>
      </w:r>
    </w:p>
    <w:p w14:paraId="70F75515" w14:textId="6C412664" w:rsidR="00524E7A" w:rsidRDefault="00475B20" w:rsidP="00524E7A">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7861835" w:history="1">
        <w:r w:rsidR="00524E7A" w:rsidRPr="009F2F42">
          <w:rPr>
            <w:rStyle w:val="Lienhypertexte"/>
            <w:noProof/>
          </w:rPr>
          <w:t>La culture par les mots</w:t>
        </w:r>
        <w:r w:rsidR="00524E7A">
          <w:rPr>
            <w:noProof/>
            <w:webHidden/>
          </w:rPr>
          <w:tab/>
        </w:r>
        <w:r w:rsidR="00524E7A">
          <w:rPr>
            <w:noProof/>
            <w:webHidden/>
          </w:rPr>
          <w:fldChar w:fldCharType="begin"/>
        </w:r>
        <w:r w:rsidR="00524E7A">
          <w:rPr>
            <w:noProof/>
            <w:webHidden/>
          </w:rPr>
          <w:instrText xml:space="preserve"> PAGEREF _Toc37861835 \h </w:instrText>
        </w:r>
        <w:r w:rsidR="00524E7A">
          <w:rPr>
            <w:noProof/>
            <w:webHidden/>
          </w:rPr>
        </w:r>
        <w:r w:rsidR="00524E7A">
          <w:rPr>
            <w:noProof/>
            <w:webHidden/>
          </w:rPr>
          <w:fldChar w:fldCharType="separate"/>
        </w:r>
        <w:r w:rsidR="00524E7A">
          <w:rPr>
            <w:noProof/>
            <w:webHidden/>
          </w:rPr>
          <w:t>2</w:t>
        </w:r>
        <w:r w:rsidR="00524E7A">
          <w:rPr>
            <w:noProof/>
            <w:webHidden/>
          </w:rPr>
          <w:fldChar w:fldCharType="end"/>
        </w:r>
      </w:hyperlink>
    </w:p>
    <w:p w14:paraId="5B880C86" w14:textId="37E4C472" w:rsidR="00524E7A" w:rsidRDefault="0070017C">
      <w:pPr>
        <w:pStyle w:val="TM3"/>
        <w:rPr>
          <w:rFonts w:asciiTheme="minorHAnsi" w:eastAsiaTheme="minorEastAsia" w:hAnsiTheme="minorHAnsi" w:cstheme="minorBidi"/>
          <w:noProof/>
          <w:szCs w:val="22"/>
          <w:lang w:val="fr-CA" w:eastAsia="fr-CA"/>
        </w:rPr>
      </w:pPr>
      <w:hyperlink w:anchor="_Toc37861836"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_Toc37861836 \h </w:instrText>
        </w:r>
        <w:r w:rsidR="00524E7A">
          <w:rPr>
            <w:noProof/>
            <w:webHidden/>
          </w:rPr>
        </w:r>
        <w:r w:rsidR="00524E7A">
          <w:rPr>
            <w:noProof/>
            <w:webHidden/>
          </w:rPr>
          <w:fldChar w:fldCharType="separate"/>
        </w:r>
        <w:r w:rsidR="00524E7A">
          <w:rPr>
            <w:noProof/>
            <w:webHidden/>
          </w:rPr>
          <w:t>2</w:t>
        </w:r>
        <w:r w:rsidR="00524E7A">
          <w:rPr>
            <w:noProof/>
            <w:webHidden/>
          </w:rPr>
          <w:fldChar w:fldCharType="end"/>
        </w:r>
      </w:hyperlink>
    </w:p>
    <w:p w14:paraId="0D55614D" w14:textId="21E4DB11" w:rsidR="00524E7A" w:rsidRDefault="0070017C">
      <w:pPr>
        <w:pStyle w:val="TM3"/>
        <w:rPr>
          <w:rFonts w:asciiTheme="minorHAnsi" w:eastAsiaTheme="minorEastAsia" w:hAnsiTheme="minorHAnsi" w:cstheme="minorBidi"/>
          <w:noProof/>
          <w:szCs w:val="22"/>
          <w:lang w:val="fr-CA" w:eastAsia="fr-CA"/>
        </w:rPr>
      </w:pPr>
      <w:hyperlink w:anchor="_Toc37861837"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_Toc37861837 \h </w:instrText>
        </w:r>
        <w:r w:rsidR="00524E7A">
          <w:rPr>
            <w:noProof/>
            <w:webHidden/>
          </w:rPr>
        </w:r>
        <w:r w:rsidR="00524E7A">
          <w:rPr>
            <w:noProof/>
            <w:webHidden/>
          </w:rPr>
          <w:fldChar w:fldCharType="separate"/>
        </w:r>
        <w:r w:rsidR="00524E7A">
          <w:rPr>
            <w:noProof/>
            <w:webHidden/>
          </w:rPr>
          <w:t>2</w:t>
        </w:r>
        <w:r w:rsidR="00524E7A">
          <w:rPr>
            <w:noProof/>
            <w:webHidden/>
          </w:rPr>
          <w:fldChar w:fldCharType="end"/>
        </w:r>
      </w:hyperlink>
    </w:p>
    <w:p w14:paraId="1F827AAD" w14:textId="50A284CA" w:rsidR="00524E7A" w:rsidRDefault="0070017C">
      <w:pPr>
        <w:pStyle w:val="TM3"/>
        <w:rPr>
          <w:rFonts w:asciiTheme="minorHAnsi" w:eastAsiaTheme="minorEastAsia" w:hAnsiTheme="minorHAnsi" w:cstheme="minorBidi"/>
          <w:noProof/>
          <w:szCs w:val="22"/>
          <w:lang w:val="fr-CA" w:eastAsia="fr-CA"/>
        </w:rPr>
      </w:pPr>
      <w:hyperlink w:anchor="_Toc37861838"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_Toc37861838 \h </w:instrText>
        </w:r>
        <w:r w:rsidR="00524E7A">
          <w:rPr>
            <w:noProof/>
            <w:webHidden/>
          </w:rPr>
        </w:r>
        <w:r w:rsidR="00524E7A">
          <w:rPr>
            <w:noProof/>
            <w:webHidden/>
          </w:rPr>
          <w:fldChar w:fldCharType="separate"/>
        </w:r>
        <w:r w:rsidR="00524E7A">
          <w:rPr>
            <w:noProof/>
            <w:webHidden/>
          </w:rPr>
          <w:t>2</w:t>
        </w:r>
        <w:r w:rsidR="00524E7A">
          <w:rPr>
            <w:noProof/>
            <w:webHidden/>
          </w:rPr>
          <w:fldChar w:fldCharType="end"/>
        </w:r>
      </w:hyperlink>
    </w:p>
    <w:p w14:paraId="6BA8FF0F" w14:textId="19ABE402" w:rsidR="00524E7A" w:rsidRDefault="0070017C" w:rsidP="00524E7A">
      <w:pPr>
        <w:pStyle w:val="TM2"/>
        <w:rPr>
          <w:rFonts w:asciiTheme="minorHAnsi" w:eastAsiaTheme="minorEastAsia" w:hAnsiTheme="minorHAnsi" w:cstheme="minorBidi"/>
          <w:noProof/>
          <w:szCs w:val="22"/>
          <w:lang w:val="fr-CA" w:eastAsia="fr-CA"/>
        </w:rPr>
      </w:pPr>
      <w:hyperlink w:anchor="_Toc37861839" w:history="1">
        <w:r w:rsidR="00524E7A" w:rsidRPr="009F2F42">
          <w:rPr>
            <w:rStyle w:val="Lienhypertexte"/>
            <w:noProof/>
            <w:lang w:val="en-CA"/>
          </w:rPr>
          <w:t>The Voice Inside Your Head!</w:t>
        </w:r>
        <w:r w:rsidR="00524E7A">
          <w:rPr>
            <w:noProof/>
            <w:webHidden/>
          </w:rPr>
          <w:tab/>
        </w:r>
        <w:r w:rsidR="00524E7A">
          <w:rPr>
            <w:noProof/>
            <w:webHidden/>
          </w:rPr>
          <w:fldChar w:fldCharType="begin"/>
        </w:r>
        <w:r w:rsidR="00524E7A">
          <w:rPr>
            <w:noProof/>
            <w:webHidden/>
          </w:rPr>
          <w:instrText xml:space="preserve"> PAGEREF _Toc37861839 \h </w:instrText>
        </w:r>
        <w:r w:rsidR="00524E7A">
          <w:rPr>
            <w:noProof/>
            <w:webHidden/>
          </w:rPr>
        </w:r>
        <w:r w:rsidR="00524E7A">
          <w:rPr>
            <w:noProof/>
            <w:webHidden/>
          </w:rPr>
          <w:fldChar w:fldCharType="separate"/>
        </w:r>
        <w:r w:rsidR="00524E7A">
          <w:rPr>
            <w:noProof/>
            <w:webHidden/>
          </w:rPr>
          <w:t>4</w:t>
        </w:r>
        <w:r w:rsidR="00524E7A">
          <w:rPr>
            <w:noProof/>
            <w:webHidden/>
          </w:rPr>
          <w:fldChar w:fldCharType="end"/>
        </w:r>
      </w:hyperlink>
    </w:p>
    <w:p w14:paraId="4D4DD5D7" w14:textId="195A7681" w:rsidR="00524E7A" w:rsidRDefault="0070017C">
      <w:pPr>
        <w:pStyle w:val="TM3"/>
        <w:rPr>
          <w:rFonts w:asciiTheme="minorHAnsi" w:eastAsiaTheme="minorEastAsia" w:hAnsiTheme="minorHAnsi" w:cstheme="minorBidi"/>
          <w:noProof/>
          <w:szCs w:val="22"/>
          <w:lang w:val="fr-CA" w:eastAsia="fr-CA"/>
        </w:rPr>
      </w:pPr>
      <w:hyperlink w:anchor="_Toc37861840" w:history="1">
        <w:r w:rsidR="00524E7A" w:rsidRPr="009F2F42">
          <w:rPr>
            <w:rStyle w:val="Lienhypertexte"/>
            <w:noProof/>
            <w:lang w:val="en-CA"/>
          </w:rPr>
          <w:t>Consigne à l’élève</w:t>
        </w:r>
        <w:r w:rsidR="00524E7A">
          <w:rPr>
            <w:noProof/>
            <w:webHidden/>
          </w:rPr>
          <w:tab/>
        </w:r>
        <w:r w:rsidR="00524E7A">
          <w:rPr>
            <w:noProof/>
            <w:webHidden/>
          </w:rPr>
          <w:fldChar w:fldCharType="begin"/>
        </w:r>
        <w:r w:rsidR="00524E7A">
          <w:rPr>
            <w:noProof/>
            <w:webHidden/>
          </w:rPr>
          <w:instrText xml:space="preserve"> PAGEREF _Toc37861840 \h </w:instrText>
        </w:r>
        <w:r w:rsidR="00524E7A">
          <w:rPr>
            <w:noProof/>
            <w:webHidden/>
          </w:rPr>
        </w:r>
        <w:r w:rsidR="00524E7A">
          <w:rPr>
            <w:noProof/>
            <w:webHidden/>
          </w:rPr>
          <w:fldChar w:fldCharType="separate"/>
        </w:r>
        <w:r w:rsidR="00524E7A">
          <w:rPr>
            <w:noProof/>
            <w:webHidden/>
          </w:rPr>
          <w:t>4</w:t>
        </w:r>
        <w:r w:rsidR="00524E7A">
          <w:rPr>
            <w:noProof/>
            <w:webHidden/>
          </w:rPr>
          <w:fldChar w:fldCharType="end"/>
        </w:r>
      </w:hyperlink>
    </w:p>
    <w:p w14:paraId="3E116874" w14:textId="54B27CE2" w:rsidR="00524E7A" w:rsidRDefault="0070017C">
      <w:pPr>
        <w:pStyle w:val="TM3"/>
        <w:rPr>
          <w:rFonts w:asciiTheme="minorHAnsi" w:eastAsiaTheme="minorEastAsia" w:hAnsiTheme="minorHAnsi" w:cstheme="minorBidi"/>
          <w:noProof/>
          <w:szCs w:val="22"/>
          <w:lang w:val="fr-CA" w:eastAsia="fr-CA"/>
        </w:rPr>
      </w:pPr>
      <w:hyperlink w:anchor="_Toc37861841"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_Toc37861841 \h </w:instrText>
        </w:r>
        <w:r w:rsidR="00524E7A">
          <w:rPr>
            <w:noProof/>
            <w:webHidden/>
          </w:rPr>
        </w:r>
        <w:r w:rsidR="00524E7A">
          <w:rPr>
            <w:noProof/>
            <w:webHidden/>
          </w:rPr>
          <w:fldChar w:fldCharType="separate"/>
        </w:r>
        <w:r w:rsidR="00524E7A">
          <w:rPr>
            <w:noProof/>
            <w:webHidden/>
          </w:rPr>
          <w:t>4</w:t>
        </w:r>
        <w:r w:rsidR="00524E7A">
          <w:rPr>
            <w:noProof/>
            <w:webHidden/>
          </w:rPr>
          <w:fldChar w:fldCharType="end"/>
        </w:r>
      </w:hyperlink>
    </w:p>
    <w:p w14:paraId="3CE111B1" w14:textId="4A655ED8" w:rsidR="00524E7A" w:rsidRDefault="0070017C" w:rsidP="00524E7A">
      <w:pPr>
        <w:pStyle w:val="TM2"/>
        <w:rPr>
          <w:rFonts w:asciiTheme="minorHAnsi" w:eastAsiaTheme="minorEastAsia" w:hAnsiTheme="minorHAnsi" w:cstheme="minorBidi"/>
          <w:noProof/>
          <w:szCs w:val="22"/>
          <w:lang w:val="fr-CA" w:eastAsia="fr-CA"/>
        </w:rPr>
      </w:pPr>
      <w:hyperlink w:anchor="_Toc37861842" w:history="1">
        <w:r w:rsidR="00524E7A" w:rsidRPr="009F2F42">
          <w:rPr>
            <w:rStyle w:val="Lienhypertexte"/>
            <w:noProof/>
          </w:rPr>
          <w:t>Les dés chanceux</w:t>
        </w:r>
        <w:r w:rsidR="00524E7A">
          <w:rPr>
            <w:noProof/>
            <w:webHidden/>
          </w:rPr>
          <w:tab/>
        </w:r>
        <w:r w:rsidR="00524E7A">
          <w:rPr>
            <w:noProof/>
            <w:webHidden/>
          </w:rPr>
          <w:fldChar w:fldCharType="begin"/>
        </w:r>
        <w:r w:rsidR="00524E7A">
          <w:rPr>
            <w:noProof/>
            <w:webHidden/>
          </w:rPr>
          <w:instrText xml:space="preserve"> PAGEREF _Toc37861842 \h </w:instrText>
        </w:r>
        <w:r w:rsidR="00524E7A">
          <w:rPr>
            <w:noProof/>
            <w:webHidden/>
          </w:rPr>
        </w:r>
        <w:r w:rsidR="00524E7A">
          <w:rPr>
            <w:noProof/>
            <w:webHidden/>
          </w:rPr>
          <w:fldChar w:fldCharType="separate"/>
        </w:r>
        <w:r w:rsidR="00524E7A">
          <w:rPr>
            <w:noProof/>
            <w:webHidden/>
          </w:rPr>
          <w:t>5</w:t>
        </w:r>
        <w:r w:rsidR="00524E7A">
          <w:rPr>
            <w:noProof/>
            <w:webHidden/>
          </w:rPr>
          <w:fldChar w:fldCharType="end"/>
        </w:r>
      </w:hyperlink>
    </w:p>
    <w:p w14:paraId="21708E31" w14:textId="27339CCC" w:rsidR="00524E7A" w:rsidRDefault="0070017C">
      <w:pPr>
        <w:pStyle w:val="TM3"/>
        <w:rPr>
          <w:rFonts w:asciiTheme="minorHAnsi" w:eastAsiaTheme="minorEastAsia" w:hAnsiTheme="minorHAnsi" w:cstheme="minorBidi"/>
          <w:noProof/>
          <w:szCs w:val="22"/>
          <w:lang w:val="fr-CA" w:eastAsia="fr-CA"/>
        </w:rPr>
      </w:pPr>
      <w:hyperlink w:anchor="_Toc37861843"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_Toc37861843 \h </w:instrText>
        </w:r>
        <w:r w:rsidR="00524E7A">
          <w:rPr>
            <w:noProof/>
            <w:webHidden/>
          </w:rPr>
        </w:r>
        <w:r w:rsidR="00524E7A">
          <w:rPr>
            <w:noProof/>
            <w:webHidden/>
          </w:rPr>
          <w:fldChar w:fldCharType="separate"/>
        </w:r>
        <w:r w:rsidR="00524E7A">
          <w:rPr>
            <w:noProof/>
            <w:webHidden/>
          </w:rPr>
          <w:t>5</w:t>
        </w:r>
        <w:r w:rsidR="00524E7A">
          <w:rPr>
            <w:noProof/>
            <w:webHidden/>
          </w:rPr>
          <w:fldChar w:fldCharType="end"/>
        </w:r>
      </w:hyperlink>
    </w:p>
    <w:p w14:paraId="760BADF0" w14:textId="2B48CAE0" w:rsidR="00524E7A" w:rsidRDefault="0070017C">
      <w:pPr>
        <w:pStyle w:val="TM3"/>
        <w:rPr>
          <w:rFonts w:asciiTheme="minorHAnsi" w:eastAsiaTheme="minorEastAsia" w:hAnsiTheme="minorHAnsi" w:cstheme="minorBidi"/>
          <w:noProof/>
          <w:szCs w:val="22"/>
          <w:lang w:val="fr-CA" w:eastAsia="fr-CA"/>
        </w:rPr>
      </w:pPr>
      <w:hyperlink w:anchor="_Toc37861844"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_Toc37861844 \h </w:instrText>
        </w:r>
        <w:r w:rsidR="00524E7A">
          <w:rPr>
            <w:noProof/>
            <w:webHidden/>
          </w:rPr>
        </w:r>
        <w:r w:rsidR="00524E7A">
          <w:rPr>
            <w:noProof/>
            <w:webHidden/>
          </w:rPr>
          <w:fldChar w:fldCharType="separate"/>
        </w:r>
        <w:r w:rsidR="00524E7A">
          <w:rPr>
            <w:noProof/>
            <w:webHidden/>
          </w:rPr>
          <w:t>5</w:t>
        </w:r>
        <w:r w:rsidR="00524E7A">
          <w:rPr>
            <w:noProof/>
            <w:webHidden/>
          </w:rPr>
          <w:fldChar w:fldCharType="end"/>
        </w:r>
      </w:hyperlink>
    </w:p>
    <w:p w14:paraId="391CBC9C" w14:textId="392F8FE9" w:rsidR="00524E7A" w:rsidRDefault="0070017C" w:rsidP="00524E7A">
      <w:pPr>
        <w:pStyle w:val="TM2"/>
        <w:rPr>
          <w:rFonts w:asciiTheme="minorHAnsi" w:eastAsiaTheme="minorEastAsia" w:hAnsiTheme="minorHAnsi" w:cstheme="minorBidi"/>
          <w:noProof/>
          <w:szCs w:val="22"/>
          <w:lang w:val="fr-CA" w:eastAsia="fr-CA"/>
        </w:rPr>
      </w:pPr>
      <w:hyperlink w:anchor="_Toc37861845" w:history="1">
        <w:r w:rsidR="00524E7A" w:rsidRPr="009F2F42">
          <w:rPr>
            <w:rStyle w:val="Lienhypertexte"/>
            <w:noProof/>
          </w:rPr>
          <w:t>Annexe – Carte de jeu</w:t>
        </w:r>
        <w:r w:rsidR="00524E7A">
          <w:rPr>
            <w:noProof/>
            <w:webHidden/>
          </w:rPr>
          <w:tab/>
        </w:r>
        <w:r w:rsidR="00524E7A">
          <w:rPr>
            <w:noProof/>
            <w:webHidden/>
          </w:rPr>
          <w:fldChar w:fldCharType="begin"/>
        </w:r>
        <w:r w:rsidR="00524E7A">
          <w:rPr>
            <w:noProof/>
            <w:webHidden/>
          </w:rPr>
          <w:instrText xml:space="preserve"> PAGEREF _Toc37861845 \h </w:instrText>
        </w:r>
        <w:r w:rsidR="00524E7A">
          <w:rPr>
            <w:noProof/>
            <w:webHidden/>
          </w:rPr>
        </w:r>
        <w:r w:rsidR="00524E7A">
          <w:rPr>
            <w:noProof/>
            <w:webHidden/>
          </w:rPr>
          <w:fldChar w:fldCharType="separate"/>
        </w:r>
        <w:r w:rsidR="00524E7A">
          <w:rPr>
            <w:noProof/>
            <w:webHidden/>
          </w:rPr>
          <w:t>6</w:t>
        </w:r>
        <w:r w:rsidR="00524E7A">
          <w:rPr>
            <w:noProof/>
            <w:webHidden/>
          </w:rPr>
          <w:fldChar w:fldCharType="end"/>
        </w:r>
      </w:hyperlink>
    </w:p>
    <w:p w14:paraId="1E7C8038" w14:textId="17579DAC" w:rsidR="00524E7A" w:rsidRDefault="0070017C" w:rsidP="00524E7A">
      <w:pPr>
        <w:pStyle w:val="TM2"/>
        <w:rPr>
          <w:rFonts w:asciiTheme="minorHAnsi" w:eastAsiaTheme="minorEastAsia" w:hAnsiTheme="minorHAnsi" w:cstheme="minorBidi"/>
          <w:noProof/>
          <w:szCs w:val="22"/>
          <w:lang w:val="fr-CA" w:eastAsia="fr-CA"/>
        </w:rPr>
      </w:pPr>
      <w:hyperlink w:anchor="_Toc37861846" w:history="1">
        <w:r w:rsidR="00524E7A" w:rsidRPr="009F2F42">
          <w:rPr>
            <w:rStyle w:val="Lienhypertexte"/>
            <w:noProof/>
          </w:rPr>
          <w:t>Neige qui fond + chaleur = printemps !</w:t>
        </w:r>
        <w:r w:rsidR="00524E7A">
          <w:rPr>
            <w:noProof/>
            <w:webHidden/>
          </w:rPr>
          <w:tab/>
        </w:r>
        <w:r w:rsidR="00524E7A">
          <w:rPr>
            <w:noProof/>
            <w:webHidden/>
          </w:rPr>
          <w:fldChar w:fldCharType="begin"/>
        </w:r>
        <w:r w:rsidR="00524E7A">
          <w:rPr>
            <w:noProof/>
            <w:webHidden/>
          </w:rPr>
          <w:instrText xml:space="preserve"> PAGEREF _Toc37861846 \h </w:instrText>
        </w:r>
        <w:r w:rsidR="00524E7A">
          <w:rPr>
            <w:noProof/>
            <w:webHidden/>
          </w:rPr>
        </w:r>
        <w:r w:rsidR="00524E7A">
          <w:rPr>
            <w:noProof/>
            <w:webHidden/>
          </w:rPr>
          <w:fldChar w:fldCharType="separate"/>
        </w:r>
        <w:r w:rsidR="00524E7A">
          <w:rPr>
            <w:noProof/>
            <w:webHidden/>
          </w:rPr>
          <w:t>7</w:t>
        </w:r>
        <w:r w:rsidR="00524E7A">
          <w:rPr>
            <w:noProof/>
            <w:webHidden/>
          </w:rPr>
          <w:fldChar w:fldCharType="end"/>
        </w:r>
      </w:hyperlink>
    </w:p>
    <w:p w14:paraId="294FAC20" w14:textId="3B083799" w:rsidR="00524E7A" w:rsidRDefault="0070017C">
      <w:pPr>
        <w:pStyle w:val="TM3"/>
        <w:rPr>
          <w:rFonts w:asciiTheme="minorHAnsi" w:eastAsiaTheme="minorEastAsia" w:hAnsiTheme="minorHAnsi" w:cstheme="minorBidi"/>
          <w:noProof/>
          <w:szCs w:val="22"/>
          <w:lang w:val="fr-CA" w:eastAsia="fr-CA"/>
        </w:rPr>
      </w:pPr>
      <w:hyperlink w:anchor="_Toc37861847"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_Toc37861847 \h </w:instrText>
        </w:r>
        <w:r w:rsidR="00524E7A">
          <w:rPr>
            <w:noProof/>
            <w:webHidden/>
          </w:rPr>
        </w:r>
        <w:r w:rsidR="00524E7A">
          <w:rPr>
            <w:noProof/>
            <w:webHidden/>
          </w:rPr>
          <w:fldChar w:fldCharType="separate"/>
        </w:r>
        <w:r w:rsidR="00524E7A">
          <w:rPr>
            <w:noProof/>
            <w:webHidden/>
          </w:rPr>
          <w:t>7</w:t>
        </w:r>
        <w:r w:rsidR="00524E7A">
          <w:rPr>
            <w:noProof/>
            <w:webHidden/>
          </w:rPr>
          <w:fldChar w:fldCharType="end"/>
        </w:r>
      </w:hyperlink>
    </w:p>
    <w:p w14:paraId="708B21E9" w14:textId="58706CBE" w:rsidR="00524E7A" w:rsidRDefault="0070017C">
      <w:pPr>
        <w:pStyle w:val="TM3"/>
        <w:rPr>
          <w:rFonts w:asciiTheme="minorHAnsi" w:eastAsiaTheme="minorEastAsia" w:hAnsiTheme="minorHAnsi" w:cstheme="minorBidi"/>
          <w:noProof/>
          <w:szCs w:val="22"/>
          <w:lang w:val="fr-CA" w:eastAsia="fr-CA"/>
        </w:rPr>
      </w:pPr>
      <w:hyperlink w:anchor="_Toc37861848"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_Toc37861848 \h </w:instrText>
        </w:r>
        <w:r w:rsidR="00524E7A">
          <w:rPr>
            <w:noProof/>
            <w:webHidden/>
          </w:rPr>
        </w:r>
        <w:r w:rsidR="00524E7A">
          <w:rPr>
            <w:noProof/>
            <w:webHidden/>
          </w:rPr>
          <w:fldChar w:fldCharType="separate"/>
        </w:r>
        <w:r w:rsidR="00524E7A">
          <w:rPr>
            <w:noProof/>
            <w:webHidden/>
          </w:rPr>
          <w:t>7</w:t>
        </w:r>
        <w:r w:rsidR="00524E7A">
          <w:rPr>
            <w:noProof/>
            <w:webHidden/>
          </w:rPr>
          <w:fldChar w:fldCharType="end"/>
        </w:r>
      </w:hyperlink>
    </w:p>
    <w:p w14:paraId="24A0E321" w14:textId="0F0C7264" w:rsidR="00524E7A" w:rsidRDefault="0070017C">
      <w:pPr>
        <w:pStyle w:val="TM3"/>
        <w:rPr>
          <w:rFonts w:asciiTheme="minorHAnsi" w:eastAsiaTheme="minorEastAsia" w:hAnsiTheme="minorHAnsi" w:cstheme="minorBidi"/>
          <w:noProof/>
          <w:szCs w:val="22"/>
          <w:lang w:val="fr-CA" w:eastAsia="fr-CA"/>
        </w:rPr>
      </w:pPr>
      <w:hyperlink w:anchor="_Toc37861849"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_Toc37861849 \h </w:instrText>
        </w:r>
        <w:r w:rsidR="00524E7A">
          <w:rPr>
            <w:noProof/>
            <w:webHidden/>
          </w:rPr>
        </w:r>
        <w:r w:rsidR="00524E7A">
          <w:rPr>
            <w:noProof/>
            <w:webHidden/>
          </w:rPr>
          <w:fldChar w:fldCharType="separate"/>
        </w:r>
        <w:r w:rsidR="00524E7A">
          <w:rPr>
            <w:noProof/>
            <w:webHidden/>
          </w:rPr>
          <w:t>7</w:t>
        </w:r>
        <w:r w:rsidR="00524E7A">
          <w:rPr>
            <w:noProof/>
            <w:webHidden/>
          </w:rPr>
          <w:fldChar w:fldCharType="end"/>
        </w:r>
      </w:hyperlink>
    </w:p>
    <w:p w14:paraId="4B3629A7" w14:textId="1A7119F1" w:rsidR="00524E7A" w:rsidRDefault="0070017C" w:rsidP="00524E7A">
      <w:pPr>
        <w:pStyle w:val="TM2"/>
        <w:rPr>
          <w:rFonts w:asciiTheme="minorHAnsi" w:eastAsiaTheme="minorEastAsia" w:hAnsiTheme="minorHAnsi" w:cstheme="minorBidi"/>
          <w:noProof/>
          <w:szCs w:val="22"/>
          <w:lang w:val="fr-CA" w:eastAsia="fr-CA"/>
        </w:rPr>
      </w:pPr>
      <w:hyperlink w:anchor="_Toc37861850" w:history="1">
        <w:r w:rsidR="00524E7A" w:rsidRPr="009F2F42">
          <w:rPr>
            <w:rStyle w:val="Lienhypertexte"/>
            <w:noProof/>
          </w:rPr>
          <w:t>Annexe 1 – Neige qui fond + chaleur = printemps !</w:t>
        </w:r>
        <w:r w:rsidR="00524E7A">
          <w:rPr>
            <w:noProof/>
            <w:webHidden/>
          </w:rPr>
          <w:tab/>
        </w:r>
        <w:r w:rsidR="00524E7A">
          <w:rPr>
            <w:noProof/>
            <w:webHidden/>
          </w:rPr>
          <w:fldChar w:fldCharType="begin"/>
        </w:r>
        <w:r w:rsidR="00524E7A">
          <w:rPr>
            <w:noProof/>
            <w:webHidden/>
          </w:rPr>
          <w:instrText xml:space="preserve"> PAGEREF _Toc37861850 \h </w:instrText>
        </w:r>
        <w:r w:rsidR="00524E7A">
          <w:rPr>
            <w:noProof/>
            <w:webHidden/>
          </w:rPr>
        </w:r>
        <w:r w:rsidR="00524E7A">
          <w:rPr>
            <w:noProof/>
            <w:webHidden/>
          </w:rPr>
          <w:fldChar w:fldCharType="separate"/>
        </w:r>
        <w:r w:rsidR="00524E7A">
          <w:rPr>
            <w:noProof/>
            <w:webHidden/>
          </w:rPr>
          <w:t>8</w:t>
        </w:r>
        <w:r w:rsidR="00524E7A">
          <w:rPr>
            <w:noProof/>
            <w:webHidden/>
          </w:rPr>
          <w:fldChar w:fldCharType="end"/>
        </w:r>
      </w:hyperlink>
    </w:p>
    <w:p w14:paraId="77E8BC23" w14:textId="6A7AC8B2" w:rsidR="00524E7A" w:rsidRDefault="0070017C" w:rsidP="00524E7A">
      <w:pPr>
        <w:pStyle w:val="TM2"/>
        <w:rPr>
          <w:rFonts w:asciiTheme="minorHAnsi" w:eastAsiaTheme="minorEastAsia" w:hAnsiTheme="minorHAnsi" w:cstheme="minorBidi"/>
          <w:noProof/>
          <w:szCs w:val="22"/>
          <w:lang w:val="fr-CA" w:eastAsia="fr-CA"/>
        </w:rPr>
      </w:pPr>
      <w:hyperlink w:anchor="_Toc37861851" w:history="1">
        <w:r w:rsidR="00524E7A" w:rsidRPr="009F2F42">
          <w:rPr>
            <w:rStyle w:val="Lienhypertexte"/>
            <w:noProof/>
          </w:rPr>
          <w:t>Annexe 2 – Démarche de fabrication d’une balance</w:t>
        </w:r>
        <w:r w:rsidR="00524E7A">
          <w:rPr>
            <w:noProof/>
            <w:webHidden/>
          </w:rPr>
          <w:tab/>
        </w:r>
        <w:r w:rsidR="00524E7A">
          <w:rPr>
            <w:noProof/>
            <w:webHidden/>
          </w:rPr>
          <w:fldChar w:fldCharType="begin"/>
        </w:r>
        <w:r w:rsidR="00524E7A">
          <w:rPr>
            <w:noProof/>
            <w:webHidden/>
          </w:rPr>
          <w:instrText xml:space="preserve"> PAGEREF _Toc37861851 \h </w:instrText>
        </w:r>
        <w:r w:rsidR="00524E7A">
          <w:rPr>
            <w:noProof/>
            <w:webHidden/>
          </w:rPr>
        </w:r>
        <w:r w:rsidR="00524E7A">
          <w:rPr>
            <w:noProof/>
            <w:webHidden/>
          </w:rPr>
          <w:fldChar w:fldCharType="separate"/>
        </w:r>
        <w:r w:rsidR="00524E7A">
          <w:rPr>
            <w:noProof/>
            <w:webHidden/>
          </w:rPr>
          <w:t>9</w:t>
        </w:r>
        <w:r w:rsidR="00524E7A">
          <w:rPr>
            <w:noProof/>
            <w:webHidden/>
          </w:rPr>
          <w:fldChar w:fldCharType="end"/>
        </w:r>
      </w:hyperlink>
    </w:p>
    <w:p w14:paraId="36868E11" w14:textId="70645B5C" w:rsidR="00524E7A" w:rsidRDefault="0070017C" w:rsidP="00524E7A">
      <w:pPr>
        <w:pStyle w:val="TM2"/>
        <w:rPr>
          <w:rFonts w:asciiTheme="minorHAnsi" w:eastAsiaTheme="minorEastAsia" w:hAnsiTheme="minorHAnsi" w:cstheme="minorBidi"/>
          <w:noProof/>
          <w:szCs w:val="22"/>
          <w:lang w:val="fr-CA" w:eastAsia="fr-CA"/>
        </w:rPr>
      </w:pPr>
      <w:hyperlink w:anchor="_Toc37861852" w:history="1">
        <w:r w:rsidR="00524E7A" w:rsidRPr="009F2F42">
          <w:rPr>
            <w:rStyle w:val="Lienhypertexte"/>
            <w:noProof/>
          </w:rPr>
          <w:t>Posture et entraînement</w:t>
        </w:r>
        <w:r w:rsidR="00524E7A">
          <w:rPr>
            <w:noProof/>
            <w:webHidden/>
          </w:rPr>
          <w:tab/>
        </w:r>
        <w:r w:rsidR="00524E7A">
          <w:rPr>
            <w:noProof/>
            <w:webHidden/>
          </w:rPr>
          <w:fldChar w:fldCharType="begin"/>
        </w:r>
        <w:r w:rsidR="00524E7A">
          <w:rPr>
            <w:noProof/>
            <w:webHidden/>
          </w:rPr>
          <w:instrText xml:space="preserve"> PAGEREF _Toc37861852 \h </w:instrText>
        </w:r>
        <w:r w:rsidR="00524E7A">
          <w:rPr>
            <w:noProof/>
            <w:webHidden/>
          </w:rPr>
        </w:r>
        <w:r w:rsidR="00524E7A">
          <w:rPr>
            <w:noProof/>
            <w:webHidden/>
          </w:rPr>
          <w:fldChar w:fldCharType="separate"/>
        </w:r>
        <w:r w:rsidR="00524E7A">
          <w:rPr>
            <w:noProof/>
            <w:webHidden/>
          </w:rPr>
          <w:t>10</w:t>
        </w:r>
        <w:r w:rsidR="00524E7A">
          <w:rPr>
            <w:noProof/>
            <w:webHidden/>
          </w:rPr>
          <w:fldChar w:fldCharType="end"/>
        </w:r>
      </w:hyperlink>
    </w:p>
    <w:p w14:paraId="6304E5AF" w14:textId="3D8A3604" w:rsidR="00524E7A" w:rsidRDefault="0070017C">
      <w:pPr>
        <w:pStyle w:val="TM3"/>
        <w:rPr>
          <w:rFonts w:asciiTheme="minorHAnsi" w:eastAsiaTheme="minorEastAsia" w:hAnsiTheme="minorHAnsi" w:cstheme="minorBidi"/>
          <w:noProof/>
          <w:szCs w:val="22"/>
          <w:lang w:val="fr-CA" w:eastAsia="fr-CA"/>
        </w:rPr>
      </w:pPr>
      <w:hyperlink w:anchor="_Toc37861853"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_Toc37861853 \h </w:instrText>
        </w:r>
        <w:r w:rsidR="00524E7A">
          <w:rPr>
            <w:noProof/>
            <w:webHidden/>
          </w:rPr>
        </w:r>
        <w:r w:rsidR="00524E7A">
          <w:rPr>
            <w:noProof/>
            <w:webHidden/>
          </w:rPr>
          <w:fldChar w:fldCharType="separate"/>
        </w:r>
        <w:r w:rsidR="00524E7A">
          <w:rPr>
            <w:noProof/>
            <w:webHidden/>
          </w:rPr>
          <w:t>10</w:t>
        </w:r>
        <w:r w:rsidR="00524E7A">
          <w:rPr>
            <w:noProof/>
            <w:webHidden/>
          </w:rPr>
          <w:fldChar w:fldCharType="end"/>
        </w:r>
      </w:hyperlink>
    </w:p>
    <w:p w14:paraId="4DEC5DAA" w14:textId="6F4FBE7A" w:rsidR="00524E7A" w:rsidRDefault="0070017C">
      <w:pPr>
        <w:pStyle w:val="TM3"/>
        <w:rPr>
          <w:rFonts w:asciiTheme="minorHAnsi" w:eastAsiaTheme="minorEastAsia" w:hAnsiTheme="minorHAnsi" w:cstheme="minorBidi"/>
          <w:noProof/>
          <w:szCs w:val="22"/>
          <w:lang w:val="fr-CA" w:eastAsia="fr-CA"/>
        </w:rPr>
      </w:pPr>
      <w:hyperlink w:anchor="_Toc37861854"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_Toc37861854 \h </w:instrText>
        </w:r>
        <w:r w:rsidR="00524E7A">
          <w:rPr>
            <w:noProof/>
            <w:webHidden/>
          </w:rPr>
        </w:r>
        <w:r w:rsidR="00524E7A">
          <w:rPr>
            <w:noProof/>
            <w:webHidden/>
          </w:rPr>
          <w:fldChar w:fldCharType="separate"/>
        </w:r>
        <w:r w:rsidR="00524E7A">
          <w:rPr>
            <w:noProof/>
            <w:webHidden/>
          </w:rPr>
          <w:t>10</w:t>
        </w:r>
        <w:r w:rsidR="00524E7A">
          <w:rPr>
            <w:noProof/>
            <w:webHidden/>
          </w:rPr>
          <w:fldChar w:fldCharType="end"/>
        </w:r>
      </w:hyperlink>
    </w:p>
    <w:p w14:paraId="7FD21C98" w14:textId="26C86B4B" w:rsidR="00524E7A" w:rsidRDefault="0070017C">
      <w:pPr>
        <w:pStyle w:val="TM3"/>
        <w:rPr>
          <w:rFonts w:asciiTheme="minorHAnsi" w:eastAsiaTheme="minorEastAsia" w:hAnsiTheme="minorHAnsi" w:cstheme="minorBidi"/>
          <w:noProof/>
          <w:szCs w:val="22"/>
          <w:lang w:val="fr-CA" w:eastAsia="fr-CA"/>
        </w:rPr>
      </w:pPr>
      <w:hyperlink w:anchor="_Toc37861855"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_Toc37861855 \h </w:instrText>
        </w:r>
        <w:r w:rsidR="00524E7A">
          <w:rPr>
            <w:noProof/>
            <w:webHidden/>
          </w:rPr>
        </w:r>
        <w:r w:rsidR="00524E7A">
          <w:rPr>
            <w:noProof/>
            <w:webHidden/>
          </w:rPr>
          <w:fldChar w:fldCharType="separate"/>
        </w:r>
        <w:r w:rsidR="00524E7A">
          <w:rPr>
            <w:noProof/>
            <w:webHidden/>
          </w:rPr>
          <w:t>10</w:t>
        </w:r>
        <w:r w:rsidR="00524E7A">
          <w:rPr>
            <w:noProof/>
            <w:webHidden/>
          </w:rPr>
          <w:fldChar w:fldCharType="end"/>
        </w:r>
      </w:hyperlink>
    </w:p>
    <w:p w14:paraId="3A9FEB41" w14:textId="40329025" w:rsidR="00524E7A" w:rsidRDefault="0070017C">
      <w:pPr>
        <w:pStyle w:val="TM3"/>
        <w:rPr>
          <w:rFonts w:asciiTheme="minorHAnsi" w:eastAsiaTheme="minorEastAsia" w:hAnsiTheme="minorHAnsi" w:cstheme="minorBidi"/>
          <w:noProof/>
          <w:szCs w:val="22"/>
          <w:lang w:val="fr-CA" w:eastAsia="fr-CA"/>
        </w:rPr>
      </w:pPr>
      <w:hyperlink w:anchor="_Toc37861856"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_Toc37861856 \h </w:instrText>
        </w:r>
        <w:r w:rsidR="00524E7A">
          <w:rPr>
            <w:noProof/>
            <w:webHidden/>
          </w:rPr>
        </w:r>
        <w:r w:rsidR="00524E7A">
          <w:rPr>
            <w:noProof/>
            <w:webHidden/>
          </w:rPr>
          <w:fldChar w:fldCharType="separate"/>
        </w:r>
        <w:r w:rsidR="00524E7A">
          <w:rPr>
            <w:noProof/>
            <w:webHidden/>
          </w:rPr>
          <w:t>13</w:t>
        </w:r>
        <w:r w:rsidR="00524E7A">
          <w:rPr>
            <w:noProof/>
            <w:webHidden/>
          </w:rPr>
          <w:fldChar w:fldCharType="end"/>
        </w:r>
      </w:hyperlink>
    </w:p>
    <w:p w14:paraId="2410F628" w14:textId="69968284" w:rsidR="00524E7A" w:rsidRDefault="0070017C" w:rsidP="00524E7A">
      <w:pPr>
        <w:pStyle w:val="TM2"/>
        <w:rPr>
          <w:rFonts w:asciiTheme="minorHAnsi" w:eastAsiaTheme="minorEastAsia" w:hAnsiTheme="minorHAnsi" w:cstheme="minorBidi"/>
          <w:noProof/>
          <w:szCs w:val="22"/>
          <w:lang w:val="fr-CA" w:eastAsia="fr-CA"/>
        </w:rPr>
      </w:pPr>
      <w:hyperlink w:anchor="_Toc37861857" w:history="1">
        <w:r w:rsidR="00524E7A" w:rsidRPr="009F2F42">
          <w:rPr>
            <w:rStyle w:val="Lienhypertexte"/>
            <w:noProof/>
            <w:lang w:val="fr-CA"/>
          </w:rPr>
          <w:t>La chasse au patrimoine</w:t>
        </w:r>
        <w:r w:rsidR="00524E7A">
          <w:rPr>
            <w:noProof/>
            <w:webHidden/>
          </w:rPr>
          <w:tab/>
        </w:r>
        <w:r w:rsidR="00524E7A">
          <w:rPr>
            <w:noProof/>
            <w:webHidden/>
          </w:rPr>
          <w:fldChar w:fldCharType="begin"/>
        </w:r>
        <w:r w:rsidR="00524E7A">
          <w:rPr>
            <w:noProof/>
            <w:webHidden/>
          </w:rPr>
          <w:instrText xml:space="preserve"> PAGEREF _Toc37861857 \h </w:instrText>
        </w:r>
        <w:r w:rsidR="00524E7A">
          <w:rPr>
            <w:noProof/>
            <w:webHidden/>
          </w:rPr>
        </w:r>
        <w:r w:rsidR="00524E7A">
          <w:rPr>
            <w:noProof/>
            <w:webHidden/>
          </w:rPr>
          <w:fldChar w:fldCharType="separate"/>
        </w:r>
        <w:r w:rsidR="00524E7A">
          <w:rPr>
            <w:noProof/>
            <w:webHidden/>
          </w:rPr>
          <w:t>15</w:t>
        </w:r>
        <w:r w:rsidR="00524E7A">
          <w:rPr>
            <w:noProof/>
            <w:webHidden/>
          </w:rPr>
          <w:fldChar w:fldCharType="end"/>
        </w:r>
      </w:hyperlink>
    </w:p>
    <w:p w14:paraId="39C01255" w14:textId="175A32CC" w:rsidR="00524E7A" w:rsidRDefault="0070017C">
      <w:pPr>
        <w:pStyle w:val="TM3"/>
        <w:rPr>
          <w:rFonts w:asciiTheme="minorHAnsi" w:eastAsiaTheme="minorEastAsia" w:hAnsiTheme="minorHAnsi" w:cstheme="minorBidi"/>
          <w:noProof/>
          <w:szCs w:val="22"/>
          <w:lang w:val="fr-CA" w:eastAsia="fr-CA"/>
        </w:rPr>
      </w:pPr>
      <w:hyperlink w:anchor="_Toc37861858"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_Toc37861858 \h </w:instrText>
        </w:r>
        <w:r w:rsidR="00524E7A">
          <w:rPr>
            <w:noProof/>
            <w:webHidden/>
          </w:rPr>
        </w:r>
        <w:r w:rsidR="00524E7A">
          <w:rPr>
            <w:noProof/>
            <w:webHidden/>
          </w:rPr>
          <w:fldChar w:fldCharType="separate"/>
        </w:r>
        <w:r w:rsidR="00524E7A">
          <w:rPr>
            <w:noProof/>
            <w:webHidden/>
          </w:rPr>
          <w:t>15</w:t>
        </w:r>
        <w:r w:rsidR="00524E7A">
          <w:rPr>
            <w:noProof/>
            <w:webHidden/>
          </w:rPr>
          <w:fldChar w:fldCharType="end"/>
        </w:r>
      </w:hyperlink>
    </w:p>
    <w:p w14:paraId="188C0A64" w14:textId="1688A234" w:rsidR="00524E7A" w:rsidRDefault="0070017C">
      <w:pPr>
        <w:pStyle w:val="TM3"/>
        <w:rPr>
          <w:rFonts w:asciiTheme="minorHAnsi" w:eastAsiaTheme="minorEastAsia" w:hAnsiTheme="minorHAnsi" w:cstheme="minorBidi"/>
          <w:noProof/>
          <w:szCs w:val="22"/>
          <w:lang w:val="fr-CA" w:eastAsia="fr-CA"/>
        </w:rPr>
      </w:pPr>
      <w:hyperlink w:anchor="_Toc37861859"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_Toc37861859 \h </w:instrText>
        </w:r>
        <w:r w:rsidR="00524E7A">
          <w:rPr>
            <w:noProof/>
            <w:webHidden/>
          </w:rPr>
        </w:r>
        <w:r w:rsidR="00524E7A">
          <w:rPr>
            <w:noProof/>
            <w:webHidden/>
          </w:rPr>
          <w:fldChar w:fldCharType="separate"/>
        </w:r>
        <w:r w:rsidR="00524E7A">
          <w:rPr>
            <w:noProof/>
            <w:webHidden/>
          </w:rPr>
          <w:t>15</w:t>
        </w:r>
        <w:r w:rsidR="00524E7A">
          <w:rPr>
            <w:noProof/>
            <w:webHidden/>
          </w:rPr>
          <w:fldChar w:fldCharType="end"/>
        </w:r>
      </w:hyperlink>
    </w:p>
    <w:p w14:paraId="4F776B0E" w14:textId="74DAA765" w:rsidR="00524E7A" w:rsidRDefault="0070017C">
      <w:pPr>
        <w:pStyle w:val="TM3"/>
        <w:rPr>
          <w:rFonts w:asciiTheme="minorHAnsi" w:eastAsiaTheme="minorEastAsia" w:hAnsiTheme="minorHAnsi" w:cstheme="minorBidi"/>
          <w:noProof/>
          <w:szCs w:val="22"/>
          <w:lang w:val="fr-CA" w:eastAsia="fr-CA"/>
        </w:rPr>
      </w:pPr>
      <w:hyperlink w:anchor="_Toc37861860"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_Toc37861860 \h </w:instrText>
        </w:r>
        <w:r w:rsidR="00524E7A">
          <w:rPr>
            <w:noProof/>
            <w:webHidden/>
          </w:rPr>
        </w:r>
        <w:r w:rsidR="00524E7A">
          <w:rPr>
            <w:noProof/>
            <w:webHidden/>
          </w:rPr>
          <w:fldChar w:fldCharType="separate"/>
        </w:r>
        <w:r w:rsidR="00524E7A">
          <w:rPr>
            <w:noProof/>
            <w:webHidden/>
          </w:rPr>
          <w:t>15</w:t>
        </w:r>
        <w:r w:rsidR="00524E7A">
          <w:rPr>
            <w:noProof/>
            <w:webHidden/>
          </w:rPr>
          <w:fldChar w:fldCharType="end"/>
        </w:r>
      </w:hyperlink>
    </w:p>
    <w:p w14:paraId="3352D1ED" w14:textId="74D06A94" w:rsidR="00524E7A" w:rsidRDefault="0070017C">
      <w:pPr>
        <w:pStyle w:val="TM3"/>
        <w:rPr>
          <w:rFonts w:asciiTheme="minorHAnsi" w:eastAsiaTheme="minorEastAsia" w:hAnsiTheme="minorHAnsi" w:cstheme="minorBidi"/>
          <w:noProof/>
          <w:szCs w:val="22"/>
          <w:lang w:val="fr-CA" w:eastAsia="fr-CA"/>
        </w:rPr>
      </w:pPr>
      <w:hyperlink w:anchor="_Toc37861861" w:history="1">
        <w:r w:rsidR="00524E7A" w:rsidRPr="009F2F42">
          <w:rPr>
            <w:rStyle w:val="Lienhypertexte"/>
            <w:rFonts w:eastAsia="Times New Roman" w:cs="Arial"/>
            <w:noProof/>
            <w:lang w:val="fr-CA" w:eastAsia="fr-CA"/>
          </w:rPr>
          <w:t>La protection du territoire : à la recherche d’un équilibre</w:t>
        </w:r>
        <w:r w:rsidR="00524E7A">
          <w:rPr>
            <w:noProof/>
            <w:webHidden/>
          </w:rPr>
          <w:tab/>
        </w:r>
        <w:r w:rsidR="00524E7A">
          <w:rPr>
            <w:noProof/>
            <w:webHidden/>
          </w:rPr>
          <w:fldChar w:fldCharType="begin"/>
        </w:r>
        <w:r w:rsidR="00524E7A">
          <w:rPr>
            <w:noProof/>
            <w:webHidden/>
          </w:rPr>
          <w:instrText xml:space="preserve"> PAGEREF _Toc37861861 \h </w:instrText>
        </w:r>
        <w:r w:rsidR="00524E7A">
          <w:rPr>
            <w:noProof/>
            <w:webHidden/>
          </w:rPr>
        </w:r>
        <w:r w:rsidR="00524E7A">
          <w:rPr>
            <w:noProof/>
            <w:webHidden/>
          </w:rPr>
          <w:fldChar w:fldCharType="separate"/>
        </w:r>
        <w:r w:rsidR="00524E7A">
          <w:rPr>
            <w:noProof/>
            <w:webHidden/>
          </w:rPr>
          <w:t>16</w:t>
        </w:r>
        <w:r w:rsidR="00524E7A">
          <w:rPr>
            <w:noProof/>
            <w:webHidden/>
          </w:rPr>
          <w:fldChar w:fldCharType="end"/>
        </w:r>
      </w:hyperlink>
    </w:p>
    <w:p w14:paraId="0B4C42C6" w14:textId="3FC9CAB6" w:rsidR="00524E7A" w:rsidRDefault="0070017C">
      <w:pPr>
        <w:pStyle w:val="TM3"/>
        <w:rPr>
          <w:rFonts w:asciiTheme="minorHAnsi" w:eastAsiaTheme="minorEastAsia" w:hAnsiTheme="minorHAnsi" w:cstheme="minorBidi"/>
          <w:noProof/>
          <w:szCs w:val="22"/>
          <w:lang w:val="fr-CA" w:eastAsia="fr-CA"/>
        </w:rPr>
      </w:pPr>
      <w:hyperlink w:anchor="_Toc37861862"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_Toc37861862 \h </w:instrText>
        </w:r>
        <w:r w:rsidR="00524E7A">
          <w:rPr>
            <w:noProof/>
            <w:webHidden/>
          </w:rPr>
        </w:r>
        <w:r w:rsidR="00524E7A">
          <w:rPr>
            <w:noProof/>
            <w:webHidden/>
          </w:rPr>
          <w:fldChar w:fldCharType="separate"/>
        </w:r>
        <w:r w:rsidR="00524E7A">
          <w:rPr>
            <w:noProof/>
            <w:webHidden/>
          </w:rPr>
          <w:t>16</w:t>
        </w:r>
        <w:r w:rsidR="00524E7A">
          <w:rPr>
            <w:noProof/>
            <w:webHidden/>
          </w:rPr>
          <w:fldChar w:fldCharType="end"/>
        </w:r>
      </w:hyperlink>
    </w:p>
    <w:p w14:paraId="07AA58F6" w14:textId="6EBD797C" w:rsidR="00524E7A" w:rsidRDefault="0070017C">
      <w:pPr>
        <w:pStyle w:val="TM3"/>
        <w:rPr>
          <w:rFonts w:asciiTheme="minorHAnsi" w:eastAsiaTheme="minorEastAsia" w:hAnsiTheme="minorHAnsi" w:cstheme="minorBidi"/>
          <w:noProof/>
          <w:szCs w:val="22"/>
          <w:lang w:val="fr-CA" w:eastAsia="fr-CA"/>
        </w:rPr>
      </w:pPr>
      <w:hyperlink w:anchor="_Toc37861863"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_Toc37861863 \h </w:instrText>
        </w:r>
        <w:r w:rsidR="00524E7A">
          <w:rPr>
            <w:noProof/>
            <w:webHidden/>
          </w:rPr>
        </w:r>
        <w:r w:rsidR="00524E7A">
          <w:rPr>
            <w:noProof/>
            <w:webHidden/>
          </w:rPr>
          <w:fldChar w:fldCharType="separate"/>
        </w:r>
        <w:r w:rsidR="00524E7A">
          <w:rPr>
            <w:noProof/>
            <w:webHidden/>
          </w:rPr>
          <w:t>16</w:t>
        </w:r>
        <w:r w:rsidR="00524E7A">
          <w:rPr>
            <w:noProof/>
            <w:webHidden/>
          </w:rPr>
          <w:fldChar w:fldCharType="end"/>
        </w:r>
      </w:hyperlink>
    </w:p>
    <w:p w14:paraId="2D237D3B" w14:textId="37C150BB" w:rsidR="00524E7A" w:rsidRDefault="0070017C">
      <w:pPr>
        <w:pStyle w:val="TM3"/>
        <w:rPr>
          <w:rFonts w:asciiTheme="minorHAnsi" w:eastAsiaTheme="minorEastAsia" w:hAnsiTheme="minorHAnsi" w:cstheme="minorBidi"/>
          <w:noProof/>
          <w:szCs w:val="22"/>
          <w:lang w:val="fr-CA" w:eastAsia="fr-CA"/>
        </w:rPr>
      </w:pPr>
      <w:hyperlink w:anchor="_Toc37861864"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_Toc37861864 \h </w:instrText>
        </w:r>
        <w:r w:rsidR="00524E7A">
          <w:rPr>
            <w:noProof/>
            <w:webHidden/>
          </w:rPr>
        </w:r>
        <w:r w:rsidR="00524E7A">
          <w:rPr>
            <w:noProof/>
            <w:webHidden/>
          </w:rPr>
          <w:fldChar w:fldCharType="separate"/>
        </w:r>
        <w:r w:rsidR="00524E7A">
          <w:rPr>
            <w:noProof/>
            <w:webHidden/>
          </w:rPr>
          <w:t>16</w:t>
        </w:r>
        <w:r w:rsidR="00524E7A">
          <w:rPr>
            <w:noProof/>
            <w:webHidden/>
          </w:rPr>
          <w:fldChar w:fldCharType="end"/>
        </w:r>
      </w:hyperlink>
    </w:p>
    <w:p w14:paraId="45880C30" w14:textId="1FA384C0" w:rsidR="00524E7A" w:rsidRDefault="0070017C" w:rsidP="00524E7A">
      <w:pPr>
        <w:pStyle w:val="TM2"/>
        <w:rPr>
          <w:rFonts w:asciiTheme="minorHAnsi" w:eastAsiaTheme="minorEastAsia" w:hAnsiTheme="minorHAnsi" w:cstheme="minorBidi"/>
          <w:noProof/>
          <w:szCs w:val="22"/>
          <w:lang w:val="fr-CA" w:eastAsia="fr-CA"/>
        </w:rPr>
      </w:pPr>
      <w:hyperlink w:anchor="_Toc37861865" w:history="1">
        <w:r w:rsidR="00524E7A" w:rsidRPr="009F2F42">
          <w:rPr>
            <w:rStyle w:val="Lienhypertexte"/>
            <w:noProof/>
          </w:rPr>
          <w:t>Annexe – La protection du territoire : à la recherche d’un équilibre</w:t>
        </w:r>
        <w:r w:rsidR="00524E7A">
          <w:rPr>
            <w:noProof/>
            <w:webHidden/>
          </w:rPr>
          <w:tab/>
        </w:r>
        <w:r w:rsidR="00524E7A">
          <w:rPr>
            <w:noProof/>
            <w:webHidden/>
          </w:rPr>
          <w:fldChar w:fldCharType="begin"/>
        </w:r>
        <w:r w:rsidR="00524E7A">
          <w:rPr>
            <w:noProof/>
            <w:webHidden/>
          </w:rPr>
          <w:instrText xml:space="preserve"> PAGEREF _Toc37861865 \h </w:instrText>
        </w:r>
        <w:r w:rsidR="00524E7A">
          <w:rPr>
            <w:noProof/>
            <w:webHidden/>
          </w:rPr>
        </w:r>
        <w:r w:rsidR="00524E7A">
          <w:rPr>
            <w:noProof/>
            <w:webHidden/>
          </w:rPr>
          <w:fldChar w:fldCharType="separate"/>
        </w:r>
        <w:r w:rsidR="00524E7A">
          <w:rPr>
            <w:noProof/>
            <w:webHidden/>
          </w:rPr>
          <w:t>17</w:t>
        </w:r>
        <w:r w:rsidR="00524E7A">
          <w:rPr>
            <w:noProof/>
            <w:webHidden/>
          </w:rPr>
          <w:fldChar w:fldCharType="end"/>
        </w:r>
      </w:hyperlink>
    </w:p>
    <w:p w14:paraId="0F48596B" w14:textId="3AF94BEE" w:rsidR="00524E7A" w:rsidRDefault="0070017C" w:rsidP="00524E7A">
      <w:pPr>
        <w:pStyle w:val="TM2"/>
        <w:rPr>
          <w:rFonts w:asciiTheme="minorHAnsi" w:eastAsiaTheme="minorEastAsia" w:hAnsiTheme="minorHAnsi" w:cstheme="minorBidi"/>
          <w:noProof/>
          <w:szCs w:val="22"/>
          <w:lang w:val="fr-CA" w:eastAsia="fr-CA"/>
        </w:rPr>
      </w:pPr>
      <w:hyperlink w:anchor="_Toc37861866" w:history="1">
        <w:r w:rsidR="00524E7A" w:rsidRPr="009F2F42">
          <w:rPr>
            <w:rStyle w:val="Lienhypertexte"/>
            <w:noProof/>
          </w:rPr>
          <w:t>Une image vaut mille mots</w:t>
        </w:r>
        <w:r w:rsidR="00524E7A">
          <w:rPr>
            <w:noProof/>
            <w:webHidden/>
          </w:rPr>
          <w:tab/>
        </w:r>
        <w:r w:rsidR="00524E7A">
          <w:rPr>
            <w:noProof/>
            <w:webHidden/>
          </w:rPr>
          <w:fldChar w:fldCharType="begin"/>
        </w:r>
        <w:r w:rsidR="00524E7A">
          <w:rPr>
            <w:noProof/>
            <w:webHidden/>
          </w:rPr>
          <w:instrText xml:space="preserve"> PAGEREF _Toc37861866 \h </w:instrText>
        </w:r>
        <w:r w:rsidR="00524E7A">
          <w:rPr>
            <w:noProof/>
            <w:webHidden/>
          </w:rPr>
        </w:r>
        <w:r w:rsidR="00524E7A">
          <w:rPr>
            <w:noProof/>
            <w:webHidden/>
          </w:rPr>
          <w:fldChar w:fldCharType="separate"/>
        </w:r>
        <w:r w:rsidR="00524E7A">
          <w:rPr>
            <w:noProof/>
            <w:webHidden/>
          </w:rPr>
          <w:t>18</w:t>
        </w:r>
        <w:r w:rsidR="00524E7A">
          <w:rPr>
            <w:noProof/>
            <w:webHidden/>
          </w:rPr>
          <w:fldChar w:fldCharType="end"/>
        </w:r>
      </w:hyperlink>
    </w:p>
    <w:p w14:paraId="659B1863" w14:textId="0D80DC3F" w:rsidR="00524E7A" w:rsidRDefault="0070017C">
      <w:pPr>
        <w:pStyle w:val="TM3"/>
        <w:rPr>
          <w:rFonts w:asciiTheme="minorHAnsi" w:eastAsiaTheme="minorEastAsia" w:hAnsiTheme="minorHAnsi" w:cstheme="minorBidi"/>
          <w:noProof/>
          <w:szCs w:val="22"/>
          <w:lang w:val="fr-CA" w:eastAsia="fr-CA"/>
        </w:rPr>
      </w:pPr>
      <w:hyperlink w:anchor="_Toc37861867"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_Toc37861867 \h </w:instrText>
        </w:r>
        <w:r w:rsidR="00524E7A">
          <w:rPr>
            <w:noProof/>
            <w:webHidden/>
          </w:rPr>
        </w:r>
        <w:r w:rsidR="00524E7A">
          <w:rPr>
            <w:noProof/>
            <w:webHidden/>
          </w:rPr>
          <w:fldChar w:fldCharType="separate"/>
        </w:r>
        <w:r w:rsidR="00524E7A">
          <w:rPr>
            <w:noProof/>
            <w:webHidden/>
          </w:rPr>
          <w:t>18</w:t>
        </w:r>
        <w:r w:rsidR="00524E7A">
          <w:rPr>
            <w:noProof/>
            <w:webHidden/>
          </w:rPr>
          <w:fldChar w:fldCharType="end"/>
        </w:r>
      </w:hyperlink>
    </w:p>
    <w:p w14:paraId="0A0388DA" w14:textId="5E4BA0B4" w:rsidR="00524E7A" w:rsidRDefault="0070017C">
      <w:pPr>
        <w:pStyle w:val="TM3"/>
        <w:rPr>
          <w:rFonts w:asciiTheme="minorHAnsi" w:eastAsiaTheme="minorEastAsia" w:hAnsiTheme="minorHAnsi" w:cstheme="minorBidi"/>
          <w:noProof/>
          <w:szCs w:val="22"/>
          <w:lang w:val="fr-CA" w:eastAsia="fr-CA"/>
        </w:rPr>
      </w:pPr>
      <w:hyperlink w:anchor="_Toc37861868"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_Toc37861868 \h </w:instrText>
        </w:r>
        <w:r w:rsidR="00524E7A">
          <w:rPr>
            <w:noProof/>
            <w:webHidden/>
          </w:rPr>
        </w:r>
        <w:r w:rsidR="00524E7A">
          <w:rPr>
            <w:noProof/>
            <w:webHidden/>
          </w:rPr>
          <w:fldChar w:fldCharType="separate"/>
        </w:r>
        <w:r w:rsidR="00524E7A">
          <w:rPr>
            <w:noProof/>
            <w:webHidden/>
          </w:rPr>
          <w:t>18</w:t>
        </w:r>
        <w:r w:rsidR="00524E7A">
          <w:rPr>
            <w:noProof/>
            <w:webHidden/>
          </w:rPr>
          <w:fldChar w:fldCharType="end"/>
        </w:r>
      </w:hyperlink>
    </w:p>
    <w:p w14:paraId="44A5C27A" w14:textId="21930A49" w:rsidR="00524E7A" w:rsidRDefault="0070017C">
      <w:pPr>
        <w:pStyle w:val="TM3"/>
        <w:rPr>
          <w:rFonts w:asciiTheme="minorHAnsi" w:eastAsiaTheme="minorEastAsia" w:hAnsiTheme="minorHAnsi" w:cstheme="minorBidi"/>
          <w:noProof/>
          <w:szCs w:val="22"/>
          <w:lang w:val="fr-CA" w:eastAsia="fr-CA"/>
        </w:rPr>
      </w:pPr>
      <w:hyperlink w:anchor="_Toc37861869"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_Toc37861869 \h </w:instrText>
        </w:r>
        <w:r w:rsidR="00524E7A">
          <w:rPr>
            <w:noProof/>
            <w:webHidden/>
          </w:rPr>
        </w:r>
        <w:r w:rsidR="00524E7A">
          <w:rPr>
            <w:noProof/>
            <w:webHidden/>
          </w:rPr>
          <w:fldChar w:fldCharType="separate"/>
        </w:r>
        <w:r w:rsidR="00524E7A">
          <w:rPr>
            <w:noProof/>
            <w:webHidden/>
          </w:rPr>
          <w:t>18</w:t>
        </w:r>
        <w:r w:rsidR="00524E7A">
          <w:rPr>
            <w:noProof/>
            <w:webHidden/>
          </w:rPr>
          <w:fldChar w:fldCharType="end"/>
        </w:r>
      </w:hyperlink>
    </w:p>
    <w:p w14:paraId="26228D66" w14:textId="5AE25AE5" w:rsidR="00524E7A" w:rsidRDefault="0070017C" w:rsidP="00524E7A">
      <w:pPr>
        <w:pStyle w:val="TM2"/>
        <w:rPr>
          <w:rFonts w:asciiTheme="minorHAnsi" w:eastAsiaTheme="minorEastAsia" w:hAnsiTheme="minorHAnsi" w:cstheme="minorBidi"/>
          <w:noProof/>
          <w:szCs w:val="22"/>
          <w:lang w:val="fr-CA" w:eastAsia="fr-CA"/>
        </w:rPr>
      </w:pPr>
      <w:hyperlink w:anchor="_Toc37861870" w:history="1">
        <w:r w:rsidR="00524E7A" w:rsidRPr="009F2F42">
          <w:rPr>
            <w:rStyle w:val="Lienhypertexte"/>
            <w:noProof/>
          </w:rPr>
          <w:t>Annexe – Une image vaut mille mots</w:t>
        </w:r>
        <w:r w:rsidR="00524E7A">
          <w:rPr>
            <w:noProof/>
            <w:webHidden/>
          </w:rPr>
          <w:tab/>
        </w:r>
        <w:r w:rsidR="00524E7A">
          <w:rPr>
            <w:noProof/>
            <w:webHidden/>
          </w:rPr>
          <w:fldChar w:fldCharType="begin"/>
        </w:r>
        <w:r w:rsidR="00524E7A">
          <w:rPr>
            <w:noProof/>
            <w:webHidden/>
          </w:rPr>
          <w:instrText xml:space="preserve"> PAGEREF _Toc37861870 \h </w:instrText>
        </w:r>
        <w:r w:rsidR="00524E7A">
          <w:rPr>
            <w:noProof/>
            <w:webHidden/>
          </w:rPr>
        </w:r>
        <w:r w:rsidR="00524E7A">
          <w:rPr>
            <w:noProof/>
            <w:webHidden/>
          </w:rPr>
          <w:fldChar w:fldCharType="separate"/>
        </w:r>
        <w:r w:rsidR="00524E7A">
          <w:rPr>
            <w:noProof/>
            <w:webHidden/>
          </w:rPr>
          <w:t>19</w:t>
        </w:r>
        <w:r w:rsidR="00524E7A">
          <w:rPr>
            <w:noProof/>
            <w:webHidden/>
          </w:rPr>
          <w:fldChar w:fldCharType="end"/>
        </w:r>
      </w:hyperlink>
    </w:p>
    <w:p w14:paraId="173FC790" w14:textId="2697267F" w:rsidR="00DF4403" w:rsidRPr="00BF31BF" w:rsidRDefault="00475B20" w:rsidP="00524E7A">
      <w:pPr>
        <w:pStyle w:val="TM2"/>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2A9A1C2C" w:rsidR="00035250" w:rsidRPr="00BF31BF" w:rsidRDefault="0092111E" w:rsidP="00B028EC">
      <w:pPr>
        <w:pStyle w:val="Titredelactivit"/>
        <w:tabs>
          <w:tab w:val="left" w:pos="7170"/>
        </w:tabs>
      </w:pPr>
      <w:bookmarkStart w:id="1" w:name="_Toc37081615"/>
      <w:bookmarkStart w:id="2" w:name="_Toc37861835"/>
      <w:bookmarkStart w:id="3" w:name="_Hlk37076076"/>
      <w:bookmarkStart w:id="4" w:name="_Hlk37076433"/>
      <w:bookmarkStart w:id="5" w:name="_Hlk37077689"/>
      <w:r w:rsidRPr="0092111E">
        <w:t>La culture par les mot</w:t>
      </w:r>
      <w:bookmarkEnd w:id="1"/>
      <w:r>
        <w:t>s</w:t>
      </w:r>
      <w:bookmarkEnd w:id="2"/>
    </w:p>
    <w:p w14:paraId="1584AD92" w14:textId="77777777" w:rsidR="00F56142" w:rsidRPr="00BF31BF" w:rsidRDefault="00F56142" w:rsidP="00F56142">
      <w:pPr>
        <w:pStyle w:val="Consigne-Titre"/>
      </w:pPr>
      <w:bookmarkStart w:id="6" w:name="_Toc37344235"/>
      <w:bookmarkStart w:id="7" w:name="_Toc37861836"/>
      <w:bookmarkEnd w:id="3"/>
      <w:r w:rsidRPr="00BF31BF">
        <w:t>Consigne à l’élève</w:t>
      </w:r>
      <w:bookmarkEnd w:id="6"/>
      <w:bookmarkEnd w:id="7"/>
    </w:p>
    <w:p w14:paraId="1E037E00" w14:textId="77777777" w:rsidR="00F56142" w:rsidRPr="0070017C" w:rsidRDefault="00F56142" w:rsidP="001D5B28">
      <w:pPr>
        <w:pStyle w:val="Consigne-Texte"/>
        <w:numPr>
          <w:ilvl w:val="0"/>
          <w:numId w:val="29"/>
        </w:numPr>
        <w:rPr>
          <w:lang w:val="fr-CA"/>
        </w:rPr>
      </w:pPr>
      <w:r w:rsidRPr="0070017C">
        <w:rPr>
          <w:lang w:val="fr-CA"/>
        </w:rPr>
        <w:t xml:space="preserve">Visionne d’abord cette </w:t>
      </w:r>
      <w:hyperlink r:id="rId12" w:history="1">
        <w:r w:rsidRPr="0070017C">
          <w:rPr>
            <w:rStyle w:val="Lienhypertexte"/>
            <w:lang w:val="fr-CA"/>
          </w:rPr>
          <w:t>capsule humoristique de Fred Pellerin</w:t>
        </w:r>
      </w:hyperlink>
      <w:r w:rsidRPr="0070017C">
        <w:rPr>
          <w:lang w:val="fr-CA"/>
        </w:rPr>
        <w:t xml:space="preserve">. Elle te fera sourire, mais elle ne constitue pas un exemple à suivre pour cette activité. </w:t>
      </w:r>
    </w:p>
    <w:p w14:paraId="0705962D" w14:textId="77777777" w:rsidR="00F56142" w:rsidRPr="0070017C" w:rsidRDefault="00F56142" w:rsidP="001D5B28">
      <w:pPr>
        <w:pStyle w:val="Consigne-Texte"/>
        <w:numPr>
          <w:ilvl w:val="0"/>
          <w:numId w:val="29"/>
        </w:numPr>
        <w:rPr>
          <w:lang w:val="fr-CA"/>
        </w:rPr>
      </w:pPr>
      <w:r w:rsidRPr="0070017C">
        <w:rPr>
          <w:lang w:val="fr-CA"/>
        </w:rPr>
        <w:t xml:space="preserve">Imagine-toi que la maison d’édition d’un important dictionnaire t’a demandé de sélectionner des mots issus de la culture québécoise à ajouter dans ses pages. Identifie trois mots qui, à ton avis, devraient être inclus dans la prochaine édition du dictionnaire. </w:t>
      </w:r>
    </w:p>
    <w:p w14:paraId="7C5EFD75" w14:textId="77777777" w:rsidR="00F56142" w:rsidRPr="00AD28A2" w:rsidRDefault="00F56142" w:rsidP="001D5B28">
      <w:pPr>
        <w:pStyle w:val="Consigne-Texte"/>
        <w:numPr>
          <w:ilvl w:val="0"/>
          <w:numId w:val="29"/>
        </w:numPr>
        <w:rPr>
          <w:lang w:val="fr-CA"/>
        </w:rPr>
      </w:pPr>
      <w:r w:rsidRPr="00AD28A2">
        <w:rPr>
          <w:lang w:val="fr-CA"/>
        </w:rPr>
        <w:t xml:space="preserve">Rédige leur définition en conservant le style d’un dictionnaire. Pour ce faire, lis la définition de plusieurs mots semblables (ex. : ceux d’une même classe de mots) et demande-toi ce qui caractérise une définition. Tu pourrais noter ces caractéristiques sur une feuille (ex. : « Une définition commence par un nom. »). </w:t>
      </w:r>
    </w:p>
    <w:p w14:paraId="632E6BC9" w14:textId="77777777" w:rsidR="00F56142" w:rsidRPr="0070017C" w:rsidRDefault="00F56142" w:rsidP="001D5B28">
      <w:pPr>
        <w:pStyle w:val="Consigne-Texte"/>
        <w:numPr>
          <w:ilvl w:val="0"/>
          <w:numId w:val="29"/>
        </w:numPr>
        <w:rPr>
          <w:lang w:val="fr-CA"/>
        </w:rPr>
      </w:pPr>
      <w:r w:rsidRPr="0070017C">
        <w:rPr>
          <w:lang w:val="fr-CA"/>
        </w:rPr>
        <w:t>Révise ensuite tes définitions en t’assurant qu’elles se fondront bien dans le dictionnaire.</w:t>
      </w:r>
    </w:p>
    <w:p w14:paraId="06E9E8A5" w14:textId="77777777" w:rsidR="00F56142" w:rsidRDefault="00F56142" w:rsidP="001D5B28">
      <w:pPr>
        <w:pStyle w:val="Consigne-Texte"/>
        <w:numPr>
          <w:ilvl w:val="0"/>
          <w:numId w:val="29"/>
        </w:numPr>
      </w:pPr>
      <w:r w:rsidRPr="0070017C">
        <w:rPr>
          <w:lang w:val="fr-CA"/>
        </w:rPr>
        <w:t xml:space="preserve">Pour aller plus loin… Visionne ces vidéos d’étudiants internationaux à qui on a demandé la signification de certaines expressions québécoises. </w:t>
      </w:r>
      <w:r>
        <w:t xml:space="preserve">Et </w:t>
      </w:r>
      <w:proofErr w:type="spellStart"/>
      <w:r>
        <w:t>toi</w:t>
      </w:r>
      <w:proofErr w:type="spellEnd"/>
      <w:r>
        <w:t xml:space="preserve">, </w:t>
      </w:r>
      <w:proofErr w:type="spellStart"/>
      <w:r>
        <w:t>qu’aurais-tu</w:t>
      </w:r>
      <w:proofErr w:type="spellEnd"/>
      <w:r>
        <w:t xml:space="preserve"> </w:t>
      </w:r>
      <w:proofErr w:type="spellStart"/>
      <w:r>
        <w:t>répondu</w:t>
      </w:r>
      <w:proofErr w:type="spellEnd"/>
      <w:r>
        <w:t xml:space="preserve">? </w:t>
      </w:r>
    </w:p>
    <w:p w14:paraId="568EC7A0" w14:textId="77777777" w:rsidR="00F56142" w:rsidRPr="0070017C" w:rsidRDefault="0070017C" w:rsidP="00D26D7D">
      <w:pPr>
        <w:pStyle w:val="Consignepuceniveau2"/>
        <w:rPr>
          <w:rStyle w:val="Lienhypertexte"/>
          <w:rFonts w:cs="Arial"/>
          <w:lang w:val="fr-CA"/>
        </w:rPr>
      </w:pPr>
      <w:hyperlink r:id="rId13" w:history="1">
        <w:r w:rsidR="00F56142" w:rsidRPr="0070017C">
          <w:rPr>
            <w:rStyle w:val="Lienhypertexte"/>
            <w:rFonts w:cs="Arial"/>
            <w:lang w:val="fr-CA"/>
          </w:rPr>
          <w:t>Avoir de l’eau dans la cave</w:t>
        </w:r>
      </w:hyperlink>
    </w:p>
    <w:p w14:paraId="3E8D1C1E" w14:textId="77777777" w:rsidR="00F56142" w:rsidRPr="000B29A9" w:rsidRDefault="0070017C" w:rsidP="00D26D7D">
      <w:pPr>
        <w:pStyle w:val="Consignepuceniveau2"/>
        <w:rPr>
          <w:rStyle w:val="Lienhypertexte"/>
          <w:rFonts w:cs="Arial"/>
        </w:rPr>
      </w:pPr>
      <w:hyperlink r:id="rId14" w:history="1">
        <w:r w:rsidR="00F56142" w:rsidRPr="00A139E2">
          <w:rPr>
            <w:rStyle w:val="Lienhypertexte"/>
            <w:rFonts w:cs="Arial"/>
          </w:rPr>
          <w:t>Être dans de beaux draps</w:t>
        </w:r>
      </w:hyperlink>
    </w:p>
    <w:p w14:paraId="467C8051" w14:textId="2F5EE8C8" w:rsidR="00F56142" w:rsidRPr="0070017C" w:rsidRDefault="00F56142" w:rsidP="001D5B28">
      <w:pPr>
        <w:pStyle w:val="Consigne-Texte"/>
        <w:numPr>
          <w:ilvl w:val="0"/>
          <w:numId w:val="29"/>
        </w:numPr>
        <w:rPr>
          <w:rStyle w:val="Lienhypertexte"/>
          <w:color w:val="auto"/>
          <w:u w:val="none"/>
          <w:lang w:val="fr-CA"/>
        </w:rPr>
      </w:pPr>
      <w:r w:rsidRPr="0070017C">
        <w:rPr>
          <w:lang w:val="fr-CA"/>
        </w:rPr>
        <w:t xml:space="preserve">Pour aller plus loin… Pourquoi ne pas jouer au jeu du dictionnaire? Pour découvrir ce jeu, consulte le site </w:t>
      </w:r>
      <w:hyperlink r:id="rId15" w:tgtFrame="_blank" w:history="1">
        <w:r w:rsidRPr="0070017C">
          <w:rPr>
            <w:rStyle w:val="Lienhypertexte"/>
            <w:lang w:val="fr-CA"/>
          </w:rPr>
          <w:t>Apprendre, réviser, mémoriser</w:t>
        </w:r>
      </w:hyperlink>
      <w:r w:rsidRPr="0070017C">
        <w:rPr>
          <w:lang w:val="fr-CA"/>
        </w:rPr>
        <w:t>.</w:t>
      </w:r>
    </w:p>
    <w:p w14:paraId="31537FF7" w14:textId="77777777" w:rsidR="00F56142" w:rsidRPr="00BF31BF" w:rsidRDefault="00F56142" w:rsidP="00F56142">
      <w:pPr>
        <w:pStyle w:val="Matriel-Titre"/>
      </w:pPr>
      <w:bookmarkStart w:id="8" w:name="_Toc37344236"/>
      <w:bookmarkStart w:id="9" w:name="_Toc37861837"/>
      <w:r>
        <w:t>Maté</w:t>
      </w:r>
      <w:r w:rsidRPr="00BF31BF">
        <w:t>riel requis</w:t>
      </w:r>
      <w:bookmarkEnd w:id="8"/>
      <w:bookmarkEnd w:id="9"/>
    </w:p>
    <w:p w14:paraId="6B60E6B8" w14:textId="77777777" w:rsidR="00F56142" w:rsidRDefault="00F56142" w:rsidP="00F56142">
      <w:pPr>
        <w:pStyle w:val="Matriel-Texte"/>
        <w:numPr>
          <w:ilvl w:val="0"/>
          <w:numId w:val="5"/>
        </w:numPr>
        <w:ind w:left="360"/>
      </w:pPr>
      <w:r>
        <w:t>Un ordinateur, une tablette ou un téléphone intelligent</w:t>
      </w:r>
    </w:p>
    <w:p w14:paraId="7F7FFF53" w14:textId="3D79A948" w:rsidR="00F56142" w:rsidRPr="00640455" w:rsidRDefault="00F56142" w:rsidP="00F56142">
      <w:pPr>
        <w:pStyle w:val="Matriel-Texte"/>
        <w:numPr>
          <w:ilvl w:val="0"/>
          <w:numId w:val="5"/>
        </w:numPr>
        <w:ind w:left="360"/>
        <w:rPr>
          <w:rStyle w:val="Lienhypertexte"/>
          <w:color w:val="auto"/>
          <w:u w:val="none"/>
        </w:rPr>
      </w:pPr>
      <w:r w:rsidRPr="00B11513">
        <w:t>Apprendre, réviser, mémoriser</w:t>
      </w:r>
      <w:r>
        <w:t xml:space="preserve"> : </w:t>
      </w:r>
      <w:hyperlink r:id="rId16" w:history="1">
        <w:r w:rsidRPr="00602DDB">
          <w:rPr>
            <w:rStyle w:val="Lienhypertexte"/>
          </w:rPr>
          <w:t>https://apprendre-reviser-memoriser.fr/le-jeu-du-dictionnaire/</w:t>
        </w:r>
      </w:hyperlink>
    </w:p>
    <w:p w14:paraId="6C73154D" w14:textId="766F1F0D" w:rsidR="00F56142" w:rsidRPr="00143A7A" w:rsidRDefault="00F56142" w:rsidP="00F56142">
      <w:pPr>
        <w:pStyle w:val="Matriel-Texte"/>
        <w:numPr>
          <w:ilvl w:val="0"/>
          <w:numId w:val="5"/>
        </w:numPr>
        <w:ind w:left="360"/>
      </w:pPr>
      <w:r w:rsidRPr="00CD2648">
        <w:t>Je parle québécois</w:t>
      </w:r>
      <w:r>
        <w:t> :</w:t>
      </w:r>
      <w:r w:rsidRPr="00CD2648">
        <w:t xml:space="preserve"> </w:t>
      </w:r>
      <w:hyperlink r:id="rId17" w:tgtFrame="_blank" w:history="1">
        <w:r w:rsidRPr="00681831">
          <w:rPr>
            <w:rStyle w:val="Lienhypertexte"/>
            <w:lang w:val="fr-CA" w:eastAsia="fr-CA"/>
          </w:rPr>
          <w:t>http://www.je-parle-quebecois.com/videos/extrait-film-serie/le-dictionnaire-quebecois.html</w:t>
        </w:r>
      </w:hyperlink>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56142" w:rsidRPr="00BF31BF" w14:paraId="58F9A8CC" w14:textId="77777777" w:rsidTr="00A07E20">
        <w:trPr>
          <w:trHeight w:val="353"/>
        </w:trPr>
        <w:tc>
          <w:tcPr>
            <w:tcW w:w="11084" w:type="dxa"/>
            <w:shd w:val="clear" w:color="auto" w:fill="DDECEE" w:themeFill="accent5" w:themeFillTint="33"/>
            <w:tcMar>
              <w:top w:w="360" w:type="dxa"/>
              <w:left w:w="360" w:type="dxa"/>
              <w:bottom w:w="360" w:type="dxa"/>
              <w:right w:w="360" w:type="dxa"/>
            </w:tcMar>
          </w:tcPr>
          <w:p w14:paraId="16051872" w14:textId="77777777" w:rsidR="00F56142" w:rsidRPr="00BF31BF" w:rsidRDefault="00F56142" w:rsidP="00A07E20">
            <w:pPr>
              <w:pStyle w:val="Tableau-Informationauxparents"/>
            </w:pPr>
            <w:bookmarkStart w:id="10" w:name="_Toc36744043"/>
            <w:bookmarkStart w:id="11" w:name="_Toc37344237"/>
            <w:bookmarkStart w:id="12" w:name="_Toc37861838"/>
            <w:bookmarkStart w:id="13" w:name="_Hlk36746529"/>
            <w:r w:rsidRPr="00BF31BF">
              <w:t>Information aux parents</w:t>
            </w:r>
            <w:bookmarkEnd w:id="10"/>
            <w:bookmarkEnd w:id="11"/>
            <w:bookmarkEnd w:id="12"/>
          </w:p>
          <w:p w14:paraId="5C878F6D" w14:textId="77777777" w:rsidR="00F56142" w:rsidRPr="00BF31BF" w:rsidRDefault="00F56142" w:rsidP="00A07E20">
            <w:pPr>
              <w:pStyle w:val="Tableau-titre"/>
            </w:pPr>
            <w:r w:rsidRPr="00BF31BF">
              <w:t>À propos de l’activité</w:t>
            </w:r>
          </w:p>
          <w:p w14:paraId="57962369" w14:textId="77777777" w:rsidR="00F56142" w:rsidRPr="00BF31BF" w:rsidRDefault="00F56142" w:rsidP="00A07E20">
            <w:pPr>
              <w:pStyle w:val="Tableau-texte"/>
            </w:pPr>
            <w:r w:rsidRPr="00BF31BF">
              <w:t>Votre enfant s’exercera à :</w:t>
            </w:r>
          </w:p>
          <w:p w14:paraId="35D952AE" w14:textId="77777777" w:rsidR="00F56142" w:rsidRDefault="00F56142" w:rsidP="00F56142">
            <w:pPr>
              <w:pStyle w:val="Tableau-Liste"/>
              <w:numPr>
                <w:ilvl w:val="0"/>
                <w:numId w:val="18"/>
              </w:numPr>
              <w:ind w:left="360"/>
            </w:pPr>
            <w:r>
              <w:t xml:space="preserve">Identifier des mots de la culture </w:t>
            </w:r>
            <w:proofErr w:type="gramStart"/>
            <w:r>
              <w:t>québécoise;</w:t>
            </w:r>
            <w:proofErr w:type="gramEnd"/>
            <w:r>
              <w:t xml:space="preserve"> </w:t>
            </w:r>
          </w:p>
          <w:p w14:paraId="6D45A763" w14:textId="77777777" w:rsidR="00F56142" w:rsidRDefault="00F56142" w:rsidP="00F56142">
            <w:pPr>
              <w:pStyle w:val="Tableau-Liste"/>
              <w:numPr>
                <w:ilvl w:val="0"/>
                <w:numId w:val="18"/>
              </w:numPr>
              <w:ind w:left="360"/>
            </w:pPr>
            <w:r>
              <w:t xml:space="preserve">Reconnaître les caractéristiques d’un style d’écriture. </w:t>
            </w:r>
          </w:p>
          <w:p w14:paraId="24337A6D" w14:textId="77777777" w:rsidR="00F56142" w:rsidRPr="00BF31BF" w:rsidRDefault="00F56142" w:rsidP="00A07E20">
            <w:pPr>
              <w:pStyle w:val="Tableau-texte"/>
            </w:pPr>
            <w:r w:rsidRPr="00BF31BF">
              <w:t>Vous pourriez :</w:t>
            </w:r>
          </w:p>
          <w:p w14:paraId="65EC6C01" w14:textId="77777777" w:rsidR="00F56142" w:rsidRDefault="00F56142" w:rsidP="00F56142">
            <w:pPr>
              <w:pStyle w:val="Tableau-Liste"/>
              <w:numPr>
                <w:ilvl w:val="0"/>
                <w:numId w:val="18"/>
              </w:numPr>
              <w:ind w:left="360"/>
            </w:pPr>
            <w:r>
              <w:t xml:space="preserve">Le questionner sur ce qu’est, pour lui, la culture </w:t>
            </w:r>
            <w:proofErr w:type="gramStart"/>
            <w:r>
              <w:t>québécoise;</w:t>
            </w:r>
            <w:proofErr w:type="gramEnd"/>
            <w:r>
              <w:t xml:space="preserve"> </w:t>
            </w:r>
          </w:p>
          <w:p w14:paraId="39F85C59" w14:textId="77777777" w:rsidR="00F56142" w:rsidRDefault="00F56142" w:rsidP="00F56142">
            <w:pPr>
              <w:pStyle w:val="Tableau-Liste"/>
              <w:numPr>
                <w:ilvl w:val="0"/>
                <w:numId w:val="18"/>
              </w:numPr>
              <w:ind w:left="360"/>
            </w:pPr>
            <w:r>
              <w:t xml:space="preserve">L’aider à trouver des mots issus de la culture </w:t>
            </w:r>
            <w:proofErr w:type="gramStart"/>
            <w:r>
              <w:t>québécoise;</w:t>
            </w:r>
            <w:proofErr w:type="gramEnd"/>
          </w:p>
          <w:p w14:paraId="07FB9116" w14:textId="77777777" w:rsidR="00F56142" w:rsidRPr="00BF31BF" w:rsidRDefault="00F56142" w:rsidP="00F56142">
            <w:pPr>
              <w:pStyle w:val="Tableau-Liste"/>
              <w:numPr>
                <w:ilvl w:val="0"/>
                <w:numId w:val="18"/>
              </w:numPr>
              <w:ind w:left="360"/>
            </w:pPr>
            <w:r>
              <w:t xml:space="preserve">L’accompagner dans la rédaction en l’aidant à faire ressortir les caractéristiques d’une définition de dictionnaire. </w:t>
            </w:r>
          </w:p>
        </w:tc>
      </w:tr>
      <w:bookmarkEnd w:id="4"/>
      <w:bookmarkEnd w:id="13"/>
    </w:tbl>
    <w:p w14:paraId="2303655D" w14:textId="66C9EB08" w:rsidR="00936D23" w:rsidRPr="00107EBA" w:rsidRDefault="00936D23" w:rsidP="00524E7A">
      <w:pPr>
        <w:pStyle w:val="Crdit"/>
        <w:sectPr w:rsidR="00936D23" w:rsidRPr="00107EBA" w:rsidSect="00446464">
          <w:headerReference w:type="default" r:id="rId18"/>
          <w:footerReference w:type="default" r:id="rId19"/>
          <w:pgSz w:w="12240" w:h="15840"/>
          <w:pgMar w:top="1170" w:right="1080" w:bottom="1440" w:left="1080" w:header="615" w:footer="706" w:gutter="0"/>
          <w:pgNumType w:start="1"/>
          <w:cols w:space="708"/>
          <w:docGrid w:linePitch="360"/>
        </w:sectPr>
      </w:pPr>
    </w:p>
    <w:p w14:paraId="01397C8E" w14:textId="545543DD" w:rsidR="00936D23" w:rsidRPr="008E744D" w:rsidRDefault="006C3C45" w:rsidP="00936D23">
      <w:pPr>
        <w:pStyle w:val="Matire-Premirepage"/>
        <w:rPr>
          <w:lang w:val="en-CA"/>
        </w:rPr>
      </w:pPr>
      <w:r w:rsidRPr="008E744D">
        <w:rPr>
          <w:lang w:val="en-CA"/>
        </w:rPr>
        <w:lastRenderedPageBreak/>
        <w:t xml:space="preserve">Anglais, langue </w:t>
      </w:r>
      <w:proofErr w:type="spellStart"/>
      <w:r w:rsidRPr="008E744D">
        <w:rPr>
          <w:lang w:val="en-CA"/>
        </w:rPr>
        <w:t>seconde</w:t>
      </w:r>
      <w:proofErr w:type="spellEnd"/>
    </w:p>
    <w:p w14:paraId="156C02DE" w14:textId="542F6D77" w:rsidR="00936D23" w:rsidRPr="005462A9" w:rsidRDefault="00972B81" w:rsidP="00936D23">
      <w:pPr>
        <w:pStyle w:val="Titredelactivit"/>
        <w:tabs>
          <w:tab w:val="left" w:pos="7170"/>
        </w:tabs>
        <w:rPr>
          <w:lang w:val="en-CA"/>
        </w:rPr>
      </w:pPr>
      <w:bookmarkStart w:id="14" w:name="_Toc37081620"/>
      <w:bookmarkStart w:id="15" w:name="_Toc37861839"/>
      <w:r w:rsidRPr="00226057">
        <w:rPr>
          <w:lang w:val="en-CA"/>
        </w:rPr>
        <w:t xml:space="preserve">The Voice </w:t>
      </w:r>
      <w:r w:rsidR="00DF5F23">
        <w:rPr>
          <w:lang w:val="en-CA"/>
        </w:rPr>
        <w:t>I</w:t>
      </w:r>
      <w:r w:rsidRPr="00226057">
        <w:rPr>
          <w:lang w:val="en-CA"/>
        </w:rPr>
        <w:t xml:space="preserve">nside </w:t>
      </w:r>
      <w:r w:rsidR="00DF5F23">
        <w:rPr>
          <w:lang w:val="en-CA"/>
        </w:rPr>
        <w:t>Y</w:t>
      </w:r>
      <w:r w:rsidRPr="00226057">
        <w:rPr>
          <w:lang w:val="en-CA"/>
        </w:rPr>
        <w:t>our Head!</w:t>
      </w:r>
      <w:bookmarkEnd w:id="14"/>
      <w:bookmarkEnd w:id="15"/>
    </w:p>
    <w:p w14:paraId="6BB6C9BA" w14:textId="77777777" w:rsidR="00936D23" w:rsidRPr="008E744D" w:rsidRDefault="00936D23" w:rsidP="00936D23">
      <w:pPr>
        <w:pStyle w:val="Consigne-Titre"/>
        <w:rPr>
          <w:lang w:val="en-CA"/>
        </w:rPr>
      </w:pPr>
      <w:bookmarkStart w:id="16" w:name="_Toc37081621"/>
      <w:bookmarkStart w:id="17" w:name="_Toc37861840"/>
      <w:proofErr w:type="spellStart"/>
      <w:r w:rsidRPr="008E744D">
        <w:rPr>
          <w:lang w:val="en-CA"/>
        </w:rPr>
        <w:t>Consigne</w:t>
      </w:r>
      <w:proofErr w:type="spellEnd"/>
      <w:r w:rsidRPr="008E744D">
        <w:rPr>
          <w:lang w:val="en-CA"/>
        </w:rPr>
        <w:t xml:space="preserve"> à </w:t>
      </w:r>
      <w:proofErr w:type="spellStart"/>
      <w:r w:rsidRPr="008E744D">
        <w:rPr>
          <w:lang w:val="en-CA"/>
        </w:rPr>
        <w:t>l’élève</w:t>
      </w:r>
      <w:bookmarkEnd w:id="16"/>
      <w:bookmarkEnd w:id="17"/>
      <w:proofErr w:type="spellEnd"/>
    </w:p>
    <w:p w14:paraId="789AEDB7" w14:textId="5171636C" w:rsidR="00341433" w:rsidRPr="00226057" w:rsidRDefault="00341433" w:rsidP="00341433">
      <w:pPr>
        <w:rPr>
          <w:lang w:val="en-CA"/>
        </w:rPr>
      </w:pPr>
      <w:r w:rsidRPr="00226057">
        <w:rPr>
          <w:lang w:val="en-CA"/>
        </w:rPr>
        <w:t>What is an inner monologue? It is the voice inside your head that represents your emotions, internal conflicts and decisions</w:t>
      </w:r>
      <w:r w:rsidR="00D42B43">
        <w:rPr>
          <w:lang w:val="en-CA"/>
        </w:rPr>
        <w:t>;</w:t>
      </w:r>
      <w:r w:rsidRPr="00226057">
        <w:rPr>
          <w:lang w:val="en-CA"/>
        </w:rPr>
        <w:t xml:space="preserve"> </w:t>
      </w:r>
      <w:r w:rsidR="00D42B43">
        <w:rPr>
          <w:lang w:val="en-CA"/>
        </w:rPr>
        <w:t xml:space="preserve">it shows you </w:t>
      </w:r>
      <w:r w:rsidRPr="00226057">
        <w:rPr>
          <w:lang w:val="en-CA"/>
        </w:rPr>
        <w:t>whether you see things in a positive or negative light. In the following activity, you will watch an animated short film where the two main characters are animals. Through their facial expressions and actions, you will imagine what their inner monologue could be like.</w:t>
      </w:r>
    </w:p>
    <w:p w14:paraId="2B4C1CD4" w14:textId="77777777" w:rsidR="00341433" w:rsidRPr="00226057" w:rsidRDefault="00341433" w:rsidP="00341433">
      <w:pPr>
        <w:rPr>
          <w:lang w:val="en-CA"/>
        </w:rPr>
      </w:pPr>
    </w:p>
    <w:p w14:paraId="4179C7BB" w14:textId="77777777" w:rsidR="00322B20" w:rsidRPr="00CB1676" w:rsidRDefault="00322B20" w:rsidP="001D5B28">
      <w:pPr>
        <w:pStyle w:val="Consigne-Texte"/>
      </w:pPr>
      <w:r w:rsidRPr="001D5B28">
        <w:t>Before</w:t>
      </w:r>
      <w:r w:rsidRPr="00CB1676">
        <w:t xml:space="preserve"> you watch the video, reflect on the following questions:</w:t>
      </w:r>
    </w:p>
    <w:p w14:paraId="77F03197" w14:textId="77777777" w:rsidR="00322B20" w:rsidRPr="00D26D7D" w:rsidRDefault="00322B20" w:rsidP="00D26D7D">
      <w:pPr>
        <w:pStyle w:val="Consignepuceniveau2"/>
      </w:pPr>
      <w:r w:rsidRPr="00D26D7D">
        <w:t>What is your typical reaction to a situation that’s unfair or when someone tries to take advantage of you?</w:t>
      </w:r>
    </w:p>
    <w:p w14:paraId="54AB53D5" w14:textId="77777777" w:rsidR="00322B20" w:rsidRPr="00D26D7D" w:rsidRDefault="00322B20" w:rsidP="00D26D7D">
      <w:pPr>
        <w:pStyle w:val="Consignepuceniveau2"/>
      </w:pPr>
      <w:r w:rsidRPr="00D26D7D">
        <w:t>Do you sometimes regret the choices you make when interacting with people you don’t know?</w:t>
      </w:r>
    </w:p>
    <w:p w14:paraId="4BBBF476" w14:textId="77777777" w:rsidR="00322B20" w:rsidRPr="00CB1676" w:rsidRDefault="00322B20" w:rsidP="00D26D7D">
      <w:pPr>
        <w:pStyle w:val="Consignepuceniveau2"/>
      </w:pPr>
      <w:r w:rsidRPr="00D26D7D">
        <w:t>Are you someone who tends to jump to conclusions, or do you take the time to analyze a</w:t>
      </w:r>
      <w:r w:rsidRPr="00CB1676">
        <w:t xml:space="preserve"> situation?</w:t>
      </w:r>
    </w:p>
    <w:p w14:paraId="049E23CB" w14:textId="3056F5C8" w:rsidR="00322B20" w:rsidRPr="00CB1676" w:rsidRDefault="00322B20" w:rsidP="001D5B28">
      <w:pPr>
        <w:pStyle w:val="Consigne-Texte"/>
      </w:pPr>
      <w:r w:rsidRPr="00CB1676">
        <w:t xml:space="preserve">Watch the animated short film </w:t>
      </w:r>
      <w:r w:rsidRPr="009D6CE8">
        <w:rPr>
          <w:i/>
        </w:rPr>
        <w:t>Joy and Heron</w:t>
      </w:r>
      <w:r w:rsidRPr="00CB1676">
        <w:t>.</w:t>
      </w:r>
    </w:p>
    <w:p w14:paraId="41CFDCD1" w14:textId="3984334A" w:rsidR="00322B20" w:rsidRPr="00CB1676" w:rsidRDefault="00322B20" w:rsidP="001D5B28">
      <w:pPr>
        <w:pStyle w:val="Consigne-Texte"/>
      </w:pPr>
      <w:r w:rsidRPr="00CB1676">
        <w:t>Choose between the dog and the heron for the inner monologue. Optional: Write inner monologues for all three characters (</w:t>
      </w:r>
      <w:r w:rsidR="009D2D4F">
        <w:t>t</w:t>
      </w:r>
      <w:r w:rsidRPr="00CB1676">
        <w:t>he man, the dog and the heron).</w:t>
      </w:r>
    </w:p>
    <w:p w14:paraId="5E570EFF" w14:textId="77777777" w:rsidR="00322B20" w:rsidRPr="00CB1676" w:rsidRDefault="00322B20" w:rsidP="001D5B28">
      <w:pPr>
        <w:pStyle w:val="Consigne-Texte"/>
      </w:pPr>
      <w:r w:rsidRPr="00CB1676">
        <w:t>Write a draft copy of your monologue keeping the purpose in mind and refer to the video as often as necessary.</w:t>
      </w:r>
    </w:p>
    <w:p w14:paraId="4CE73B01" w14:textId="6F39AE90" w:rsidR="00322B20" w:rsidRPr="00CB1676" w:rsidRDefault="00322B20" w:rsidP="00D26D7D">
      <w:pPr>
        <w:pStyle w:val="Consignepuceniveau2"/>
      </w:pPr>
      <w:r w:rsidRPr="00191DEA">
        <w:rPr>
          <w:u w:val="single"/>
        </w:rPr>
        <w:t>Your writing purpose</w:t>
      </w:r>
      <w:r w:rsidRPr="00CB1676">
        <w:t xml:space="preserve">: </w:t>
      </w:r>
      <w:r w:rsidR="005308AB">
        <w:t>T</w:t>
      </w:r>
      <w:r w:rsidRPr="00CB1676">
        <w:t>o convey your inner thoughts and emotions (as the dog or the heron)</w:t>
      </w:r>
    </w:p>
    <w:p w14:paraId="5DCF848E" w14:textId="53A4847E" w:rsidR="00322B20" w:rsidRPr="00CB1676" w:rsidRDefault="00322B20" w:rsidP="00D26D7D">
      <w:pPr>
        <w:pStyle w:val="Consignepuceniveau2"/>
      </w:pPr>
      <w:r w:rsidRPr="00191DEA">
        <w:rPr>
          <w:u w:val="single"/>
        </w:rPr>
        <w:t>Your audience</w:t>
      </w:r>
      <w:r w:rsidRPr="00CB1676">
        <w:t xml:space="preserve">: </w:t>
      </w:r>
      <w:r w:rsidR="005308AB">
        <w:t>Y</w:t>
      </w:r>
      <w:r w:rsidRPr="00CB1676">
        <w:t>ourself (as the dog or the heron)</w:t>
      </w:r>
    </w:p>
    <w:p w14:paraId="7D1D2AB4" w14:textId="77777777" w:rsidR="00322B20" w:rsidRPr="00CB1676" w:rsidRDefault="00322B20" w:rsidP="001D5B28">
      <w:pPr>
        <w:pStyle w:val="Consigne-Texte"/>
      </w:pPr>
      <w:r w:rsidRPr="00CB1676">
        <w:t>Revise and edit your draft.</w:t>
      </w:r>
    </w:p>
    <w:p w14:paraId="64AE73CC" w14:textId="7DE4F0EB" w:rsidR="00C12E21" w:rsidRPr="00CB1676" w:rsidRDefault="00322B20" w:rsidP="001D5B28">
      <w:pPr>
        <w:pStyle w:val="Consigne-Texte"/>
      </w:pPr>
      <w:r w:rsidRPr="00CB1676">
        <w:t>Optional: Share your text with friends and</w:t>
      </w:r>
      <w:r w:rsidR="008069EA">
        <w:t>/</w:t>
      </w:r>
      <w:r w:rsidRPr="00CB1676">
        <w:t xml:space="preserve">or family members. </w:t>
      </w:r>
    </w:p>
    <w:p w14:paraId="02058FD3" w14:textId="77777777" w:rsidR="00936D23" w:rsidRPr="00BF31BF" w:rsidRDefault="00936D23" w:rsidP="00936D23">
      <w:pPr>
        <w:pStyle w:val="Matriel-Titre"/>
      </w:pPr>
      <w:bookmarkStart w:id="18" w:name="_Toc37081622"/>
      <w:bookmarkStart w:id="19" w:name="_Toc37861841"/>
      <w:r w:rsidRPr="00BF31BF">
        <w:t>Matériel requis</w:t>
      </w:r>
      <w:bookmarkEnd w:id="18"/>
      <w:bookmarkEnd w:id="19"/>
    </w:p>
    <w:p w14:paraId="4DEE5888" w14:textId="4EFADC75" w:rsidR="004618A9" w:rsidRPr="00792F70" w:rsidRDefault="004618A9" w:rsidP="004618A9">
      <w:pPr>
        <w:pStyle w:val="Matriel-Texte"/>
        <w:rPr>
          <w:lang w:val="en-CA"/>
        </w:rPr>
      </w:pPr>
      <w:r w:rsidRPr="00792F70">
        <w:rPr>
          <w:lang w:val="en-CA"/>
        </w:rPr>
        <w:t xml:space="preserve">Click </w:t>
      </w:r>
      <w:hyperlink r:id="rId20" w:history="1">
        <w:r w:rsidR="008069EA" w:rsidRPr="00C61F9E">
          <w:rPr>
            <w:rStyle w:val="Lienhypertexte"/>
            <w:lang w:val="en-CA"/>
          </w:rPr>
          <w:t>here</w:t>
        </w:r>
      </w:hyperlink>
      <w:r w:rsidR="008069EA" w:rsidRPr="00C61F9E">
        <w:rPr>
          <w:lang w:val="en-CA"/>
        </w:rPr>
        <w:t xml:space="preserve"> </w:t>
      </w:r>
      <w:r w:rsidRPr="00792F70">
        <w:rPr>
          <w:lang w:val="en-CA"/>
        </w:rPr>
        <w:t>to watch the video.</w:t>
      </w:r>
    </w:p>
    <w:p w14:paraId="2A6B341F" w14:textId="7E7C4899" w:rsidR="00936D23" w:rsidRPr="00BF31BF" w:rsidRDefault="004618A9" w:rsidP="004618A9">
      <w:pPr>
        <w:pStyle w:val="Matriel-Texte"/>
      </w:pPr>
      <w:proofErr w:type="spellStart"/>
      <w:r>
        <w:t>Dictionary</w:t>
      </w:r>
      <w:proofErr w:type="spellEnd"/>
      <w:r>
        <w:t xml:space="preserve"> (</w:t>
      </w:r>
      <w:proofErr w:type="spellStart"/>
      <w:r>
        <w:t>paper</w:t>
      </w:r>
      <w:proofErr w:type="spellEnd"/>
      <w:r>
        <w:t xml:space="preserve"> or online).</w:t>
      </w:r>
    </w:p>
    <w:p w14:paraId="52063D0D" w14:textId="7A78932E" w:rsidR="00936D23" w:rsidRDefault="00936D23" w:rsidP="006F728F">
      <w:pPr>
        <w:pStyle w:val="Crdit"/>
      </w:pPr>
      <w:r w:rsidRPr="00BF31BF">
        <w:br w:type="page"/>
      </w:r>
    </w:p>
    <w:p w14:paraId="2E172F2F" w14:textId="332E9506" w:rsidR="00936D23" w:rsidRPr="00936D23" w:rsidRDefault="00936D23" w:rsidP="00C12E21">
      <w:pPr>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2912D748" w14:textId="09A31833" w:rsidR="00792F70" w:rsidRPr="00BF31BF" w:rsidRDefault="00792F70" w:rsidP="00792F70">
      <w:pPr>
        <w:pStyle w:val="Titredelactivit"/>
        <w:tabs>
          <w:tab w:val="left" w:pos="7170"/>
        </w:tabs>
      </w:pPr>
      <w:bookmarkStart w:id="20" w:name="_Toc37861842"/>
      <w:r>
        <w:t>Les dés chanceux</w:t>
      </w:r>
      <w:bookmarkEnd w:id="20"/>
    </w:p>
    <w:p w14:paraId="52D9BC5F" w14:textId="77777777" w:rsidR="00792F70" w:rsidRPr="00BF31BF" w:rsidRDefault="00792F70" w:rsidP="00792F70">
      <w:pPr>
        <w:pStyle w:val="Consigne-Titre"/>
      </w:pPr>
      <w:bookmarkStart w:id="21" w:name="_Toc37081539"/>
      <w:bookmarkStart w:id="22" w:name="_Toc37861843"/>
      <w:r w:rsidRPr="00BF31BF">
        <w:t>Consigne à l’élève</w:t>
      </w:r>
      <w:bookmarkEnd w:id="21"/>
      <w:bookmarkEnd w:id="22"/>
    </w:p>
    <w:p w14:paraId="061C72D7" w14:textId="065F13C4" w:rsidR="00792F70" w:rsidRPr="0070017C" w:rsidRDefault="0037405C" w:rsidP="00D26D7D">
      <w:pPr>
        <w:pStyle w:val="Consigne-Texte"/>
        <w:rPr>
          <w:lang w:val="fr-CA"/>
        </w:rPr>
      </w:pPr>
      <w:bookmarkStart w:id="23" w:name="_Toc37081540"/>
      <w:r w:rsidRPr="0070017C">
        <w:rPr>
          <w:lang w:val="fr-CA"/>
        </w:rPr>
        <w:t xml:space="preserve">Invite un parent à jouer avec toi. </w:t>
      </w:r>
      <w:r w:rsidR="00792F70" w:rsidRPr="0070017C">
        <w:rPr>
          <w:lang w:val="fr-CA"/>
        </w:rPr>
        <w:t xml:space="preserve">À tour de rôle, lancez les dés pour obtenir quatre nombres. </w:t>
      </w:r>
    </w:p>
    <w:p w14:paraId="0C6E4BEB" w14:textId="23928247" w:rsidR="00792F70" w:rsidRPr="0070017C" w:rsidRDefault="00792F70" w:rsidP="00D26D7D">
      <w:pPr>
        <w:pStyle w:val="Consigne-Texte"/>
        <w:rPr>
          <w:lang w:val="fr-CA"/>
        </w:rPr>
      </w:pPr>
      <w:r w:rsidRPr="0070017C">
        <w:rPr>
          <w:lang w:val="fr-CA"/>
        </w:rPr>
        <w:t xml:space="preserve">À partir </w:t>
      </w:r>
      <w:r w:rsidR="0037405C" w:rsidRPr="0070017C">
        <w:rPr>
          <w:lang w:val="fr-CA"/>
        </w:rPr>
        <w:t>des</w:t>
      </w:r>
      <w:r w:rsidRPr="0070017C">
        <w:rPr>
          <w:lang w:val="fr-CA"/>
        </w:rPr>
        <w:t xml:space="preserve"> quatre nombres</w:t>
      </w:r>
      <w:r w:rsidR="0037405C" w:rsidRPr="0070017C">
        <w:rPr>
          <w:lang w:val="fr-CA"/>
        </w:rPr>
        <w:t xml:space="preserve"> obtenus à chaque tour</w:t>
      </w:r>
      <w:r w:rsidRPr="0070017C">
        <w:rPr>
          <w:lang w:val="fr-CA"/>
        </w:rPr>
        <w:t>, trouve un</w:t>
      </w:r>
      <w:r w:rsidR="0037405C" w:rsidRPr="0070017C">
        <w:rPr>
          <w:lang w:val="fr-CA"/>
        </w:rPr>
        <w:t xml:space="preserve">e façon d’arriver à </w:t>
      </w:r>
      <w:r w:rsidR="00FE0BD1" w:rsidRPr="0070017C">
        <w:rPr>
          <w:lang w:val="fr-CA"/>
        </w:rPr>
        <w:t>l’</w:t>
      </w:r>
      <w:r w:rsidR="0037405C" w:rsidRPr="0070017C">
        <w:rPr>
          <w:lang w:val="fr-CA"/>
        </w:rPr>
        <w:t>un</w:t>
      </w:r>
      <w:r w:rsidRPr="0070017C">
        <w:rPr>
          <w:lang w:val="fr-CA"/>
        </w:rPr>
        <w:t xml:space="preserve"> des résultats </w:t>
      </w:r>
      <w:r w:rsidR="0037405C" w:rsidRPr="0070017C">
        <w:rPr>
          <w:lang w:val="fr-CA"/>
        </w:rPr>
        <w:t xml:space="preserve">indiqués </w:t>
      </w:r>
      <w:r w:rsidRPr="0070017C">
        <w:rPr>
          <w:lang w:val="fr-CA"/>
        </w:rPr>
        <w:t>sur la carte de jeu</w:t>
      </w:r>
      <w:r w:rsidR="0037405C" w:rsidRPr="0070017C">
        <w:rPr>
          <w:lang w:val="fr-CA"/>
        </w:rPr>
        <w:t>. Pour ce faire,</w:t>
      </w:r>
      <w:r w:rsidRPr="0070017C">
        <w:rPr>
          <w:lang w:val="fr-CA"/>
        </w:rPr>
        <w:t xml:space="preserve"> effectu</w:t>
      </w:r>
      <w:r w:rsidR="0037405C" w:rsidRPr="0070017C">
        <w:rPr>
          <w:lang w:val="fr-CA"/>
        </w:rPr>
        <w:t>e</w:t>
      </w:r>
      <w:r w:rsidRPr="0070017C">
        <w:rPr>
          <w:lang w:val="fr-CA"/>
        </w:rPr>
        <w:t xml:space="preserve"> les opérations de ton choix (+, </w:t>
      </w:r>
      <w:r w:rsidR="0037405C" w:rsidRPr="0070017C">
        <w:rPr>
          <w:rFonts w:cs="Arial"/>
          <w:lang w:val="fr-CA"/>
        </w:rPr>
        <w:t>−</w:t>
      </w:r>
      <w:r w:rsidRPr="0070017C">
        <w:rPr>
          <w:lang w:val="fr-CA"/>
        </w:rPr>
        <w:t>, x, ÷) avec au moins deux de ces nombres, dans l’ordre que tu veux.</w:t>
      </w:r>
    </w:p>
    <w:p w14:paraId="7E63377B" w14:textId="469CB54F" w:rsidR="00792F70" w:rsidRPr="0070017C" w:rsidRDefault="00792F70" w:rsidP="00D26D7D">
      <w:pPr>
        <w:pStyle w:val="Consignepuceniveau2"/>
        <w:rPr>
          <w:lang w:val="fr-CA"/>
        </w:rPr>
      </w:pPr>
      <w:r w:rsidRPr="0070017C">
        <w:rPr>
          <w:lang w:val="fr-CA"/>
        </w:rPr>
        <w:t xml:space="preserve">Les nombres obtenus lors du lancer de dés </w:t>
      </w:r>
      <w:r w:rsidR="00553E0A" w:rsidRPr="0070017C">
        <w:rPr>
          <w:lang w:val="fr-CA"/>
        </w:rPr>
        <w:t xml:space="preserve">ne </w:t>
      </w:r>
      <w:r w:rsidRPr="0070017C">
        <w:rPr>
          <w:lang w:val="fr-CA"/>
        </w:rPr>
        <w:t>peuvent être utilisés qu’une fois</w:t>
      </w:r>
      <w:r w:rsidR="00047D37" w:rsidRPr="0070017C">
        <w:rPr>
          <w:lang w:val="fr-CA"/>
        </w:rPr>
        <w:t xml:space="preserve"> par tour</w:t>
      </w:r>
      <w:r w:rsidRPr="0070017C">
        <w:rPr>
          <w:lang w:val="fr-CA"/>
        </w:rPr>
        <w:t>, mais les opérations peuvent se répéter.</w:t>
      </w:r>
    </w:p>
    <w:p w14:paraId="3F5463F8" w14:textId="32FBAB7B" w:rsidR="00792F70" w:rsidRPr="0070017C" w:rsidRDefault="00792F70" w:rsidP="00D26D7D">
      <w:pPr>
        <w:pStyle w:val="Consignepuceniveau2"/>
        <w:rPr>
          <w:lang w:val="fr-CA"/>
        </w:rPr>
      </w:pPr>
      <w:r w:rsidRPr="0070017C">
        <w:rPr>
          <w:lang w:val="fr-CA"/>
        </w:rPr>
        <w:t xml:space="preserve">Lorsque tu </w:t>
      </w:r>
      <w:r w:rsidR="00047D37" w:rsidRPr="0070017C">
        <w:rPr>
          <w:lang w:val="fr-CA"/>
        </w:rPr>
        <w:t>arrives à l’</w:t>
      </w:r>
      <w:r w:rsidRPr="0070017C">
        <w:rPr>
          <w:lang w:val="fr-CA"/>
        </w:rPr>
        <w:t>un des résultats de la carte de jeu, inscris les nombres et les opérations effectuées sur la ligne correspondante.</w:t>
      </w:r>
    </w:p>
    <w:p w14:paraId="238BE55B" w14:textId="01E39302" w:rsidR="00792F70" w:rsidRPr="00D0232E" w:rsidRDefault="00792F70" w:rsidP="00D26D7D">
      <w:pPr>
        <w:pStyle w:val="Consignepuceniveau2"/>
      </w:pPr>
      <w:r w:rsidRPr="0070017C">
        <w:rPr>
          <w:lang w:val="fr-CA"/>
        </w:rPr>
        <w:t xml:space="preserve">Si tu n’arrives à </w:t>
      </w:r>
      <w:r w:rsidR="00047D37" w:rsidRPr="0070017C">
        <w:rPr>
          <w:lang w:val="fr-CA"/>
        </w:rPr>
        <w:t xml:space="preserve">obtenir </w:t>
      </w:r>
      <w:r w:rsidR="00076E89" w:rsidRPr="0070017C">
        <w:rPr>
          <w:lang w:val="fr-CA"/>
        </w:rPr>
        <w:t>auc</w:t>
      </w:r>
      <w:r w:rsidRPr="0070017C">
        <w:rPr>
          <w:lang w:val="fr-CA"/>
        </w:rPr>
        <w:t xml:space="preserve">un des résultats recherchés, passe ton tour. </w:t>
      </w:r>
      <w:r>
        <w:t>L</w:t>
      </w:r>
      <w:r w:rsidRPr="00381443">
        <w:t xml:space="preserve">a </w:t>
      </w:r>
      <w:proofErr w:type="spellStart"/>
      <w:r w:rsidRPr="00381443">
        <w:t>partie</w:t>
      </w:r>
      <w:proofErr w:type="spellEnd"/>
      <w:r w:rsidRPr="00381443">
        <w:t xml:space="preserve"> continue </w:t>
      </w:r>
      <w:r>
        <w:t>pour l’</w:t>
      </w:r>
      <w:r w:rsidRPr="00381443">
        <w:t>autre joueur.</w:t>
      </w:r>
    </w:p>
    <w:p w14:paraId="48EA99BE" w14:textId="2B6B8C02" w:rsidR="00792F70" w:rsidRDefault="00792F70" w:rsidP="00D26D7D">
      <w:pPr>
        <w:pStyle w:val="Consigne-Texte"/>
      </w:pPr>
      <w:r w:rsidRPr="00AD28A2">
        <w:rPr>
          <w:lang w:val="fr-CA"/>
        </w:rPr>
        <w:t xml:space="preserve">La partie se termine lorsqu’un joueur a </w:t>
      </w:r>
      <w:r w:rsidR="00047D37" w:rsidRPr="00AD28A2">
        <w:rPr>
          <w:lang w:val="fr-CA"/>
        </w:rPr>
        <w:t xml:space="preserve">obtenu </w:t>
      </w:r>
      <w:r w:rsidRPr="00AD28A2">
        <w:rPr>
          <w:lang w:val="fr-CA"/>
        </w:rPr>
        <w:t xml:space="preserve">tous les résultats </w:t>
      </w:r>
      <w:r w:rsidR="00047D37" w:rsidRPr="00AD28A2">
        <w:rPr>
          <w:lang w:val="fr-CA"/>
        </w:rPr>
        <w:t xml:space="preserve">indiqués </w:t>
      </w:r>
      <w:r w:rsidRPr="00AD28A2">
        <w:rPr>
          <w:lang w:val="fr-CA"/>
        </w:rPr>
        <w:t xml:space="preserve">sur la carte de jeu. </w:t>
      </w:r>
      <w:proofErr w:type="spellStart"/>
      <w:r w:rsidRPr="00D26D7D">
        <w:t>C’est</w:t>
      </w:r>
      <w:proofErr w:type="spellEnd"/>
      <w:r w:rsidRPr="00D0232E">
        <w:t xml:space="preserve"> le grand </w:t>
      </w:r>
      <w:proofErr w:type="spellStart"/>
      <w:r w:rsidRPr="00D0232E">
        <w:t>gagnant</w:t>
      </w:r>
      <w:proofErr w:type="spellEnd"/>
      <w:r w:rsidRPr="00D0232E">
        <w:t xml:space="preserve"> du jeu </w:t>
      </w:r>
      <w:r w:rsidRPr="00306402">
        <w:rPr>
          <w:i/>
        </w:rPr>
        <w:t>Les dés chanceux</w:t>
      </w:r>
      <w:r w:rsidRPr="00D0232E">
        <w:t>!</w:t>
      </w:r>
    </w:p>
    <w:p w14:paraId="6B18E503" w14:textId="5C11F195" w:rsidR="00792F70" w:rsidRPr="00516383" w:rsidRDefault="00792F70" w:rsidP="00792F70">
      <w:pPr>
        <w:rPr>
          <w:lang w:val="fr-CA"/>
        </w:rPr>
      </w:pPr>
      <w:r w:rsidRPr="00516383">
        <w:t xml:space="preserve">Ce jeu </w:t>
      </w:r>
      <w:r w:rsidR="00047D37">
        <w:t>t’offre</w:t>
      </w:r>
      <w:r w:rsidRPr="00516383">
        <w:t xml:space="preserve"> une belle occasion de travailler </w:t>
      </w:r>
      <w:r>
        <w:t>tes stratégies de</w:t>
      </w:r>
      <w:r w:rsidRPr="00516383">
        <w:t xml:space="preserve"> calcul mental</w:t>
      </w:r>
      <w:r>
        <w:t>. T</w:t>
      </w:r>
      <w:r w:rsidRPr="00516383">
        <w:t xml:space="preserve">u </w:t>
      </w:r>
      <w:r>
        <w:t>peux toutefois</w:t>
      </w:r>
      <w:r w:rsidRPr="00516383">
        <w:t xml:space="preserve"> utiliser </w:t>
      </w:r>
      <w:r w:rsidR="00047D37">
        <w:t xml:space="preserve">un crayon et </w:t>
      </w:r>
      <w:r w:rsidRPr="00516383">
        <w:t xml:space="preserve">une feuille </w:t>
      </w:r>
      <w:r>
        <w:t>pour y laisser quelques traces, au besoin</w:t>
      </w:r>
      <w:r w:rsidRPr="00516383">
        <w:t>.</w:t>
      </w:r>
    </w:p>
    <w:p w14:paraId="35169FDF" w14:textId="77777777" w:rsidR="00792F70" w:rsidRPr="00BF31BF" w:rsidRDefault="00792F70" w:rsidP="00792F70">
      <w:pPr>
        <w:pStyle w:val="Consigne-tapes"/>
      </w:pPr>
      <w:r w:rsidRPr="002A1934">
        <w:t>Matériel</w:t>
      </w:r>
      <w:r w:rsidRPr="00BF31BF">
        <w:t xml:space="preserve"> requis</w:t>
      </w:r>
      <w:bookmarkEnd w:id="23"/>
    </w:p>
    <w:p w14:paraId="40000A8C" w14:textId="0BB99289" w:rsidR="00792F70" w:rsidRDefault="00792F70" w:rsidP="00792F70">
      <w:pPr>
        <w:pStyle w:val="Matriel-Texte"/>
        <w:numPr>
          <w:ilvl w:val="0"/>
          <w:numId w:val="5"/>
        </w:numPr>
        <w:ind w:left="360"/>
      </w:pPr>
      <w:r w:rsidRPr="5F028DFF">
        <w:t xml:space="preserve">La </w:t>
      </w:r>
      <w:r>
        <w:t>carte de jeu</w:t>
      </w:r>
      <w:r w:rsidRPr="5F028DFF">
        <w:t xml:space="preserve"> </w:t>
      </w:r>
      <w:r w:rsidR="00047D37">
        <w:t xml:space="preserve">qui </w:t>
      </w:r>
      <w:r w:rsidRPr="5F028DFF">
        <w:t xml:space="preserve">se trouve </w:t>
      </w:r>
      <w:r>
        <w:t>à la</w:t>
      </w:r>
      <w:r w:rsidRPr="5F028DFF">
        <w:t xml:space="preserve"> page suivante.</w:t>
      </w:r>
    </w:p>
    <w:p w14:paraId="5CA18336" w14:textId="69374E76" w:rsidR="00792F70" w:rsidRDefault="00792F70" w:rsidP="00792F70">
      <w:pPr>
        <w:pStyle w:val="Matriel-Texte"/>
        <w:numPr>
          <w:ilvl w:val="0"/>
          <w:numId w:val="5"/>
        </w:numPr>
        <w:ind w:left="360"/>
      </w:pPr>
      <w:r>
        <w:t>Quatre dés</w:t>
      </w:r>
      <w:r w:rsidR="00047D37">
        <w:t>.</w:t>
      </w:r>
    </w:p>
    <w:p w14:paraId="3B338D1A" w14:textId="2F189386" w:rsidR="00792F70" w:rsidRPr="0070017C" w:rsidRDefault="00792F70" w:rsidP="00D26D7D">
      <w:pPr>
        <w:pStyle w:val="Consignepuceniveau2"/>
        <w:rPr>
          <w:rFonts w:eastAsia="Arial" w:cs="Arial"/>
          <w:lang w:val="fr-CA"/>
        </w:rPr>
      </w:pPr>
      <w:r w:rsidRPr="0070017C">
        <w:rPr>
          <w:lang w:val="fr-CA"/>
        </w:rPr>
        <w:t xml:space="preserve">Si tu n’as qu’un dé, </w:t>
      </w:r>
      <w:r w:rsidR="00F11E8F" w:rsidRPr="0070017C">
        <w:rPr>
          <w:lang w:val="fr-CA"/>
        </w:rPr>
        <w:t>lance-le</w:t>
      </w:r>
      <w:r w:rsidRPr="0070017C">
        <w:rPr>
          <w:lang w:val="fr-CA"/>
        </w:rPr>
        <w:t xml:space="preserve"> à quatre reprises et note </w:t>
      </w:r>
      <w:r w:rsidR="00047D37" w:rsidRPr="0070017C">
        <w:rPr>
          <w:lang w:val="fr-CA"/>
        </w:rPr>
        <w:t xml:space="preserve">sur une feuille </w:t>
      </w:r>
      <w:r w:rsidRPr="0070017C">
        <w:rPr>
          <w:lang w:val="fr-CA"/>
        </w:rPr>
        <w:t>le résultat obtenu à chaque lancer</w:t>
      </w:r>
      <w:r w:rsidR="00047D37" w:rsidRPr="0070017C">
        <w:rPr>
          <w:lang w:val="fr-CA"/>
        </w:rPr>
        <w:t>.</w:t>
      </w:r>
    </w:p>
    <w:p w14:paraId="43B8FA28" w14:textId="3BA43CBF" w:rsidR="00792F70" w:rsidRPr="0070017C" w:rsidRDefault="00792F70" w:rsidP="00D26D7D">
      <w:pPr>
        <w:pStyle w:val="Consignepuceniveau2"/>
        <w:rPr>
          <w:rFonts w:eastAsia="Arial" w:cs="Arial"/>
          <w:lang w:val="fr-CA"/>
        </w:rPr>
      </w:pPr>
      <w:r w:rsidRPr="0070017C">
        <w:rPr>
          <w:lang w:val="fr-CA"/>
        </w:rPr>
        <w:t xml:space="preserve">Si tu n’as pas de dé à la maison, tu peux utiliser des </w:t>
      </w:r>
      <w:hyperlink r:id="rId21" w:history="1">
        <w:r w:rsidRPr="0070017C">
          <w:rPr>
            <w:rStyle w:val="Lienhypertexte"/>
            <w:lang w:val="fr-CA"/>
          </w:rPr>
          <w:t>dés virtuels</w:t>
        </w:r>
      </w:hyperlink>
      <w:r w:rsidRPr="0070017C">
        <w:rPr>
          <w:lang w:val="fr-CA"/>
        </w:rPr>
        <w:t xml:space="preserve"> ou en fabriquer à partir du développement d’un cube.</w:t>
      </w:r>
    </w:p>
    <w:p w14:paraId="2A61B6F6" w14:textId="142559D6" w:rsidR="00792F70" w:rsidRPr="00431165" w:rsidRDefault="00792F70" w:rsidP="00792F70">
      <w:pPr>
        <w:pStyle w:val="Matriel-Texte"/>
        <w:numPr>
          <w:ilvl w:val="0"/>
          <w:numId w:val="5"/>
        </w:numPr>
        <w:ind w:left="360"/>
        <w:rPr>
          <w:rFonts w:eastAsiaTheme="minorEastAsia"/>
        </w:rPr>
      </w:pPr>
      <w:r w:rsidRPr="00106D2C">
        <w:t>Des feuilles pour les traces</w:t>
      </w:r>
      <w:r>
        <w:t>, au besoin.</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92F70" w:rsidRPr="00BF31BF" w14:paraId="168BEDBF" w14:textId="77777777" w:rsidTr="005B75C9">
        <w:tc>
          <w:tcPr>
            <w:tcW w:w="11084" w:type="dxa"/>
            <w:shd w:val="clear" w:color="auto" w:fill="DDECEE" w:themeFill="accent5" w:themeFillTint="33"/>
            <w:tcMar>
              <w:top w:w="360" w:type="dxa"/>
              <w:left w:w="360" w:type="dxa"/>
              <w:bottom w:w="360" w:type="dxa"/>
              <w:right w:w="360" w:type="dxa"/>
            </w:tcMar>
          </w:tcPr>
          <w:p w14:paraId="01B4BA76" w14:textId="77777777" w:rsidR="00792F70" w:rsidRPr="00BF31BF" w:rsidRDefault="00792F70" w:rsidP="005B75C9">
            <w:pPr>
              <w:pStyle w:val="Tableau-Informationauxparents"/>
            </w:pPr>
            <w:bookmarkStart w:id="24" w:name="_Toc37081541"/>
            <w:bookmarkStart w:id="25" w:name="_Toc37861844"/>
            <w:r w:rsidRPr="00BF31BF">
              <w:t>Information aux parents</w:t>
            </w:r>
            <w:bookmarkEnd w:id="24"/>
            <w:bookmarkEnd w:id="25"/>
          </w:p>
          <w:p w14:paraId="0D61F219" w14:textId="77777777" w:rsidR="00792F70" w:rsidRPr="00BF31BF" w:rsidRDefault="00792F70" w:rsidP="005B75C9">
            <w:pPr>
              <w:pStyle w:val="Tableau-titre"/>
            </w:pPr>
            <w:r w:rsidRPr="00BF31BF">
              <w:t>À propos de l’activité</w:t>
            </w:r>
          </w:p>
          <w:p w14:paraId="01916987" w14:textId="4C80DC7B" w:rsidR="00792F70" w:rsidRDefault="00792F70" w:rsidP="005B75C9">
            <w:pPr>
              <w:pStyle w:val="Tableau-texte"/>
              <w:rPr>
                <w:rFonts w:eastAsiaTheme="minorEastAsia"/>
              </w:rPr>
            </w:pPr>
            <w:r w:rsidRPr="00AD1F42">
              <w:rPr>
                <w:rFonts w:eastAsiaTheme="minorEastAsia"/>
              </w:rPr>
              <w:t xml:space="preserve">Le but de cette activité est de travailler </w:t>
            </w:r>
            <w:r>
              <w:rPr>
                <w:rFonts w:eastAsiaTheme="minorEastAsia"/>
              </w:rPr>
              <w:t xml:space="preserve">le calcul mental avec </w:t>
            </w:r>
            <w:r w:rsidRPr="00AD1F42">
              <w:rPr>
                <w:rFonts w:eastAsiaTheme="minorEastAsia"/>
              </w:rPr>
              <w:t xml:space="preserve">les </w:t>
            </w:r>
            <w:r>
              <w:rPr>
                <w:rFonts w:eastAsiaTheme="minorEastAsia"/>
              </w:rPr>
              <w:t xml:space="preserve">quatre </w:t>
            </w:r>
            <w:r w:rsidRPr="00AD1F42">
              <w:rPr>
                <w:rFonts w:eastAsiaTheme="minorEastAsia"/>
              </w:rPr>
              <w:t>opérations (+,</w:t>
            </w:r>
            <w:r>
              <w:rPr>
                <w:rFonts w:eastAsiaTheme="minorEastAsia"/>
              </w:rPr>
              <w:t xml:space="preserve"> </w:t>
            </w:r>
            <w:r w:rsidR="00047D37">
              <w:rPr>
                <w:rFonts w:eastAsiaTheme="minorEastAsia" w:cs="Arial"/>
              </w:rPr>
              <w:t>−</w:t>
            </w:r>
            <w:r w:rsidRPr="00AD1F42">
              <w:rPr>
                <w:rFonts w:eastAsiaTheme="minorEastAsia"/>
              </w:rPr>
              <w:t>,</w:t>
            </w:r>
            <w:r>
              <w:rPr>
                <w:rFonts w:eastAsiaTheme="minorEastAsia"/>
              </w:rPr>
              <w:t xml:space="preserve"> </w:t>
            </w:r>
            <w:r w:rsidRPr="00AD1F42">
              <w:rPr>
                <w:rFonts w:eastAsiaTheme="minorEastAsia"/>
              </w:rPr>
              <w:t>x,</w:t>
            </w:r>
            <w:r>
              <w:rPr>
                <w:rFonts w:eastAsiaTheme="minorEastAsia"/>
              </w:rPr>
              <w:t xml:space="preserve"> </w:t>
            </w:r>
            <w:r w:rsidRPr="00AD1F42">
              <w:rPr>
                <w:rFonts w:eastAsiaTheme="minorEastAsia"/>
              </w:rPr>
              <w:t xml:space="preserve">÷) à </w:t>
            </w:r>
            <w:r>
              <w:rPr>
                <w:rFonts w:eastAsiaTheme="minorEastAsia"/>
              </w:rPr>
              <w:t>partir</w:t>
            </w:r>
            <w:r w:rsidRPr="00AD1F42">
              <w:rPr>
                <w:rFonts w:eastAsiaTheme="minorEastAsia"/>
              </w:rPr>
              <w:t xml:space="preserve"> de </w:t>
            </w:r>
            <w:r>
              <w:rPr>
                <w:rFonts w:eastAsiaTheme="minorEastAsia"/>
              </w:rPr>
              <w:t>nombres</w:t>
            </w:r>
            <w:r w:rsidRPr="00AD1F42">
              <w:rPr>
                <w:rFonts w:eastAsiaTheme="minorEastAsia"/>
              </w:rPr>
              <w:t xml:space="preserve"> obtenus </w:t>
            </w:r>
            <w:r>
              <w:rPr>
                <w:rFonts w:eastAsiaTheme="minorEastAsia"/>
              </w:rPr>
              <w:t>par des</w:t>
            </w:r>
            <w:r w:rsidRPr="00AD1F42">
              <w:rPr>
                <w:rFonts w:eastAsiaTheme="minorEastAsia"/>
              </w:rPr>
              <w:t xml:space="preserve"> lancer</w:t>
            </w:r>
            <w:r>
              <w:rPr>
                <w:rFonts w:eastAsiaTheme="minorEastAsia"/>
              </w:rPr>
              <w:t>s</w:t>
            </w:r>
            <w:r w:rsidRPr="00AD1F42">
              <w:rPr>
                <w:rFonts w:eastAsiaTheme="minorEastAsia"/>
              </w:rPr>
              <w:t xml:space="preserve"> de dés. Cette tâche </w:t>
            </w:r>
            <w:r>
              <w:rPr>
                <w:rFonts w:eastAsiaTheme="minorEastAsia"/>
              </w:rPr>
              <w:t xml:space="preserve">demande </w:t>
            </w:r>
            <w:r w:rsidRPr="00AD1F42">
              <w:rPr>
                <w:rFonts w:eastAsiaTheme="minorEastAsia"/>
              </w:rPr>
              <w:t xml:space="preserve">à votre enfant </w:t>
            </w:r>
            <w:r>
              <w:rPr>
                <w:rFonts w:eastAsiaTheme="minorEastAsia"/>
              </w:rPr>
              <w:t>de chercher des combinaisons d’opérations, avec les nombres obtenus, afin</w:t>
            </w:r>
            <w:r w:rsidRPr="00AD1F42">
              <w:rPr>
                <w:rFonts w:eastAsiaTheme="minorEastAsia"/>
              </w:rPr>
              <w:t xml:space="preserve"> </w:t>
            </w:r>
            <w:r w:rsidR="003428D1">
              <w:rPr>
                <w:rFonts w:eastAsiaTheme="minorEastAsia"/>
              </w:rPr>
              <w:t>de trouver</w:t>
            </w:r>
            <w:r>
              <w:rPr>
                <w:rFonts w:eastAsiaTheme="minorEastAsia"/>
              </w:rPr>
              <w:t xml:space="preserve"> chacun d</w:t>
            </w:r>
            <w:r w:rsidRPr="00AD1F42">
              <w:rPr>
                <w:rFonts w:eastAsiaTheme="minorEastAsia"/>
              </w:rPr>
              <w:t xml:space="preserve">es résultats </w:t>
            </w:r>
            <w:r w:rsidR="003428D1">
              <w:rPr>
                <w:rFonts w:eastAsiaTheme="minorEastAsia"/>
              </w:rPr>
              <w:t>de</w:t>
            </w:r>
            <w:r w:rsidRPr="00AD1F42">
              <w:rPr>
                <w:rFonts w:eastAsiaTheme="minorEastAsia"/>
              </w:rPr>
              <w:t xml:space="preserve"> la carte d</w:t>
            </w:r>
            <w:r>
              <w:rPr>
                <w:rFonts w:eastAsiaTheme="minorEastAsia"/>
              </w:rPr>
              <w:t>e</w:t>
            </w:r>
            <w:r w:rsidRPr="00AD1F42">
              <w:rPr>
                <w:rFonts w:eastAsiaTheme="minorEastAsia"/>
              </w:rPr>
              <w:t xml:space="preserve"> jeu. Cette activité peut être réalisée avec les </w:t>
            </w:r>
            <w:r>
              <w:rPr>
                <w:rFonts w:eastAsiaTheme="minorEastAsia"/>
              </w:rPr>
              <w:t>élèves</w:t>
            </w:r>
            <w:r w:rsidRPr="00AD1F42">
              <w:rPr>
                <w:rFonts w:eastAsiaTheme="minorEastAsia"/>
              </w:rPr>
              <w:t xml:space="preserve"> de 1</w:t>
            </w:r>
            <w:r w:rsidRPr="003B1F91">
              <w:rPr>
                <w:rFonts w:eastAsiaTheme="minorEastAsia"/>
                <w:vertAlign w:val="superscript"/>
              </w:rPr>
              <w:t>re</w:t>
            </w:r>
            <w:r>
              <w:rPr>
                <w:rFonts w:eastAsiaTheme="minorEastAsia"/>
                <w:vertAlign w:val="superscript"/>
              </w:rPr>
              <w:t xml:space="preserve"> </w:t>
            </w:r>
            <w:r>
              <w:rPr>
                <w:rFonts w:eastAsiaTheme="minorEastAsia"/>
              </w:rPr>
              <w:t>et</w:t>
            </w:r>
            <w:r w:rsidRPr="00AD1F42">
              <w:rPr>
                <w:rFonts w:eastAsiaTheme="minorEastAsia"/>
              </w:rPr>
              <w:t xml:space="preserve"> </w:t>
            </w:r>
            <w:r>
              <w:rPr>
                <w:rFonts w:eastAsiaTheme="minorEastAsia"/>
              </w:rPr>
              <w:t xml:space="preserve">de </w:t>
            </w:r>
            <w:r w:rsidRPr="00AD1F42">
              <w:rPr>
                <w:rFonts w:eastAsiaTheme="minorEastAsia"/>
              </w:rPr>
              <w:t>2</w:t>
            </w:r>
            <w:r w:rsidRPr="003B1F91">
              <w:rPr>
                <w:rFonts w:eastAsiaTheme="minorEastAsia"/>
                <w:vertAlign w:val="superscript"/>
              </w:rPr>
              <w:t>e</w:t>
            </w:r>
            <w:r w:rsidRPr="00AD1F42">
              <w:rPr>
                <w:rFonts w:eastAsiaTheme="minorEastAsia"/>
              </w:rPr>
              <w:t> </w:t>
            </w:r>
            <w:r>
              <w:rPr>
                <w:rFonts w:eastAsiaTheme="minorEastAsia"/>
              </w:rPr>
              <w:t>secondaire</w:t>
            </w:r>
            <w:r w:rsidRPr="00AD1F42">
              <w:rPr>
                <w:rFonts w:eastAsiaTheme="minorEastAsia"/>
              </w:rPr>
              <w:t>.</w:t>
            </w:r>
            <w:r>
              <w:rPr>
                <w:rFonts w:eastAsiaTheme="minorEastAsia"/>
              </w:rPr>
              <w:t xml:space="preserve"> </w:t>
            </w:r>
          </w:p>
          <w:p w14:paraId="428A0C40" w14:textId="77777777" w:rsidR="00792F70" w:rsidRPr="00BF31BF" w:rsidRDefault="00792F70" w:rsidP="005B75C9">
            <w:pPr>
              <w:pStyle w:val="Tableau-texte"/>
            </w:pPr>
            <w:r w:rsidRPr="00BF31BF">
              <w:t>Vous pourriez :</w:t>
            </w:r>
          </w:p>
          <w:p w14:paraId="4504D389" w14:textId="77777777" w:rsidR="00792F70" w:rsidRDefault="00792F70" w:rsidP="00792F70">
            <w:pPr>
              <w:pStyle w:val="Tableau-Liste"/>
              <w:numPr>
                <w:ilvl w:val="0"/>
                <w:numId w:val="18"/>
              </w:numPr>
              <w:ind w:left="360"/>
              <w:rPr>
                <w:b/>
              </w:rPr>
            </w:pPr>
            <w:r>
              <w:t xml:space="preserve">Jouer avec votre </w:t>
            </w:r>
            <w:proofErr w:type="gramStart"/>
            <w:r>
              <w:t>enfant;</w:t>
            </w:r>
            <w:proofErr w:type="gramEnd"/>
          </w:p>
          <w:p w14:paraId="6533FD5E" w14:textId="77777777" w:rsidR="00792F70" w:rsidRPr="00BF31BF" w:rsidRDefault="00792F70" w:rsidP="00792F70">
            <w:pPr>
              <w:pStyle w:val="Tableau-Liste"/>
              <w:numPr>
                <w:ilvl w:val="0"/>
                <w:numId w:val="18"/>
              </w:numPr>
              <w:ind w:left="360"/>
            </w:pPr>
            <w:r>
              <w:t>Vérifier les résultats que votre enfant indique sur la carte de jeu.</w:t>
            </w:r>
          </w:p>
        </w:tc>
      </w:tr>
    </w:tbl>
    <w:p w14:paraId="112C6FC3" w14:textId="77777777" w:rsidR="00792F70" w:rsidRPr="00BF31BF" w:rsidRDefault="00792F70" w:rsidP="00792F70">
      <w:pPr>
        <w:pStyle w:val="Crdit"/>
      </w:pPr>
      <w:r w:rsidRPr="00BF31BF">
        <w:br w:type="page"/>
      </w:r>
    </w:p>
    <w:p w14:paraId="70C8483B" w14:textId="77777777" w:rsidR="00792F70" w:rsidRDefault="00792F70" w:rsidP="00792F70">
      <w:pPr>
        <w:pStyle w:val="Matire-Premirepage"/>
      </w:pPr>
      <w:r>
        <w:lastRenderedPageBreak/>
        <w:t>Mathématique</w:t>
      </w:r>
    </w:p>
    <w:p w14:paraId="4E87E8B5" w14:textId="77777777" w:rsidR="00792F70" w:rsidRPr="00BF31BF" w:rsidRDefault="00792F70" w:rsidP="00792F70">
      <w:pPr>
        <w:pStyle w:val="Titredelactivit"/>
        <w:tabs>
          <w:tab w:val="left" w:pos="7170"/>
        </w:tabs>
      </w:pPr>
      <w:bookmarkStart w:id="26" w:name="_Toc37081542"/>
      <w:bookmarkStart w:id="27" w:name="_Toc37861845"/>
      <w:r>
        <w:t xml:space="preserve">Annexe – </w:t>
      </w:r>
      <w:bookmarkEnd w:id="26"/>
      <w:r>
        <w:t>Carte de jeu</w:t>
      </w:r>
      <w:bookmarkEnd w:id="27"/>
    </w:p>
    <w:p w14:paraId="4EF74989" w14:textId="77777777" w:rsidR="00792F70" w:rsidRDefault="00792F70" w:rsidP="00792F70">
      <w:pPr>
        <w:jc w:val="center"/>
        <w:rPr>
          <w:rFonts w:ascii="Arial Rounded MT Bold" w:eastAsia="Times New Roman" w:hAnsi="Arial Rounded MT Bold" w:cs="Arial"/>
          <w:b/>
          <w:color w:val="0070C0"/>
          <w:sz w:val="50"/>
          <w:szCs w:val="40"/>
          <w:lang w:val="fr-CA"/>
        </w:rPr>
      </w:pPr>
      <w:bookmarkStart w:id="28" w:name="_Hlk36803793"/>
      <w:r>
        <w:rPr>
          <w:noProof/>
        </w:rPr>
        <w:drawing>
          <wp:inline distT="0" distB="0" distL="0" distR="0" wp14:anchorId="19B70B31" wp14:editId="1E35196A">
            <wp:extent cx="2000250" cy="542925"/>
            <wp:effectExtent l="0" t="0" r="0" b="0"/>
            <wp:docPr id="150664839" name="Image 11" descr="C:\Users\duban15\AppData\Local\Microsoft\Windows\INetCache\Content.MSO\BA3933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22">
                      <a:extLst>
                        <a:ext uri="{28A0092B-C50C-407E-A947-70E740481C1C}">
                          <a14:useLocalDpi xmlns:a14="http://schemas.microsoft.com/office/drawing/2010/main" val="0"/>
                        </a:ext>
                      </a:extLst>
                    </a:blip>
                    <a:stretch>
                      <a:fillRect/>
                    </a:stretch>
                  </pic:blipFill>
                  <pic:spPr>
                    <a:xfrm>
                      <a:off x="0" y="0"/>
                      <a:ext cx="2000250" cy="542925"/>
                    </a:xfrm>
                    <a:prstGeom prst="rect">
                      <a:avLst/>
                    </a:prstGeom>
                  </pic:spPr>
                </pic:pic>
              </a:graphicData>
            </a:graphic>
          </wp:inline>
        </w:drawing>
      </w:r>
    </w:p>
    <w:tbl>
      <w:tblPr>
        <w:tblW w:w="963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1"/>
        <w:gridCol w:w="2932"/>
        <w:gridCol w:w="3351"/>
      </w:tblGrid>
      <w:tr w:rsidR="00792F70" w:rsidRPr="00193858" w14:paraId="113110DB" w14:textId="77777777" w:rsidTr="00792F70">
        <w:trPr>
          <w:trHeight w:val="41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CCE82E"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s="Segoe UI"/>
              </w:rPr>
              <w:t> </w:t>
            </w:r>
            <w:r w:rsidRPr="00193858">
              <w:rPr>
                <w:rFonts w:eastAsia="Times New Roman" w:cs="Arial"/>
                <w:b/>
                <w:bCs/>
                <w:color w:val="000000"/>
                <w:sz w:val="40"/>
                <w:szCs w:val="40"/>
              </w:rPr>
              <w:t>Joueur 1</w:t>
            </w:r>
            <w:r w:rsidRPr="00193858">
              <w:rPr>
                <w:rFonts w:eastAsia="Times New Roman" w:cs="Arial"/>
                <w:sz w:val="40"/>
                <w:szCs w:val="4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F41DA0" w14:textId="77777777" w:rsidR="00792F70" w:rsidRPr="00193858" w:rsidRDefault="00792F70" w:rsidP="005B75C9">
            <w:pPr>
              <w:jc w:val="center"/>
              <w:textAlignment w:val="baseline"/>
              <w:rPr>
                <w:rFonts w:ascii="Times New Roman" w:eastAsia="Times New Roman" w:hAnsi="Times New Roman"/>
                <w:sz w:val="24"/>
              </w:rPr>
            </w:pPr>
            <w:r w:rsidRPr="00193858">
              <w:rPr>
                <w:rFonts w:eastAsia="Times New Roman" w:cs="Arial"/>
                <w:b/>
                <w:bCs/>
                <w:color w:val="000000"/>
                <w:sz w:val="40"/>
                <w:szCs w:val="40"/>
              </w:rPr>
              <w:t>Résultat</w:t>
            </w:r>
            <w:r>
              <w:rPr>
                <w:rFonts w:eastAsia="Times New Roman" w:cs="Arial"/>
                <w:b/>
                <w:bCs/>
                <w:color w:val="000000"/>
                <w:sz w:val="40"/>
                <w:szCs w:val="40"/>
              </w:rPr>
              <w:t>s</w:t>
            </w:r>
          </w:p>
        </w:tc>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217924" w14:textId="77777777" w:rsidR="00792F70" w:rsidRPr="00193858" w:rsidRDefault="00792F70" w:rsidP="005B75C9">
            <w:pPr>
              <w:jc w:val="center"/>
              <w:textAlignment w:val="baseline"/>
              <w:rPr>
                <w:rFonts w:ascii="Times New Roman" w:eastAsia="Times New Roman" w:hAnsi="Times New Roman"/>
                <w:sz w:val="24"/>
              </w:rPr>
            </w:pPr>
            <w:r w:rsidRPr="00193858">
              <w:rPr>
                <w:rFonts w:eastAsia="Times New Roman" w:cs="Arial"/>
                <w:b/>
                <w:bCs/>
                <w:color w:val="000000"/>
                <w:sz w:val="40"/>
                <w:szCs w:val="40"/>
              </w:rPr>
              <w:t>Joueur 2</w:t>
            </w:r>
            <w:r w:rsidRPr="00193858">
              <w:rPr>
                <w:rFonts w:eastAsia="Times New Roman" w:cs="Arial"/>
                <w:sz w:val="40"/>
                <w:szCs w:val="40"/>
              </w:rPr>
              <w:t> </w:t>
            </w:r>
          </w:p>
        </w:tc>
      </w:tr>
      <w:tr w:rsidR="00792F70" w:rsidRPr="00193858" w14:paraId="523985DD"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2604C92"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663A8E" w14:textId="0212AB92"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100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3E1384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39A999D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3D1495A"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F7C1EA" w14:textId="214CB04C"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75</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1D6D4AC"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50DB13CD"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A7F67EE"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C2F059" w14:textId="16140631"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60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58B6CD6"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2F7158CD"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F9372F0"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AD6EBA" w14:textId="193E4139"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50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67DB40E"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27AAA96A"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A68708A"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21D3A" w14:textId="0458DCC3"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36</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317EB4C"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3221D87F"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9320313"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ACD940" w14:textId="6019C907"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20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81754EC"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2607A359"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77B563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A7E3F6" w14:textId="5842077B"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15</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0E115A2"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75C2EED5"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E12495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94C820" w14:textId="7825CFC6"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10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CCE69EF"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02180BC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25148A1"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5C2E05" w14:textId="5DA0D3D1"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5</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25E2E03"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357232D8"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F8866DF"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DF5ED7" w14:textId="7DEAE08C"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1</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A46492E"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65D55444"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91546B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4771F7"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FEBD84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5ACB9112"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40E962F"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A46EF9"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54247DD"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647E8155"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E894AB0"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03120A"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4D7C3C8"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188BDA9A"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4348420"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BDAF31"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0F6D667"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6B964FCF"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84E0DB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717E5C"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E09733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1D973DD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080ACF1"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74D06"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20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2D2D737"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666B95CA"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E2C0119"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330B6E"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36</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64A2B4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497C389F"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85E5367"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B27B45"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B2FF2A4"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2CA9F56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D950AB2"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C82DD3"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60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F92C55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4B0E17E2"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F380C85"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450236"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75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672BEC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17A7C180"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6B72465"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FC3B16"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973B9B2"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bookmarkEnd w:id="28"/>
    </w:tbl>
    <w:p w14:paraId="712A9A7D" w14:textId="77777777" w:rsidR="006C3C45" w:rsidRDefault="006C3C45" w:rsidP="00C12E21"/>
    <w:p w14:paraId="4EE3BEFE" w14:textId="77777777" w:rsidR="006C3C45" w:rsidRDefault="006C3C45" w:rsidP="003A5645">
      <w:pPr>
        <w:pStyle w:val="Titredelactivit"/>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29" w:name="_Hlk37076839"/>
      <w:r>
        <w:lastRenderedPageBreak/>
        <w:t>Science et technologie</w:t>
      </w:r>
    </w:p>
    <w:p w14:paraId="75753EA6" w14:textId="35FE5742" w:rsidR="00E11056" w:rsidRPr="00BF31BF" w:rsidRDefault="00E11056" w:rsidP="00E11056">
      <w:pPr>
        <w:pStyle w:val="Titredelactivit"/>
        <w:tabs>
          <w:tab w:val="left" w:pos="7170"/>
        </w:tabs>
      </w:pPr>
      <w:bookmarkStart w:id="30" w:name="_Toc37861846"/>
      <w:r w:rsidRPr="00C03BAE">
        <w:t xml:space="preserve">Neige </w:t>
      </w:r>
      <w:r w:rsidR="00047D37">
        <w:t>qui fond</w:t>
      </w:r>
      <w:r w:rsidR="00047D37" w:rsidRPr="00C03BAE">
        <w:t xml:space="preserve"> </w:t>
      </w:r>
      <w:r w:rsidRPr="00C03BAE">
        <w:t>+ chaleur = printemps</w:t>
      </w:r>
      <w:r w:rsidR="00B76677">
        <w:t xml:space="preserve"> </w:t>
      </w:r>
      <w:r w:rsidRPr="00C03BAE">
        <w:t>!</w:t>
      </w:r>
      <w:bookmarkEnd w:id="30"/>
    </w:p>
    <w:p w14:paraId="2DF16B01" w14:textId="77777777" w:rsidR="00E11056" w:rsidRPr="00BF31BF" w:rsidRDefault="00E11056" w:rsidP="00E11056">
      <w:pPr>
        <w:pStyle w:val="Consigne-Titre"/>
      </w:pPr>
      <w:bookmarkStart w:id="31" w:name="_Toc37081544"/>
      <w:bookmarkStart w:id="32" w:name="_Toc37861847"/>
      <w:r w:rsidRPr="00BF31BF">
        <w:t>Consigne à l’élève</w:t>
      </w:r>
      <w:bookmarkEnd w:id="31"/>
      <w:bookmarkEnd w:id="32"/>
    </w:p>
    <w:p w14:paraId="21A2D337" w14:textId="2B056F37" w:rsidR="00E11056" w:rsidRPr="0070017C" w:rsidRDefault="00E11056" w:rsidP="001D5B28">
      <w:pPr>
        <w:pStyle w:val="Consigne-Texte"/>
        <w:numPr>
          <w:ilvl w:val="0"/>
          <w:numId w:val="29"/>
        </w:numPr>
        <w:rPr>
          <w:lang w:val="fr-CA"/>
        </w:rPr>
      </w:pPr>
      <w:r w:rsidRPr="002125A9">
        <w:rPr>
          <w:noProof/>
        </w:rPr>
        <w:drawing>
          <wp:anchor distT="0" distB="0" distL="114300" distR="114300" simplePos="0" relativeHeight="251658241" behindDoc="0" locked="0" layoutInCell="1" allowOverlap="1" wp14:anchorId="2D17030C" wp14:editId="66DCB867">
            <wp:simplePos x="0" y="0"/>
            <wp:positionH relativeFrom="column">
              <wp:posOffset>5476875</wp:posOffset>
            </wp:positionH>
            <wp:positionV relativeFrom="paragraph">
              <wp:posOffset>9525</wp:posOffset>
            </wp:positionV>
            <wp:extent cx="733299" cy="754866"/>
            <wp:effectExtent l="0" t="0" r="0" b="7620"/>
            <wp:wrapSquare wrapText="bothSides"/>
            <wp:docPr id="860068137" name="Image 86006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733299" cy="754866"/>
                    </a:xfrm>
                    <a:prstGeom prst="rect">
                      <a:avLst/>
                    </a:prstGeom>
                  </pic:spPr>
                </pic:pic>
              </a:graphicData>
            </a:graphic>
            <wp14:sizeRelH relativeFrom="margin">
              <wp14:pctWidth>0</wp14:pctWidth>
            </wp14:sizeRelH>
            <wp14:sizeRelV relativeFrom="margin">
              <wp14:pctHeight>0</wp14:pctHeight>
            </wp14:sizeRelV>
          </wp:anchor>
        </w:drawing>
      </w:r>
      <w:r w:rsidRPr="0070017C">
        <w:rPr>
          <w:lang w:val="fr-CA"/>
        </w:rPr>
        <w:t xml:space="preserve">Ton défi sera </w:t>
      </w:r>
      <w:r w:rsidR="005758FB" w:rsidRPr="0070017C">
        <w:rPr>
          <w:lang w:val="fr-CA"/>
        </w:rPr>
        <w:t xml:space="preserve">de réaliser une expérience </w:t>
      </w:r>
      <w:r w:rsidRPr="0070017C">
        <w:rPr>
          <w:lang w:val="fr-CA"/>
        </w:rPr>
        <w:t>sur ce que devien</w:t>
      </w:r>
      <w:r w:rsidR="005758FB" w:rsidRPr="0070017C">
        <w:rPr>
          <w:lang w:val="fr-CA"/>
        </w:rPr>
        <w:t>nen</w:t>
      </w:r>
      <w:r w:rsidRPr="0070017C">
        <w:rPr>
          <w:lang w:val="fr-CA"/>
        </w:rPr>
        <w:t>t le volume et la masse de la neige</w:t>
      </w:r>
      <w:r>
        <w:rPr>
          <w:rStyle w:val="Appelnotedebasdep"/>
        </w:rPr>
        <w:footnoteReference w:id="2"/>
      </w:r>
      <w:r w:rsidRPr="0070017C">
        <w:rPr>
          <w:lang w:val="fr-CA"/>
        </w:rPr>
        <w:t xml:space="preserve"> après </w:t>
      </w:r>
      <w:r w:rsidR="00E316B3" w:rsidRPr="0070017C">
        <w:rPr>
          <w:lang w:val="fr-CA"/>
        </w:rPr>
        <w:t>sa fonte</w:t>
      </w:r>
      <w:r w:rsidRPr="0070017C">
        <w:rPr>
          <w:lang w:val="fr-CA"/>
        </w:rPr>
        <w:t>. Pour y arriver, tu devras fabriquer une balance qui ressemble à celle</w:t>
      </w:r>
      <w:r w:rsidR="005758FB" w:rsidRPr="0070017C">
        <w:rPr>
          <w:lang w:val="fr-CA"/>
        </w:rPr>
        <w:t xml:space="preserve"> de la photo</w:t>
      </w:r>
      <w:r w:rsidRPr="0070017C">
        <w:rPr>
          <w:lang w:val="fr-CA"/>
        </w:rPr>
        <w:t>.</w:t>
      </w:r>
    </w:p>
    <w:p w14:paraId="7E8DB440" w14:textId="0A884C8D" w:rsidR="00E11056" w:rsidRPr="0070017C" w:rsidRDefault="00E11056" w:rsidP="001D5B28">
      <w:pPr>
        <w:pStyle w:val="Consigne-Texte"/>
        <w:numPr>
          <w:ilvl w:val="0"/>
          <w:numId w:val="29"/>
        </w:numPr>
        <w:rPr>
          <w:lang w:val="fr-CA"/>
        </w:rPr>
      </w:pPr>
      <w:r w:rsidRPr="0070017C">
        <w:rPr>
          <w:lang w:val="fr-CA"/>
        </w:rPr>
        <w:t>Suis la démarche suggérée à l'annexe</w:t>
      </w:r>
      <w:r w:rsidR="005758FB" w:rsidRPr="0070017C">
        <w:rPr>
          <w:lang w:val="fr-CA"/>
        </w:rPr>
        <w:t> </w:t>
      </w:r>
      <w:r w:rsidRPr="0070017C">
        <w:rPr>
          <w:lang w:val="fr-CA"/>
        </w:rPr>
        <w:t xml:space="preserve">2 pour la fabriquer. </w:t>
      </w:r>
    </w:p>
    <w:p w14:paraId="1D490233" w14:textId="4CF2CFC9" w:rsidR="00E11056" w:rsidRPr="0070017C" w:rsidRDefault="00E11056" w:rsidP="001D5B28">
      <w:pPr>
        <w:pStyle w:val="Consigne-Texte"/>
        <w:numPr>
          <w:ilvl w:val="0"/>
          <w:numId w:val="29"/>
        </w:numPr>
        <w:rPr>
          <w:lang w:val="fr-CA"/>
        </w:rPr>
      </w:pPr>
      <w:r w:rsidRPr="0070017C">
        <w:rPr>
          <w:lang w:val="fr-CA"/>
        </w:rPr>
        <w:t>Une fois ta balance prête, suis la procédure proposée à l</w:t>
      </w:r>
      <w:r w:rsidR="00767BC2" w:rsidRPr="0070017C">
        <w:rPr>
          <w:lang w:val="fr-CA"/>
        </w:rPr>
        <w:t>’</w:t>
      </w:r>
      <w:r w:rsidRPr="0070017C">
        <w:rPr>
          <w:lang w:val="fr-CA"/>
        </w:rPr>
        <w:t>annexe</w:t>
      </w:r>
      <w:r w:rsidR="00767BC2" w:rsidRPr="0070017C">
        <w:rPr>
          <w:lang w:val="fr-CA"/>
        </w:rPr>
        <w:t> </w:t>
      </w:r>
      <w:r w:rsidRPr="0070017C">
        <w:rPr>
          <w:lang w:val="fr-CA"/>
        </w:rPr>
        <w:t xml:space="preserve">1. </w:t>
      </w:r>
    </w:p>
    <w:p w14:paraId="14E61740" w14:textId="1A1A2112" w:rsidR="00E11056" w:rsidRDefault="00E11056" w:rsidP="001D5B28">
      <w:pPr>
        <w:pStyle w:val="Consigne-Texte"/>
        <w:numPr>
          <w:ilvl w:val="0"/>
          <w:numId w:val="0"/>
        </w:numPr>
        <w:ind w:left="360"/>
      </w:pPr>
      <w:r w:rsidRPr="00B603CD">
        <w:t>Bonne chance!</w:t>
      </w:r>
    </w:p>
    <w:p w14:paraId="5A16B8FB" w14:textId="77777777" w:rsidR="00E11056" w:rsidRPr="00052C82" w:rsidRDefault="00E11056" w:rsidP="00E11056">
      <w:pPr>
        <w:pStyle w:val="Matriel-Titre"/>
      </w:pPr>
      <w:bookmarkStart w:id="33" w:name="_Toc37081545"/>
      <w:bookmarkStart w:id="34" w:name="_Toc37861848"/>
      <w:r w:rsidRPr="00052C82">
        <w:t>Matériel requis</w:t>
      </w:r>
      <w:bookmarkEnd w:id="33"/>
      <w:bookmarkEnd w:id="34"/>
    </w:p>
    <w:p w14:paraId="34C36102" w14:textId="77737B37" w:rsidR="00E11056" w:rsidRPr="00052C82" w:rsidRDefault="00E11056" w:rsidP="00E11056">
      <w:pPr>
        <w:pStyle w:val="Matriel-Texte"/>
        <w:numPr>
          <w:ilvl w:val="0"/>
          <w:numId w:val="5"/>
        </w:numPr>
        <w:ind w:left="360"/>
      </w:pPr>
      <w:r w:rsidRPr="00052C82">
        <w:t>Règle de bois</w:t>
      </w:r>
      <w:r w:rsidR="00767BC2">
        <w:t>,</w:t>
      </w:r>
      <w:r w:rsidRPr="00052C82" w:rsidDel="00767BC2">
        <w:t xml:space="preserve"> </w:t>
      </w:r>
      <w:r w:rsidRPr="00052C82">
        <w:t>baguette de bois assez longue ou cintre</w:t>
      </w:r>
      <w:r w:rsidR="00767BC2">
        <w:t>.</w:t>
      </w:r>
      <w:r w:rsidRPr="00052C82">
        <w:t xml:space="preserve"> </w:t>
      </w:r>
    </w:p>
    <w:p w14:paraId="466D4BD0" w14:textId="244AD85B" w:rsidR="00E11056" w:rsidRPr="00052C82" w:rsidRDefault="00767BC2" w:rsidP="00E11056">
      <w:pPr>
        <w:pStyle w:val="Matriel-Texte"/>
        <w:numPr>
          <w:ilvl w:val="0"/>
          <w:numId w:val="5"/>
        </w:numPr>
        <w:ind w:left="360"/>
      </w:pPr>
      <w:r>
        <w:t>Deux</w:t>
      </w:r>
      <w:r w:rsidRPr="00052C82">
        <w:t xml:space="preserve"> </w:t>
      </w:r>
      <w:r w:rsidR="00E11056" w:rsidRPr="00052C82">
        <w:t xml:space="preserve">gobelets de carton </w:t>
      </w:r>
      <w:r>
        <w:t>(</w:t>
      </w:r>
      <w:r w:rsidR="00E11056" w:rsidRPr="00052C82">
        <w:t xml:space="preserve">ou </w:t>
      </w:r>
      <w:r>
        <w:t xml:space="preserve">deux contenants </w:t>
      </w:r>
      <w:r w:rsidR="00E11056" w:rsidRPr="00052C82">
        <w:t>de compote ou de yogourt</w:t>
      </w:r>
      <w:r>
        <w:t>).</w:t>
      </w:r>
      <w:r w:rsidR="00E11056" w:rsidRPr="00052C82">
        <w:t xml:space="preserve"> </w:t>
      </w:r>
    </w:p>
    <w:p w14:paraId="6A024C57" w14:textId="167B3BA4" w:rsidR="00E11056" w:rsidRPr="00052C82" w:rsidRDefault="00E11056" w:rsidP="00E11056">
      <w:pPr>
        <w:pStyle w:val="Matriel-Texte"/>
        <w:numPr>
          <w:ilvl w:val="0"/>
          <w:numId w:val="5"/>
        </w:numPr>
        <w:ind w:left="360"/>
      </w:pPr>
      <w:r w:rsidRPr="00052C82">
        <w:t>Corde ou ficelle</w:t>
      </w:r>
      <w:r w:rsidR="00767BC2">
        <w:t>.</w:t>
      </w:r>
      <w:r w:rsidRPr="00052C82">
        <w:t xml:space="preserve"> </w:t>
      </w:r>
    </w:p>
    <w:p w14:paraId="7537A761" w14:textId="10ABBC6D" w:rsidR="00E11056" w:rsidRPr="00052C82" w:rsidRDefault="00E11056" w:rsidP="00E11056">
      <w:pPr>
        <w:pStyle w:val="Matriel-Texte"/>
        <w:numPr>
          <w:ilvl w:val="0"/>
          <w:numId w:val="5"/>
        </w:numPr>
        <w:ind w:left="360"/>
      </w:pPr>
      <w:r w:rsidRPr="00052C82">
        <w:t>Riz ou macaronis</w:t>
      </w:r>
      <w:r w:rsidR="00767BC2">
        <w:t>.</w:t>
      </w:r>
      <w:r w:rsidRPr="00052C82">
        <w:t xml:space="preserve"> </w:t>
      </w:r>
    </w:p>
    <w:p w14:paraId="731D2527" w14:textId="2014E70B" w:rsidR="00E11056" w:rsidRPr="00052C82" w:rsidRDefault="00767BC2" w:rsidP="00E11056">
      <w:pPr>
        <w:pStyle w:val="Matriel-Texte"/>
        <w:numPr>
          <w:ilvl w:val="0"/>
          <w:numId w:val="5"/>
        </w:numPr>
        <w:ind w:left="360"/>
      </w:pPr>
      <w:r>
        <w:t>Une</w:t>
      </w:r>
      <w:r w:rsidRPr="00052C82">
        <w:t xml:space="preserve"> </w:t>
      </w:r>
      <w:r w:rsidR="00E11056" w:rsidRPr="00052C82">
        <w:t xml:space="preserve">paire de ciseaux ou </w:t>
      </w:r>
      <w:r>
        <w:t>un</w:t>
      </w:r>
      <w:r w:rsidRPr="00052C82">
        <w:t xml:space="preserve"> </w:t>
      </w:r>
      <w:r w:rsidR="00E11056" w:rsidRPr="00052C82">
        <w:t xml:space="preserve">poinçon ou </w:t>
      </w:r>
      <w:r>
        <w:t>un</w:t>
      </w:r>
      <w:r w:rsidRPr="00052C82">
        <w:t xml:space="preserve"> </w:t>
      </w:r>
      <w:r w:rsidR="00E11056" w:rsidRPr="00052C82">
        <w:t>marteau et un clou (pour faire des trous dans les gobelets)</w:t>
      </w:r>
      <w:r>
        <w:t>.</w:t>
      </w:r>
      <w:r w:rsidR="00E11056" w:rsidRPr="00052C82">
        <w:t xml:space="preserve"> </w:t>
      </w:r>
    </w:p>
    <w:p w14:paraId="40273F2E" w14:textId="5CF04AB0" w:rsidR="00E11056" w:rsidRPr="00052C82" w:rsidRDefault="00E11056" w:rsidP="00E11056">
      <w:pPr>
        <w:pStyle w:val="Matriel-Texte"/>
        <w:numPr>
          <w:ilvl w:val="0"/>
          <w:numId w:val="5"/>
        </w:numPr>
        <w:ind w:left="360"/>
      </w:pPr>
      <w:r w:rsidRPr="00052C82">
        <w:t xml:space="preserve">Neige ou </w:t>
      </w:r>
      <w:r w:rsidR="00767BC2" w:rsidRPr="00052C82">
        <w:t>gla</w:t>
      </w:r>
      <w:r w:rsidR="00767BC2">
        <w:t>ce</w:t>
      </w:r>
      <w:r w:rsidR="00767BC2" w:rsidRPr="00052C82">
        <w:t xml:space="preserve"> </w:t>
      </w:r>
      <w:r w:rsidRPr="00052C82">
        <w:t>(petits glaçons ou glace concassée du congélateur)</w:t>
      </w:r>
      <w:r w:rsidR="00767BC2">
        <w:t>.</w:t>
      </w:r>
      <w:r w:rsidRPr="00052C82">
        <w:t xml:space="preserve"> </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11056" w:rsidRPr="00BF31BF" w14:paraId="41621371" w14:textId="77777777" w:rsidTr="005B75C9">
        <w:tc>
          <w:tcPr>
            <w:tcW w:w="10800" w:type="dxa"/>
            <w:shd w:val="clear" w:color="auto" w:fill="DDECEE" w:themeFill="accent5" w:themeFillTint="33"/>
            <w:tcMar>
              <w:top w:w="360" w:type="dxa"/>
              <w:left w:w="360" w:type="dxa"/>
              <w:bottom w:w="360" w:type="dxa"/>
              <w:right w:w="360" w:type="dxa"/>
            </w:tcMar>
          </w:tcPr>
          <w:p w14:paraId="3CAFA4D9" w14:textId="77777777" w:rsidR="00E11056" w:rsidRPr="00BF31BF" w:rsidRDefault="00E11056" w:rsidP="005B75C9">
            <w:pPr>
              <w:pStyle w:val="Tableau-Informationauxparents"/>
            </w:pPr>
            <w:bookmarkStart w:id="35" w:name="_Toc37081546"/>
            <w:bookmarkStart w:id="36" w:name="_Toc37861849"/>
            <w:r w:rsidRPr="00BF31BF">
              <w:t>Information aux parents</w:t>
            </w:r>
            <w:bookmarkEnd w:id="35"/>
            <w:bookmarkEnd w:id="36"/>
          </w:p>
          <w:p w14:paraId="3953EA34" w14:textId="77777777" w:rsidR="00E11056" w:rsidRPr="00BF31BF" w:rsidRDefault="00E11056" w:rsidP="005B75C9">
            <w:pPr>
              <w:pStyle w:val="Tableau-titre"/>
            </w:pPr>
            <w:r w:rsidRPr="00BF31BF">
              <w:t>À propos de l’activité</w:t>
            </w:r>
          </w:p>
          <w:p w14:paraId="634CB0C5" w14:textId="77777777" w:rsidR="00E11056" w:rsidRDefault="00E11056" w:rsidP="005B75C9">
            <w:pPr>
              <w:pStyle w:val="Tableau-texte"/>
            </w:pPr>
            <w:r w:rsidRPr="000B5458">
              <w:t>Cette activité permettra à votre enfant de faire des liens entre les propriétés de la neige et celles de l’eau obtenue lorsqu’elle fond.</w:t>
            </w:r>
          </w:p>
          <w:p w14:paraId="10265447" w14:textId="77777777" w:rsidR="00E11056" w:rsidRPr="00BF31BF" w:rsidRDefault="00E11056" w:rsidP="005B75C9">
            <w:pPr>
              <w:pStyle w:val="Tableau-texte"/>
            </w:pPr>
            <w:r w:rsidRPr="00BF31BF">
              <w:t>Votre enfant s’exercera à :</w:t>
            </w:r>
          </w:p>
          <w:p w14:paraId="297BF20C" w14:textId="241898D2" w:rsidR="00E11056" w:rsidRPr="008E23AB" w:rsidRDefault="00E11056" w:rsidP="00E11056">
            <w:pPr>
              <w:pStyle w:val="Tableau-Liste"/>
              <w:numPr>
                <w:ilvl w:val="0"/>
                <w:numId w:val="18"/>
              </w:numPr>
              <w:ind w:left="360"/>
            </w:pPr>
            <w:r w:rsidRPr="008E23AB">
              <w:t xml:space="preserve">Émettre des hypothèses basées sur ses connaissances </w:t>
            </w:r>
            <w:proofErr w:type="gramStart"/>
            <w:r w:rsidRPr="008E23AB">
              <w:t>actuelles</w:t>
            </w:r>
            <w:r w:rsidR="00767BC2">
              <w:t>;</w:t>
            </w:r>
            <w:proofErr w:type="gramEnd"/>
          </w:p>
          <w:p w14:paraId="1301906D" w14:textId="7192734B" w:rsidR="00E11056" w:rsidRPr="008E23AB" w:rsidRDefault="00E11056" w:rsidP="00E11056">
            <w:pPr>
              <w:pStyle w:val="Tableau-Liste"/>
              <w:numPr>
                <w:ilvl w:val="0"/>
                <w:numId w:val="18"/>
              </w:numPr>
              <w:ind w:left="360"/>
            </w:pPr>
            <w:r w:rsidRPr="008E23AB">
              <w:t>Comparer des mesures de masse à l’aide d’une balance qu’il aura fabriquée lui-</w:t>
            </w:r>
            <w:proofErr w:type="gramStart"/>
            <w:r w:rsidRPr="008E23AB">
              <w:t>même</w:t>
            </w:r>
            <w:r w:rsidR="00767BC2">
              <w:t>;</w:t>
            </w:r>
            <w:proofErr w:type="gramEnd"/>
          </w:p>
          <w:p w14:paraId="3E0E65D0" w14:textId="42B26DE8" w:rsidR="00E11056" w:rsidRPr="008E23AB" w:rsidRDefault="00E11056" w:rsidP="00E11056">
            <w:pPr>
              <w:pStyle w:val="Tableau-Liste"/>
              <w:numPr>
                <w:ilvl w:val="0"/>
                <w:numId w:val="18"/>
              </w:numPr>
              <w:ind w:left="360"/>
            </w:pPr>
            <w:r w:rsidRPr="008E23AB">
              <w:t xml:space="preserve">Mesurer des volumes (de </w:t>
            </w:r>
            <w:r w:rsidRPr="00465182">
              <w:t>manière</w:t>
            </w:r>
            <w:r w:rsidRPr="008E23AB">
              <w:t xml:space="preserve"> simple, </w:t>
            </w:r>
            <w:r w:rsidR="00767BC2">
              <w:t xml:space="preserve">par une </w:t>
            </w:r>
            <w:r w:rsidRPr="008E23AB">
              <w:t>marque de crayon sur un gobelet</w:t>
            </w:r>
            <w:proofErr w:type="gramStart"/>
            <w:r w:rsidRPr="008E23AB">
              <w:t>)</w:t>
            </w:r>
            <w:r w:rsidR="00767BC2">
              <w:t>;</w:t>
            </w:r>
            <w:proofErr w:type="gramEnd"/>
          </w:p>
          <w:p w14:paraId="4964A997" w14:textId="32D990DB" w:rsidR="00E11056" w:rsidRPr="008E23AB" w:rsidRDefault="00E11056" w:rsidP="00E11056">
            <w:pPr>
              <w:pStyle w:val="Tableau-Liste"/>
              <w:numPr>
                <w:ilvl w:val="0"/>
                <w:numId w:val="18"/>
              </w:numPr>
              <w:ind w:left="360"/>
            </w:pPr>
            <w:r w:rsidRPr="008E23AB">
              <w:t xml:space="preserve">Être rigoureux dans la prise des </w:t>
            </w:r>
            <w:proofErr w:type="gramStart"/>
            <w:r w:rsidRPr="008E23AB">
              <w:t>données</w:t>
            </w:r>
            <w:r w:rsidR="00767BC2">
              <w:t>;</w:t>
            </w:r>
            <w:proofErr w:type="gramEnd"/>
          </w:p>
          <w:p w14:paraId="35CAD535" w14:textId="5F96E4C5" w:rsidR="00E11056" w:rsidRPr="00BF31BF" w:rsidRDefault="00E11056" w:rsidP="00E11056">
            <w:pPr>
              <w:pStyle w:val="Tableau-Liste"/>
              <w:numPr>
                <w:ilvl w:val="0"/>
                <w:numId w:val="18"/>
              </w:numPr>
              <w:ind w:left="360"/>
            </w:pPr>
            <w:r w:rsidRPr="008E23AB">
              <w:t>Analyser ses résultats pour expliquer ses observations</w:t>
            </w:r>
            <w:r w:rsidR="00767BC2">
              <w:t>.</w:t>
            </w:r>
          </w:p>
        </w:tc>
      </w:tr>
    </w:tbl>
    <w:p w14:paraId="6A90B0F0" w14:textId="096E3CE6" w:rsidR="00E11056" w:rsidRPr="00BF31BF" w:rsidRDefault="00767BC2" w:rsidP="00E11056">
      <w:pPr>
        <w:pStyle w:val="Crdit"/>
      </w:pPr>
      <w:r>
        <w:t>Source</w:t>
      </w:r>
      <w:r w:rsidRPr="00BF31BF">
        <w:t> </w:t>
      </w:r>
      <w:r w:rsidR="00E11056" w:rsidRPr="00BF31BF">
        <w:t xml:space="preserve">: </w:t>
      </w:r>
      <w:r w:rsidR="00E11056" w:rsidRPr="00E35988">
        <w:t>Activité proposée par des conseillères pédagogiques de la région de Québec.</w:t>
      </w:r>
    </w:p>
    <w:p w14:paraId="4BE0CDB0" w14:textId="3C695EEB" w:rsidR="00E11056" w:rsidRDefault="00E11056" w:rsidP="00C63C4F">
      <w:pPr>
        <w:pStyle w:val="Matire-Premirepage"/>
        <w:jc w:val="left"/>
      </w:pPr>
      <w:r>
        <w:br w:type="page"/>
      </w:r>
    </w:p>
    <w:p w14:paraId="0A3FC55D" w14:textId="77777777" w:rsidR="00E11056" w:rsidRDefault="00E11056" w:rsidP="00E11056">
      <w:pPr>
        <w:pStyle w:val="Matire-Premirepage"/>
      </w:pPr>
    </w:p>
    <w:p w14:paraId="4B832DE4" w14:textId="77777777" w:rsidR="00E11056" w:rsidRDefault="00E11056" w:rsidP="00E11056">
      <w:pPr>
        <w:pStyle w:val="Matire-Premirepage"/>
      </w:pPr>
      <w:r>
        <w:t>Science et technologie</w:t>
      </w:r>
    </w:p>
    <w:p w14:paraId="02846B02" w14:textId="2F7C8CD9" w:rsidR="00E11056" w:rsidRPr="00BF31BF" w:rsidRDefault="00E11056" w:rsidP="00E11056">
      <w:pPr>
        <w:pStyle w:val="Titredelactivit"/>
        <w:tabs>
          <w:tab w:val="left" w:pos="7170"/>
        </w:tabs>
      </w:pPr>
      <w:bookmarkStart w:id="37" w:name="_Toc37081547"/>
      <w:bookmarkStart w:id="38" w:name="_Toc37861850"/>
      <w:r>
        <w:t xml:space="preserve">Annexe 1 – </w:t>
      </w:r>
      <w:bookmarkEnd w:id="37"/>
      <w:r w:rsidRPr="000B003F">
        <w:t xml:space="preserve">Neige </w:t>
      </w:r>
      <w:r w:rsidR="00767BC2">
        <w:t>qui fond</w:t>
      </w:r>
      <w:r w:rsidR="00767BC2" w:rsidRPr="000B003F">
        <w:t xml:space="preserve"> </w:t>
      </w:r>
      <w:r w:rsidRPr="000B003F">
        <w:t>+ chaleur = printemps</w:t>
      </w:r>
      <w:r w:rsidR="001C14A7">
        <w:t xml:space="preserve"> </w:t>
      </w:r>
      <w:r w:rsidRPr="000B003F">
        <w:t>!</w:t>
      </w:r>
      <w:bookmarkEnd w:id="38"/>
    </w:p>
    <w:p w14:paraId="2D09E3C6" w14:textId="09D61ACC" w:rsidR="00E11056" w:rsidRPr="00B14054" w:rsidRDefault="00E11056" w:rsidP="00E11056">
      <w:pPr>
        <w:pStyle w:val="Consignesetmatriel-titres"/>
      </w:pPr>
      <w:r>
        <w:t>Consigne à l’élève</w:t>
      </w:r>
    </w:p>
    <w:p w14:paraId="6F73F7AC" w14:textId="75CEB81B" w:rsidR="00E11056" w:rsidRDefault="00E11056" w:rsidP="00E11056">
      <w:r w:rsidRPr="00C455CC">
        <w:t xml:space="preserve">Qu’arrive-t-il au volume et à la masse de la neige (ou de </w:t>
      </w:r>
      <w:r w:rsidR="00733377">
        <w:t xml:space="preserve">la </w:t>
      </w:r>
      <w:r w:rsidRPr="00C455CC">
        <w:t xml:space="preserve">glace) lorsqu’elle </w:t>
      </w:r>
      <w:proofErr w:type="gramStart"/>
      <w:r w:rsidRPr="00C455CC">
        <w:t>fond?</w:t>
      </w:r>
      <w:proofErr w:type="gramEnd"/>
      <w:r w:rsidRPr="00C455CC">
        <w:t xml:space="preserve"> Formule tes</w:t>
      </w:r>
      <w:r>
        <w:t xml:space="preserve"> </w:t>
      </w:r>
    </w:p>
    <w:p w14:paraId="4EF18309" w14:textId="5D8354F5" w:rsidR="00E11056" w:rsidRPr="00C455CC" w:rsidRDefault="00E11056" w:rsidP="00E11056">
      <w:pPr>
        <w:spacing w:line="264" w:lineRule="auto"/>
      </w:pPr>
      <w:proofErr w:type="gramStart"/>
      <w:r w:rsidRPr="00C455CC">
        <w:t>propres</w:t>
      </w:r>
      <w:proofErr w:type="gramEnd"/>
      <w:r w:rsidRPr="00C455CC">
        <w:t xml:space="preserve"> hypothèses et valide-les en suivant la démarche proposée ici</w:t>
      </w:r>
      <w:r w:rsidR="00733377">
        <w:t>.</w:t>
      </w:r>
    </w:p>
    <w:p w14:paraId="223CCC5C" w14:textId="77777777" w:rsidR="00E11056" w:rsidRDefault="00E11056" w:rsidP="00A211B0">
      <w:pPr>
        <w:pStyle w:val="Consigne-tapes"/>
      </w:pPr>
      <w:r w:rsidRPr="00C455CC">
        <w:t>Une fois ta balance construite…</w:t>
      </w:r>
    </w:p>
    <w:p w14:paraId="1178A1F8" w14:textId="125F12D3" w:rsidR="00E11056" w:rsidRPr="0070017C" w:rsidRDefault="00733377" w:rsidP="001D5B28">
      <w:pPr>
        <w:pStyle w:val="Consigne-Texte"/>
        <w:numPr>
          <w:ilvl w:val="0"/>
          <w:numId w:val="29"/>
        </w:numPr>
        <w:rPr>
          <w:lang w:val="fr-CA"/>
        </w:rPr>
      </w:pPr>
      <w:r w:rsidRPr="0070017C">
        <w:rPr>
          <w:lang w:val="fr-CA"/>
        </w:rPr>
        <w:t>M</w:t>
      </w:r>
      <w:r w:rsidR="00E11056" w:rsidRPr="0070017C">
        <w:rPr>
          <w:lang w:val="fr-CA"/>
        </w:rPr>
        <w:t xml:space="preserve">ets dans un des deux gobelets une certaine quantité de neige ou de glaçons. </w:t>
      </w:r>
    </w:p>
    <w:p w14:paraId="5BEA5194" w14:textId="6461D7A1" w:rsidR="00E11056" w:rsidRPr="0070017C" w:rsidRDefault="00733377" w:rsidP="001D5B28">
      <w:pPr>
        <w:pStyle w:val="Consigne-Texte"/>
        <w:numPr>
          <w:ilvl w:val="0"/>
          <w:numId w:val="29"/>
        </w:numPr>
        <w:rPr>
          <w:lang w:val="fr-CA"/>
        </w:rPr>
      </w:pPr>
      <w:r w:rsidRPr="0070017C">
        <w:rPr>
          <w:lang w:val="fr-CA"/>
        </w:rPr>
        <w:t>M</w:t>
      </w:r>
      <w:r w:rsidR="00E11056" w:rsidRPr="0070017C">
        <w:rPr>
          <w:lang w:val="fr-CA"/>
        </w:rPr>
        <w:t>arque le gobelet d’une ligne pour voir la hauteur de la neige ou de la glace (volume).</w:t>
      </w:r>
    </w:p>
    <w:p w14:paraId="4748743B" w14:textId="6F4CEE57" w:rsidR="00E11056" w:rsidRPr="0070017C" w:rsidRDefault="00733377" w:rsidP="001D5B28">
      <w:pPr>
        <w:pStyle w:val="Consigne-Texte"/>
        <w:numPr>
          <w:ilvl w:val="0"/>
          <w:numId w:val="29"/>
        </w:numPr>
        <w:rPr>
          <w:lang w:val="fr-CA"/>
        </w:rPr>
      </w:pPr>
      <w:r w:rsidRPr="0070017C">
        <w:rPr>
          <w:lang w:val="fr-CA"/>
        </w:rPr>
        <w:t>A</w:t>
      </w:r>
      <w:r w:rsidR="00E11056" w:rsidRPr="0070017C">
        <w:rPr>
          <w:lang w:val="fr-CA"/>
        </w:rPr>
        <w:t xml:space="preserve">joute dans l’autre gobelet la quantité de macaronis ou de riz nécessaire </w:t>
      </w:r>
      <w:r w:rsidRPr="0070017C">
        <w:rPr>
          <w:lang w:val="fr-CA"/>
        </w:rPr>
        <w:t xml:space="preserve">pour </w:t>
      </w:r>
      <w:r w:rsidR="00E11056" w:rsidRPr="0070017C">
        <w:rPr>
          <w:lang w:val="fr-CA"/>
        </w:rPr>
        <w:t>que les deux gobelets reviennent à l’équilibre.</w:t>
      </w:r>
    </w:p>
    <w:p w14:paraId="419FD0A1" w14:textId="31134D3F" w:rsidR="00E11056" w:rsidRPr="0070017C" w:rsidRDefault="00733377" w:rsidP="001D5B28">
      <w:pPr>
        <w:pStyle w:val="Consigne-Texte"/>
        <w:numPr>
          <w:ilvl w:val="0"/>
          <w:numId w:val="29"/>
        </w:numPr>
        <w:rPr>
          <w:lang w:val="fr-CA"/>
        </w:rPr>
      </w:pPr>
      <w:r w:rsidRPr="0070017C">
        <w:rPr>
          <w:lang w:val="fr-CA"/>
        </w:rPr>
        <w:t>O</w:t>
      </w:r>
      <w:r w:rsidR="00E11056" w:rsidRPr="0070017C">
        <w:rPr>
          <w:lang w:val="fr-CA"/>
        </w:rPr>
        <w:t xml:space="preserve">bserve l’équilibre des gobelets </w:t>
      </w:r>
      <w:r w:rsidRPr="0070017C">
        <w:rPr>
          <w:lang w:val="fr-CA"/>
        </w:rPr>
        <w:t xml:space="preserve">toutes les </w:t>
      </w:r>
      <w:r w:rsidR="00B01108" w:rsidRPr="0070017C">
        <w:rPr>
          <w:lang w:val="fr-CA"/>
        </w:rPr>
        <w:t>5 </w:t>
      </w:r>
      <w:r w:rsidR="00E11056" w:rsidRPr="0070017C">
        <w:rPr>
          <w:lang w:val="fr-CA"/>
        </w:rPr>
        <w:t>minutes pendant que la neige fond.</w:t>
      </w:r>
    </w:p>
    <w:p w14:paraId="2B13781F" w14:textId="4C872E12" w:rsidR="00E11056" w:rsidRPr="0070017C" w:rsidRDefault="00733377" w:rsidP="001D5B28">
      <w:pPr>
        <w:pStyle w:val="Consigne-Texte"/>
        <w:numPr>
          <w:ilvl w:val="0"/>
          <w:numId w:val="29"/>
        </w:numPr>
        <w:rPr>
          <w:lang w:val="fr-CA"/>
        </w:rPr>
      </w:pPr>
      <w:r w:rsidRPr="0070017C">
        <w:rPr>
          <w:lang w:val="fr-CA"/>
        </w:rPr>
        <w:t>N</w:t>
      </w:r>
      <w:r w:rsidR="00E11056" w:rsidRPr="0070017C">
        <w:rPr>
          <w:lang w:val="fr-CA"/>
        </w:rPr>
        <w:t>ote tes observations dans un tableau.</w:t>
      </w:r>
    </w:p>
    <w:p w14:paraId="24F4099E" w14:textId="75518182" w:rsidR="00E11056" w:rsidRPr="0070017C" w:rsidRDefault="00733377" w:rsidP="001D5B28">
      <w:pPr>
        <w:pStyle w:val="Consigne-Texte"/>
        <w:numPr>
          <w:ilvl w:val="0"/>
          <w:numId w:val="29"/>
        </w:numPr>
        <w:rPr>
          <w:lang w:val="fr-CA"/>
        </w:rPr>
      </w:pPr>
      <w:r w:rsidRPr="0070017C">
        <w:rPr>
          <w:lang w:val="fr-CA"/>
        </w:rPr>
        <w:t>R</w:t>
      </w:r>
      <w:r w:rsidR="00E11056" w:rsidRPr="0070017C">
        <w:rPr>
          <w:lang w:val="fr-CA"/>
        </w:rPr>
        <w:t xml:space="preserve">efais une marque sur le </w:t>
      </w:r>
      <w:r w:rsidRPr="0070017C">
        <w:rPr>
          <w:lang w:val="fr-CA"/>
        </w:rPr>
        <w:t xml:space="preserve">premier </w:t>
      </w:r>
      <w:r w:rsidR="00E11056" w:rsidRPr="0070017C">
        <w:rPr>
          <w:lang w:val="fr-CA"/>
        </w:rPr>
        <w:t xml:space="preserve">gobelet </w:t>
      </w:r>
      <w:r w:rsidRPr="0070017C">
        <w:rPr>
          <w:lang w:val="fr-CA"/>
        </w:rPr>
        <w:t>une fois que toute la neige est fondue</w:t>
      </w:r>
      <w:r w:rsidR="00E11056" w:rsidRPr="0070017C">
        <w:rPr>
          <w:lang w:val="fr-CA"/>
        </w:rPr>
        <w:t>.</w:t>
      </w:r>
    </w:p>
    <w:p w14:paraId="4121A965" w14:textId="134F981D" w:rsidR="00E11056" w:rsidRPr="00C455CC" w:rsidRDefault="00733377" w:rsidP="001D5B28">
      <w:pPr>
        <w:pStyle w:val="Consigne-Texte"/>
        <w:numPr>
          <w:ilvl w:val="0"/>
          <w:numId w:val="29"/>
        </w:numPr>
      </w:pPr>
      <w:r w:rsidRPr="00AD28A2">
        <w:rPr>
          <w:lang w:val="fr-CA"/>
        </w:rPr>
        <w:t>Interroge-toi : q</w:t>
      </w:r>
      <w:r w:rsidR="00E11056" w:rsidRPr="00AD28A2">
        <w:rPr>
          <w:lang w:val="fr-CA"/>
        </w:rPr>
        <w:t xml:space="preserve">ue constates-tu pour la masse? </w:t>
      </w:r>
      <w:r>
        <w:t>Et</w:t>
      </w:r>
      <w:r w:rsidR="00E11056" w:rsidRPr="00C455CC">
        <w:t xml:space="preserve"> pour le volume?</w:t>
      </w:r>
    </w:p>
    <w:p w14:paraId="436C6DF8" w14:textId="77777777" w:rsidR="00E11056" w:rsidRPr="00C455CC" w:rsidRDefault="00E11056" w:rsidP="00A211B0">
      <w:pPr>
        <w:pStyle w:val="Consigne-tapes"/>
      </w:pPr>
      <w:r w:rsidRPr="00C455CC">
        <w:t>Une fois que tu as terminé d’analyser et d’interpréter tes résultats</w:t>
      </w:r>
      <w:r>
        <w:t>…</w:t>
      </w:r>
    </w:p>
    <w:p w14:paraId="31C39A9C" w14:textId="48234402" w:rsidR="00E11056" w:rsidRPr="00AD28A2" w:rsidRDefault="00733377" w:rsidP="001D5B28">
      <w:pPr>
        <w:pStyle w:val="Consigne-Texte"/>
        <w:numPr>
          <w:ilvl w:val="0"/>
          <w:numId w:val="29"/>
        </w:numPr>
        <w:rPr>
          <w:lang w:val="fr-CA"/>
        </w:rPr>
      </w:pPr>
      <w:r w:rsidRPr="00AD28A2">
        <w:rPr>
          <w:lang w:val="fr-CA"/>
        </w:rPr>
        <w:t>F</w:t>
      </w:r>
      <w:r w:rsidR="00E11056" w:rsidRPr="00AD28A2">
        <w:rPr>
          <w:lang w:val="fr-CA"/>
        </w:rPr>
        <w:t xml:space="preserve">ais un retour sur tes hypothèses de départ : </w:t>
      </w:r>
      <w:r w:rsidRPr="00AD28A2">
        <w:rPr>
          <w:lang w:val="fr-CA"/>
        </w:rPr>
        <w:t>q</w:t>
      </w:r>
      <w:r w:rsidR="00E11056" w:rsidRPr="00AD28A2">
        <w:rPr>
          <w:lang w:val="fr-CA"/>
        </w:rPr>
        <w:t>u’arrive-t-il au volume et à la masse de la neige lorsqu’elle fond?</w:t>
      </w:r>
    </w:p>
    <w:p w14:paraId="380F3282" w14:textId="5994CC2A" w:rsidR="00E11056" w:rsidRPr="0070017C" w:rsidRDefault="00733377" w:rsidP="001D5B28">
      <w:pPr>
        <w:pStyle w:val="Consigne-Texte"/>
        <w:numPr>
          <w:ilvl w:val="0"/>
          <w:numId w:val="29"/>
        </w:numPr>
        <w:rPr>
          <w:lang w:val="fr-CA"/>
        </w:rPr>
      </w:pPr>
      <w:r w:rsidRPr="0070017C">
        <w:rPr>
          <w:lang w:val="fr-CA"/>
        </w:rPr>
        <w:t>T</w:t>
      </w:r>
      <w:r w:rsidR="00E11056" w:rsidRPr="0070017C">
        <w:rPr>
          <w:lang w:val="fr-CA"/>
        </w:rPr>
        <w:t>u peux expliquer à tes parents la différence entre la masse et le volume en te basant sur les résultats de ton expérimentation</w:t>
      </w:r>
      <w:r w:rsidRPr="0070017C">
        <w:rPr>
          <w:lang w:val="fr-CA"/>
        </w:rPr>
        <w:t>. Pense à</w:t>
      </w:r>
      <w:r w:rsidR="00E11056" w:rsidRPr="0070017C">
        <w:rPr>
          <w:lang w:val="fr-CA"/>
        </w:rPr>
        <w:t xml:space="preserve"> utilis</w:t>
      </w:r>
      <w:r w:rsidRPr="0070017C">
        <w:rPr>
          <w:lang w:val="fr-CA"/>
        </w:rPr>
        <w:t>er</w:t>
      </w:r>
      <w:r w:rsidR="00E11056" w:rsidRPr="0070017C">
        <w:rPr>
          <w:lang w:val="fr-CA"/>
        </w:rPr>
        <w:t xml:space="preserve"> les bons mots (inspire-toi de la liste de mots proposée plus bas).</w:t>
      </w:r>
    </w:p>
    <w:p w14:paraId="3A1164EB" w14:textId="2FBF860A" w:rsidR="00E11056" w:rsidRPr="00C455CC" w:rsidRDefault="00E11056" w:rsidP="00A211B0">
      <w:pPr>
        <w:pStyle w:val="Consigne-tapes"/>
      </w:pPr>
      <w:r w:rsidRPr="00C455CC">
        <w:t xml:space="preserve">Voici </w:t>
      </w:r>
      <w:r w:rsidR="00B01108">
        <w:t>des</w:t>
      </w:r>
      <w:r w:rsidR="00B01108" w:rsidRPr="00C455CC">
        <w:t xml:space="preserve"> </w:t>
      </w:r>
      <w:r w:rsidRPr="00C455CC">
        <w:t>sites qui pourraient t’aider :</w:t>
      </w:r>
    </w:p>
    <w:p w14:paraId="48594DFB" w14:textId="6E6FC2C0" w:rsidR="00E11056" w:rsidRPr="00251339" w:rsidRDefault="0070017C" w:rsidP="001D5B28">
      <w:pPr>
        <w:pStyle w:val="Consigne-Texte"/>
        <w:numPr>
          <w:ilvl w:val="0"/>
          <w:numId w:val="29"/>
        </w:numPr>
        <w:rPr>
          <w:rStyle w:val="Lienhypertexte"/>
          <w:color w:val="auto"/>
        </w:rPr>
      </w:pPr>
      <w:hyperlink r:id="rId24">
        <w:r w:rsidR="00E11056" w:rsidRPr="00C455CC">
          <w:rPr>
            <w:rStyle w:val="Lienhypertexte"/>
          </w:rPr>
          <w:t>Les machines simples</w:t>
        </w:r>
      </w:hyperlink>
    </w:p>
    <w:p w14:paraId="25118262" w14:textId="108EA2F6" w:rsidR="00E11056" w:rsidRPr="00AD28A2" w:rsidRDefault="0070017C" w:rsidP="001D5B28">
      <w:pPr>
        <w:pStyle w:val="Consigne-Texte"/>
        <w:numPr>
          <w:ilvl w:val="0"/>
          <w:numId w:val="29"/>
        </w:numPr>
        <w:rPr>
          <w:rStyle w:val="Lienhypertexte"/>
          <w:color w:val="auto"/>
          <w:lang w:val="fr-CA"/>
        </w:rPr>
      </w:pPr>
      <w:hyperlink r:id="rId25" w:history="1">
        <w:proofErr w:type="spellStart"/>
        <w:r w:rsidR="00E11056" w:rsidRPr="00AD28A2">
          <w:rPr>
            <w:rStyle w:val="Lienhypertexte"/>
            <w:lang w:val="fr-CA"/>
          </w:rPr>
          <w:t>Edumedia</w:t>
        </w:r>
        <w:proofErr w:type="spellEnd"/>
        <w:r w:rsidR="00E11056" w:rsidRPr="00AD28A2">
          <w:rPr>
            <w:rStyle w:val="Lienhypertexte"/>
            <w:lang w:val="fr-CA"/>
          </w:rPr>
          <w:t> : peser des objets avec une balance</w:t>
        </w:r>
      </w:hyperlink>
    </w:p>
    <w:p w14:paraId="2BC3A82B" w14:textId="77777777" w:rsidR="00E11056" w:rsidRDefault="00E11056" w:rsidP="00E11056">
      <w:pPr>
        <w:pStyle w:val="Consignesetmatriel-titres"/>
      </w:pPr>
      <w:r w:rsidRPr="00225787">
        <w:t>Liste de mots</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19"/>
      </w:tblGrid>
      <w:tr w:rsidR="00E11056" w:rsidRPr="00225787" w14:paraId="53514B00" w14:textId="77777777" w:rsidTr="001C14A7">
        <w:trPr>
          <w:trHeight w:val="397"/>
        </w:trPr>
        <w:tc>
          <w:tcPr>
            <w:tcW w:w="3118" w:type="dxa"/>
            <w:vAlign w:val="center"/>
          </w:tcPr>
          <w:p w14:paraId="0C1746CD" w14:textId="77777777" w:rsidR="00E11056" w:rsidRPr="001C14A7" w:rsidRDefault="00E11056" w:rsidP="005B75C9">
            <w:pPr>
              <w:ind w:left="119" w:hanging="217"/>
              <w:rPr>
                <w:b/>
              </w:rPr>
            </w:pPr>
            <w:r w:rsidRPr="001C14A7">
              <w:rPr>
                <w:b/>
              </w:rPr>
              <w:t>Univers matériel</w:t>
            </w:r>
          </w:p>
        </w:tc>
        <w:tc>
          <w:tcPr>
            <w:tcW w:w="3119" w:type="dxa"/>
            <w:vAlign w:val="center"/>
          </w:tcPr>
          <w:p w14:paraId="7403DD64" w14:textId="77777777" w:rsidR="00E11056" w:rsidRPr="001C14A7" w:rsidRDefault="00E11056" w:rsidP="005B75C9">
            <w:pPr>
              <w:ind w:left="119" w:hanging="217"/>
              <w:rPr>
                <w:b/>
              </w:rPr>
            </w:pPr>
            <w:r w:rsidRPr="001C14A7">
              <w:rPr>
                <w:b/>
              </w:rPr>
              <w:t>Univers technologique</w:t>
            </w:r>
          </w:p>
        </w:tc>
      </w:tr>
      <w:tr w:rsidR="00E11056" w:rsidRPr="00225787" w14:paraId="14F0B636" w14:textId="77777777" w:rsidTr="001C14A7">
        <w:trPr>
          <w:trHeight w:val="397"/>
        </w:trPr>
        <w:tc>
          <w:tcPr>
            <w:tcW w:w="3118" w:type="dxa"/>
            <w:vAlign w:val="center"/>
          </w:tcPr>
          <w:p w14:paraId="70B71AA2" w14:textId="29AA866B" w:rsidR="00E11056" w:rsidRPr="00CB559E" w:rsidRDefault="00E11056" w:rsidP="005B75C9">
            <w:pPr>
              <w:ind w:left="119" w:hanging="217"/>
            </w:pPr>
            <w:r w:rsidRPr="00CB559E">
              <w:t xml:space="preserve">Masse (ne pas dire </w:t>
            </w:r>
            <w:r w:rsidR="00733377">
              <w:t>« </w:t>
            </w:r>
            <w:r w:rsidRPr="00CB559E">
              <w:t>poids</w:t>
            </w:r>
            <w:r w:rsidR="00733377">
              <w:t> »</w:t>
            </w:r>
            <w:r w:rsidRPr="00CB559E">
              <w:t>)</w:t>
            </w:r>
          </w:p>
        </w:tc>
        <w:tc>
          <w:tcPr>
            <w:tcW w:w="3119" w:type="dxa"/>
            <w:vAlign w:val="center"/>
          </w:tcPr>
          <w:p w14:paraId="3B85BEAD" w14:textId="77777777" w:rsidR="00E11056" w:rsidRPr="00CB559E" w:rsidRDefault="00E11056" w:rsidP="005B75C9">
            <w:pPr>
              <w:ind w:left="119" w:hanging="217"/>
            </w:pPr>
            <w:r w:rsidRPr="00CB559E">
              <w:t>Machine simple</w:t>
            </w:r>
          </w:p>
        </w:tc>
      </w:tr>
      <w:tr w:rsidR="00E11056" w:rsidRPr="00225787" w14:paraId="766CBE48" w14:textId="77777777" w:rsidTr="001C14A7">
        <w:trPr>
          <w:trHeight w:val="397"/>
        </w:trPr>
        <w:tc>
          <w:tcPr>
            <w:tcW w:w="3118" w:type="dxa"/>
            <w:vAlign w:val="center"/>
          </w:tcPr>
          <w:p w14:paraId="718AF468" w14:textId="77777777" w:rsidR="00E11056" w:rsidRPr="00CB559E" w:rsidRDefault="00E11056" w:rsidP="005B75C9">
            <w:pPr>
              <w:ind w:left="119" w:hanging="217"/>
            </w:pPr>
            <w:r w:rsidRPr="00CB559E">
              <w:t>Volume</w:t>
            </w:r>
          </w:p>
        </w:tc>
        <w:tc>
          <w:tcPr>
            <w:tcW w:w="3119" w:type="dxa"/>
            <w:vAlign w:val="center"/>
          </w:tcPr>
          <w:p w14:paraId="7ACF1BDC" w14:textId="77777777" w:rsidR="00E11056" w:rsidRPr="00CB559E" w:rsidRDefault="00E11056" w:rsidP="005B75C9">
            <w:pPr>
              <w:ind w:left="119" w:hanging="217"/>
            </w:pPr>
            <w:r w:rsidRPr="00CB559E">
              <w:t>Bras de levier</w:t>
            </w:r>
          </w:p>
        </w:tc>
      </w:tr>
      <w:tr w:rsidR="00E11056" w:rsidRPr="00225787" w14:paraId="2A5A7110" w14:textId="77777777" w:rsidTr="001C14A7">
        <w:trPr>
          <w:trHeight w:val="397"/>
        </w:trPr>
        <w:tc>
          <w:tcPr>
            <w:tcW w:w="3118" w:type="dxa"/>
            <w:vAlign w:val="center"/>
          </w:tcPr>
          <w:p w14:paraId="44CCB7A2" w14:textId="77777777" w:rsidR="00E11056" w:rsidRPr="00CB559E" w:rsidRDefault="00E11056" w:rsidP="005B75C9">
            <w:pPr>
              <w:ind w:left="119" w:hanging="217"/>
            </w:pPr>
            <w:r w:rsidRPr="00CB559E">
              <w:t>Chaleur</w:t>
            </w:r>
          </w:p>
        </w:tc>
        <w:tc>
          <w:tcPr>
            <w:tcW w:w="3119" w:type="dxa"/>
            <w:vAlign w:val="center"/>
          </w:tcPr>
          <w:p w14:paraId="7CAD95D8" w14:textId="77777777" w:rsidR="00E11056" w:rsidRPr="00CB559E" w:rsidRDefault="00E11056" w:rsidP="005B75C9">
            <w:pPr>
              <w:ind w:left="119" w:hanging="217"/>
            </w:pPr>
            <w:r w:rsidRPr="00CB559E">
              <w:t>Charge</w:t>
            </w:r>
          </w:p>
        </w:tc>
      </w:tr>
      <w:tr w:rsidR="00E11056" w:rsidRPr="00225787" w14:paraId="2553026C" w14:textId="77777777" w:rsidTr="001C14A7">
        <w:trPr>
          <w:trHeight w:val="397"/>
        </w:trPr>
        <w:tc>
          <w:tcPr>
            <w:tcW w:w="3118" w:type="dxa"/>
            <w:vAlign w:val="center"/>
          </w:tcPr>
          <w:p w14:paraId="6AB0345F" w14:textId="77777777" w:rsidR="00E11056" w:rsidRPr="00CB559E" w:rsidRDefault="00E11056" w:rsidP="005B75C9">
            <w:pPr>
              <w:ind w:left="119" w:hanging="217"/>
            </w:pPr>
            <w:r w:rsidRPr="00CB559E">
              <w:t>Changement d’état</w:t>
            </w:r>
          </w:p>
        </w:tc>
        <w:tc>
          <w:tcPr>
            <w:tcW w:w="3119" w:type="dxa"/>
            <w:vAlign w:val="center"/>
          </w:tcPr>
          <w:p w14:paraId="04D61E3F" w14:textId="77777777" w:rsidR="00E11056" w:rsidRPr="00CB559E" w:rsidRDefault="00E11056" w:rsidP="005B75C9">
            <w:pPr>
              <w:ind w:left="119" w:hanging="217"/>
            </w:pPr>
            <w:r w:rsidRPr="00CB559E">
              <w:t>Contrepoids</w:t>
            </w:r>
          </w:p>
        </w:tc>
      </w:tr>
      <w:tr w:rsidR="00E11056" w:rsidRPr="00225787" w14:paraId="79F2E1FF" w14:textId="77777777" w:rsidTr="001C14A7">
        <w:trPr>
          <w:trHeight w:val="397"/>
        </w:trPr>
        <w:tc>
          <w:tcPr>
            <w:tcW w:w="3118" w:type="dxa"/>
            <w:vAlign w:val="center"/>
          </w:tcPr>
          <w:p w14:paraId="7C90B12A" w14:textId="77777777" w:rsidR="00E11056" w:rsidRPr="00CB559E" w:rsidRDefault="00E11056" w:rsidP="005B75C9">
            <w:pPr>
              <w:ind w:left="119" w:hanging="217"/>
            </w:pPr>
            <w:r w:rsidRPr="00CB559E">
              <w:t>Changement physique</w:t>
            </w:r>
          </w:p>
        </w:tc>
        <w:tc>
          <w:tcPr>
            <w:tcW w:w="3119" w:type="dxa"/>
            <w:vAlign w:val="center"/>
          </w:tcPr>
          <w:p w14:paraId="55E9807B" w14:textId="77777777" w:rsidR="00E11056" w:rsidRPr="00CB559E" w:rsidRDefault="00E11056" w:rsidP="005B75C9">
            <w:pPr>
              <w:ind w:left="119" w:hanging="217"/>
            </w:pPr>
          </w:p>
        </w:tc>
      </w:tr>
    </w:tbl>
    <w:p w14:paraId="75D4E261" w14:textId="77777777" w:rsidR="00E11056" w:rsidRPr="00D278EA" w:rsidRDefault="00E11056" w:rsidP="00E11056">
      <w:pPr>
        <w:pStyle w:val="Crdit"/>
      </w:pPr>
      <w:r w:rsidRPr="00D278EA">
        <w:br w:type="page"/>
      </w:r>
    </w:p>
    <w:p w14:paraId="02FD8F10" w14:textId="77777777" w:rsidR="00E11056" w:rsidRDefault="00E11056" w:rsidP="00E11056"/>
    <w:p w14:paraId="54661AF9" w14:textId="77777777" w:rsidR="00E11056" w:rsidRDefault="00E11056" w:rsidP="00E11056">
      <w:pPr>
        <w:pStyle w:val="Matire-Premirepage"/>
      </w:pPr>
      <w:r w:rsidRPr="00D278EA">
        <w:t>Science et technologie</w:t>
      </w:r>
    </w:p>
    <w:p w14:paraId="6C25AB35" w14:textId="470B7569" w:rsidR="00E11056" w:rsidRPr="000B003F" w:rsidRDefault="00E11056" w:rsidP="00E11056">
      <w:pPr>
        <w:pStyle w:val="Titredelactivit"/>
      </w:pPr>
      <w:bookmarkStart w:id="39" w:name="_Toc37861851"/>
      <w:r w:rsidRPr="000B003F">
        <w:t xml:space="preserve">Annexe </w:t>
      </w:r>
      <w:r>
        <w:t>2</w:t>
      </w:r>
      <w:r w:rsidRPr="000B003F">
        <w:t xml:space="preserve"> – </w:t>
      </w:r>
      <w:r w:rsidRPr="0047428A">
        <w:t xml:space="preserve">Démarche </w:t>
      </w:r>
      <w:r w:rsidR="002D5D26">
        <w:t>de</w:t>
      </w:r>
      <w:r w:rsidRPr="0047428A">
        <w:t xml:space="preserve"> fabrication d’une balance</w:t>
      </w:r>
      <w:bookmarkEnd w:id="39"/>
    </w:p>
    <w:p w14:paraId="7C25FE8C" w14:textId="1DA40E38" w:rsidR="00E11056" w:rsidRDefault="00E11056" w:rsidP="00E11056">
      <w:pPr>
        <w:pStyle w:val="Consignesetmatriel-titres"/>
      </w:pPr>
      <w:r w:rsidRPr="00E20637">
        <w:t>Consigne à l’élève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79"/>
      </w:tblGrid>
      <w:tr w:rsidR="00E11056" w14:paraId="1108F6F6" w14:textId="77777777" w:rsidTr="005B75C9">
        <w:tc>
          <w:tcPr>
            <w:tcW w:w="6091" w:type="dxa"/>
          </w:tcPr>
          <w:p w14:paraId="58A32915" w14:textId="39C2425A" w:rsidR="00E11056" w:rsidRPr="0029551B" w:rsidRDefault="00E11056" w:rsidP="00AE2675">
            <w:pPr>
              <w:pStyle w:val="Liste"/>
            </w:pPr>
            <w:r w:rsidRPr="0029551B">
              <w:t xml:space="preserve">Faire </w:t>
            </w:r>
            <w:r w:rsidR="002D5D26">
              <w:t>trois</w:t>
            </w:r>
            <w:r w:rsidR="002D5D26" w:rsidRPr="0029551B">
              <w:t xml:space="preserve"> </w:t>
            </w:r>
            <w:r w:rsidRPr="0029551B">
              <w:t>trous dans la bordure de deux gobelets</w:t>
            </w:r>
            <w:r w:rsidR="002D5D26">
              <w:t>.</w:t>
            </w:r>
          </w:p>
          <w:p w14:paraId="066BFDF3" w14:textId="06295407" w:rsidR="00E11056" w:rsidRPr="0029551B" w:rsidRDefault="00E11056" w:rsidP="00AE2675">
            <w:pPr>
              <w:pStyle w:val="Liste"/>
            </w:pPr>
            <w:r w:rsidRPr="0029551B">
              <w:t xml:space="preserve">Attacher une corde dans chaque trou en s’assurant que les trois cordes sont d’égale longueur </w:t>
            </w:r>
            <w:r w:rsidR="002D5D26">
              <w:t>une fois nouées.</w:t>
            </w:r>
          </w:p>
          <w:p w14:paraId="77F9F54B" w14:textId="657AA832" w:rsidR="00E11056" w:rsidRDefault="00E11056" w:rsidP="00AE2675">
            <w:pPr>
              <w:pStyle w:val="Liste"/>
            </w:pPr>
            <w:r>
              <w:t>A</w:t>
            </w:r>
            <w:r w:rsidRPr="0029551B">
              <w:t>ttacher les trois cordes ensemble à l’autre extrémité</w:t>
            </w:r>
            <w:r w:rsidR="002D5D26">
              <w:t>.</w:t>
            </w:r>
          </w:p>
        </w:tc>
        <w:tc>
          <w:tcPr>
            <w:tcW w:w="3979" w:type="dxa"/>
          </w:tcPr>
          <w:p w14:paraId="4B4429EB" w14:textId="77777777" w:rsidR="00E11056" w:rsidRDefault="00E11056" w:rsidP="005B75C9">
            <w:r w:rsidRPr="00C06846">
              <w:rPr>
                <w:noProof/>
              </w:rPr>
              <w:drawing>
                <wp:inline distT="0" distB="0" distL="0" distR="0" wp14:anchorId="3C9B277A" wp14:editId="274647EB">
                  <wp:extent cx="2279015" cy="1726565"/>
                  <wp:effectExtent l="0" t="0" r="6985" b="6985"/>
                  <wp:docPr id="1465263112" name="Image 146526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79015" cy="1726565"/>
                          </a:xfrm>
                          <a:prstGeom prst="rect">
                            <a:avLst/>
                          </a:prstGeom>
                        </pic:spPr>
                      </pic:pic>
                    </a:graphicData>
                  </a:graphic>
                </wp:inline>
              </w:drawing>
            </w:r>
          </w:p>
        </w:tc>
      </w:tr>
      <w:tr w:rsidR="00E11056" w14:paraId="57BD7479" w14:textId="77777777" w:rsidTr="005B75C9">
        <w:tc>
          <w:tcPr>
            <w:tcW w:w="6091" w:type="dxa"/>
          </w:tcPr>
          <w:p w14:paraId="1FF70600" w14:textId="2FC6F62C" w:rsidR="00E11056" w:rsidRPr="0029551B" w:rsidRDefault="00E11056" w:rsidP="00AE2675">
            <w:pPr>
              <w:pStyle w:val="Liste"/>
            </w:pPr>
            <w:r>
              <w:t>F</w:t>
            </w:r>
            <w:r w:rsidRPr="0029551B">
              <w:t>ixer les cordes de chaque côté de la ba</w:t>
            </w:r>
            <w:r w:rsidR="002D5D26">
              <w:t>rre</w:t>
            </w:r>
            <w:r>
              <w:t xml:space="preserve"> </w:t>
            </w:r>
            <w:r w:rsidRPr="0029551B">
              <w:t xml:space="preserve">(règle </w:t>
            </w:r>
            <w:r w:rsidR="002D5D26">
              <w:t>de</w:t>
            </w:r>
            <w:r w:rsidR="002D5D26" w:rsidRPr="0029551B">
              <w:t xml:space="preserve"> </w:t>
            </w:r>
            <w:r w:rsidRPr="0029551B">
              <w:t>bois</w:t>
            </w:r>
            <w:r w:rsidR="002D5D26">
              <w:t>, baguette de bois</w:t>
            </w:r>
            <w:r w:rsidRPr="0029551B">
              <w:t xml:space="preserve"> ou cintre)</w:t>
            </w:r>
            <w:r w:rsidR="002D5D26">
              <w:t>.</w:t>
            </w:r>
          </w:p>
          <w:p w14:paraId="62ADDE2D" w14:textId="42FA78CB" w:rsidR="00E11056" w:rsidRPr="00837E3D" w:rsidRDefault="00E11056" w:rsidP="005B75C9">
            <w:pPr>
              <w:spacing w:before="360"/>
              <w:ind w:left="408" w:right="851"/>
              <w:jc w:val="center"/>
              <w:rPr>
                <w:i/>
              </w:rPr>
            </w:pPr>
            <w:r w:rsidRPr="00837E3D">
              <w:rPr>
                <w:i/>
              </w:rPr>
              <w:t xml:space="preserve">Attention : </w:t>
            </w:r>
            <w:r w:rsidR="002D5D26">
              <w:rPr>
                <w:i/>
              </w:rPr>
              <w:t>L</w:t>
            </w:r>
            <w:r w:rsidRPr="00837E3D">
              <w:rPr>
                <w:i/>
              </w:rPr>
              <w:t xml:space="preserve">es deux gobelets doivent être à la même hauteur. Si ce n’est pas le cas, </w:t>
            </w:r>
            <w:r w:rsidR="002D5D26">
              <w:rPr>
                <w:i/>
              </w:rPr>
              <w:t>il faut</w:t>
            </w:r>
            <w:r w:rsidRPr="00837E3D">
              <w:rPr>
                <w:i/>
              </w:rPr>
              <w:t xml:space="preserve"> ajuster la longueur des cordes.</w:t>
            </w:r>
          </w:p>
        </w:tc>
        <w:tc>
          <w:tcPr>
            <w:tcW w:w="3979" w:type="dxa"/>
          </w:tcPr>
          <w:p w14:paraId="43315CAF" w14:textId="77777777" w:rsidR="00E11056" w:rsidRDefault="00E11056" w:rsidP="005B75C9">
            <w:r w:rsidRPr="00645B67">
              <w:rPr>
                <w:rFonts w:cs="Arial"/>
                <w:noProof/>
                <w:szCs w:val="22"/>
              </w:rPr>
              <w:drawing>
                <wp:inline distT="0" distB="0" distL="0" distR="0" wp14:anchorId="4E41B89E" wp14:editId="4A5472B8">
                  <wp:extent cx="2317750" cy="1597025"/>
                  <wp:effectExtent l="0" t="0" r="6350" b="3175"/>
                  <wp:docPr id="551656462" name="Image 55165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extLst>
                              <a:ext uri="{28A0092B-C50C-407E-A947-70E740481C1C}">
                                <a14:useLocalDpi xmlns:a14="http://schemas.microsoft.com/office/drawing/2010/main" val="0"/>
                              </a:ext>
                            </a:extLst>
                          </a:blip>
                          <a:srcRect l="13926" t="14855" r="34431" b="21913"/>
                          <a:stretch/>
                        </pic:blipFill>
                        <pic:spPr bwMode="auto">
                          <a:xfrm>
                            <a:off x="0" y="0"/>
                            <a:ext cx="2317750" cy="1597025"/>
                          </a:xfrm>
                          <a:prstGeom prst="rect">
                            <a:avLst/>
                          </a:prstGeom>
                          <a:ln>
                            <a:noFill/>
                          </a:ln>
                          <a:extLst>
                            <a:ext uri="{53640926-AAD7-44D8-BBD7-CCE9431645EC}">
                              <a14:shadowObscured xmlns:a14="http://schemas.microsoft.com/office/drawing/2010/main"/>
                            </a:ext>
                          </a:extLst>
                        </pic:spPr>
                      </pic:pic>
                    </a:graphicData>
                  </a:graphic>
                </wp:inline>
              </w:drawing>
            </w:r>
          </w:p>
        </w:tc>
      </w:tr>
      <w:tr w:rsidR="00E11056" w14:paraId="4AD2265D" w14:textId="77777777" w:rsidTr="005B75C9">
        <w:tc>
          <w:tcPr>
            <w:tcW w:w="6091" w:type="dxa"/>
          </w:tcPr>
          <w:p w14:paraId="1A2A2A10" w14:textId="6E51210F" w:rsidR="00E11056" w:rsidRDefault="00E11056" w:rsidP="00AE2675">
            <w:pPr>
              <w:pStyle w:val="Liste"/>
            </w:pPr>
            <w:r w:rsidRPr="00C2034E">
              <w:t xml:space="preserve">Attacher une corde à la </w:t>
            </w:r>
            <w:r w:rsidR="002D5D26">
              <w:t>barre</w:t>
            </w:r>
            <w:r w:rsidR="002D5D26" w:rsidRPr="00C2034E">
              <w:t xml:space="preserve"> </w:t>
            </w:r>
            <w:r w:rsidRPr="00C2034E">
              <w:t>de façon que les deux gobelets restent en équilibre (à la même</w:t>
            </w:r>
            <w:r>
              <w:t xml:space="preserve"> </w:t>
            </w:r>
            <w:r w:rsidRPr="00C2034E">
              <w:t>hauteur). La corde ne doit pas glisser.</w:t>
            </w:r>
          </w:p>
          <w:p w14:paraId="5E9C7510" w14:textId="659E0A14" w:rsidR="00E11056" w:rsidRDefault="00E11056" w:rsidP="00AE2675">
            <w:pPr>
              <w:pStyle w:val="Liste"/>
            </w:pPr>
            <w:r w:rsidRPr="00C2034E">
              <w:t>Suspend</w:t>
            </w:r>
            <w:r w:rsidR="002D5D26">
              <w:t>re</w:t>
            </w:r>
            <w:r w:rsidRPr="00C2034E">
              <w:t xml:space="preserve"> </w:t>
            </w:r>
            <w:r w:rsidR="002D5D26">
              <w:t>l</w:t>
            </w:r>
            <w:r w:rsidRPr="00C2034E">
              <w:t xml:space="preserve">a balance à un endroit </w:t>
            </w:r>
            <w:r w:rsidR="002D5D26">
              <w:t xml:space="preserve">approprié </w:t>
            </w:r>
            <w:r w:rsidRPr="00C2034E">
              <w:t>(poignée de porte, tringle à rideaux, etc.)</w:t>
            </w:r>
          </w:p>
        </w:tc>
        <w:tc>
          <w:tcPr>
            <w:tcW w:w="3979" w:type="dxa"/>
          </w:tcPr>
          <w:p w14:paraId="3343CB11" w14:textId="77777777" w:rsidR="00E11056" w:rsidRDefault="00E11056" w:rsidP="005B75C9">
            <w:r w:rsidRPr="000419DF">
              <w:rPr>
                <w:noProof/>
              </w:rPr>
              <w:drawing>
                <wp:inline distT="0" distB="0" distL="0" distR="0" wp14:anchorId="24C1D736" wp14:editId="3B69E857">
                  <wp:extent cx="2303780" cy="1875155"/>
                  <wp:effectExtent l="0" t="0" r="1270" b="0"/>
                  <wp:docPr id="1066914950" name="Image 106691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303780" cy="1875155"/>
                          </a:xfrm>
                          <a:prstGeom prst="rect">
                            <a:avLst/>
                          </a:prstGeom>
                        </pic:spPr>
                      </pic:pic>
                    </a:graphicData>
                  </a:graphic>
                </wp:inline>
              </w:drawing>
            </w:r>
          </w:p>
        </w:tc>
      </w:tr>
    </w:tbl>
    <w:p w14:paraId="7B1699CB" w14:textId="6C5EFAFF" w:rsidR="00E11056" w:rsidRPr="00837E3D" w:rsidRDefault="00E11056" w:rsidP="00E11056">
      <w:pPr>
        <w:pStyle w:val="Crdit0"/>
        <w:rPr>
          <w:color w:val="9454C3" w:themeColor="hyperlink"/>
          <w:u w:val="single"/>
        </w:rPr>
      </w:pPr>
      <w:r w:rsidRPr="00C85E24">
        <w:t>Source des images :</w:t>
      </w:r>
      <w:r>
        <w:t xml:space="preserve"> </w:t>
      </w:r>
      <w:hyperlink r:id="rId29" w:history="1">
        <w:proofErr w:type="spellStart"/>
        <w:r w:rsidRPr="00CB056B">
          <w:rPr>
            <w:rStyle w:val="Lienhypertexte"/>
          </w:rPr>
          <w:t>Wikihow</w:t>
        </w:r>
        <w:proofErr w:type="spellEnd"/>
        <w:r w:rsidRPr="00CB056B">
          <w:rPr>
            <w:rStyle w:val="Lienhypertexte"/>
          </w:rPr>
          <w:t xml:space="preserve"> – Comment fabriquer une balance pour les enfants.</w:t>
        </w:r>
      </w:hyperlink>
    </w:p>
    <w:p w14:paraId="5530A5E7" w14:textId="77777777" w:rsidR="00011135" w:rsidRDefault="00011135" w:rsidP="00C12E21"/>
    <w:p w14:paraId="07CB775B" w14:textId="7D3B6C1E" w:rsidR="00011135" w:rsidRPr="00011135" w:rsidRDefault="00011135" w:rsidP="00C12E21">
      <w:pPr>
        <w:sectPr w:rsidR="00011135"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13960650" w14:textId="7B093491" w:rsidR="005116AB" w:rsidRPr="00BF31BF" w:rsidRDefault="005116AB" w:rsidP="005116AB">
      <w:pPr>
        <w:pStyle w:val="Titredelactivit"/>
        <w:tabs>
          <w:tab w:val="left" w:pos="7170"/>
        </w:tabs>
      </w:pPr>
      <w:bookmarkStart w:id="40" w:name="_Toc37861852"/>
      <w:r>
        <w:t>Posture et entra</w:t>
      </w:r>
      <w:r w:rsidR="002D5D26">
        <w:t>î</w:t>
      </w:r>
      <w:r>
        <w:t>nement</w:t>
      </w:r>
      <w:bookmarkEnd w:id="40"/>
    </w:p>
    <w:p w14:paraId="7D7CEE92" w14:textId="77777777" w:rsidR="005116AB" w:rsidRPr="00BF31BF" w:rsidRDefault="005116AB" w:rsidP="005116AB">
      <w:pPr>
        <w:pStyle w:val="Consigne-Titre"/>
      </w:pPr>
      <w:bookmarkStart w:id="41" w:name="_Toc37081549"/>
      <w:bookmarkStart w:id="42" w:name="_Toc37861853"/>
      <w:r w:rsidRPr="00BF31BF">
        <w:t>Consigne à l’élève</w:t>
      </w:r>
      <w:bookmarkEnd w:id="41"/>
      <w:bookmarkEnd w:id="42"/>
    </w:p>
    <w:p w14:paraId="3CD94A21" w14:textId="77777777" w:rsidR="005116AB" w:rsidRPr="00386D6F" w:rsidRDefault="005116AB" w:rsidP="005116AB">
      <w:pPr>
        <w:pStyle w:val="Consigne-tapes"/>
      </w:pPr>
      <w:bookmarkStart w:id="43" w:name="_Toc37081550"/>
      <w:r w:rsidRPr="00386D6F">
        <w:t>Activité 1 :</w:t>
      </w:r>
      <w:r>
        <w:t xml:space="preserve"> Posture</w:t>
      </w:r>
      <w:r w:rsidRPr="00D10EF3">
        <w:rPr>
          <w:rStyle w:val="Lienhypertexte"/>
          <w:rFonts w:cs="Arial"/>
          <w:color w:val="0E57C4" w:themeColor="background2" w:themeShade="80"/>
        </w:rPr>
        <w:t xml:space="preserve"> </w:t>
      </w:r>
    </w:p>
    <w:p w14:paraId="1431AEC8" w14:textId="1545E40B" w:rsidR="000B42C7" w:rsidRPr="00386D6F" w:rsidRDefault="000B42C7" w:rsidP="000B42C7">
      <w:pPr>
        <w:pStyle w:val="Matriel-Texte"/>
        <w:numPr>
          <w:ilvl w:val="0"/>
          <w:numId w:val="5"/>
        </w:numPr>
        <w:ind w:left="360"/>
        <w:rPr>
          <w:rFonts w:eastAsia="Times New Roman"/>
          <w:lang w:eastAsia="fr-CA"/>
        </w:rPr>
      </w:pPr>
      <w:r w:rsidRPr="00386D6F">
        <w:t xml:space="preserve">Consulte les informations concernant </w:t>
      </w:r>
      <w:r w:rsidRPr="00B603E4">
        <w:t>les postures</w:t>
      </w:r>
      <w:r>
        <w:rPr>
          <w:rStyle w:val="Lienhypertexte"/>
          <w:rFonts w:cs="Arial"/>
          <w:color w:val="auto"/>
          <w:u w:val="none"/>
        </w:rPr>
        <w:t xml:space="preserve"> </w:t>
      </w:r>
      <w:r w:rsidRPr="00B603E4">
        <w:rPr>
          <w:rStyle w:val="Lienhypertexte"/>
          <w:rFonts w:cs="Arial"/>
          <w:color w:val="auto"/>
          <w:u w:val="none"/>
        </w:rPr>
        <w:t xml:space="preserve">dans </w:t>
      </w:r>
      <w:r>
        <w:rPr>
          <w:rStyle w:val="Lienhypertexte"/>
          <w:rFonts w:cs="Arial"/>
          <w:color w:val="auto"/>
          <w:u w:val="none"/>
        </w:rPr>
        <w:t xml:space="preserve">ce </w:t>
      </w:r>
      <w:hyperlink r:id="rId30" w:history="1">
        <w:r w:rsidRPr="0088416A">
          <w:rPr>
            <w:rStyle w:val="Lienhypertexte"/>
          </w:rPr>
          <w:t>document</w:t>
        </w:r>
      </w:hyperlink>
      <w:r>
        <w:rPr>
          <w:rStyle w:val="Lienhypertexte"/>
          <w:rFonts w:cs="Arial"/>
          <w:color w:val="auto"/>
          <w:u w:val="none"/>
        </w:rPr>
        <w:t>.</w:t>
      </w:r>
    </w:p>
    <w:p w14:paraId="7D026FAF" w14:textId="2B328CAC" w:rsidR="005116AB" w:rsidRPr="00953F46" w:rsidRDefault="002D5D26" w:rsidP="005116AB">
      <w:pPr>
        <w:pStyle w:val="Matriel-Texte"/>
        <w:numPr>
          <w:ilvl w:val="0"/>
          <w:numId w:val="5"/>
        </w:numPr>
        <w:ind w:left="360"/>
      </w:pPr>
      <w:r>
        <w:t>Interroge-toi : d</w:t>
      </w:r>
      <w:r w:rsidR="005116AB" w:rsidRPr="00953F46">
        <w:t xml:space="preserve">evrais-tu porter une attention particulière à ta </w:t>
      </w:r>
      <w:proofErr w:type="gramStart"/>
      <w:r w:rsidR="005116AB" w:rsidRPr="00953F46">
        <w:t>posture?</w:t>
      </w:r>
      <w:proofErr w:type="gramEnd"/>
      <w:r w:rsidR="005116AB" w:rsidRPr="00953F46">
        <w:t xml:space="preserve"> </w:t>
      </w:r>
    </w:p>
    <w:p w14:paraId="61838C7A" w14:textId="77777777" w:rsidR="005116AB" w:rsidRPr="00386D6F" w:rsidRDefault="005116AB" w:rsidP="005116AB">
      <w:pPr>
        <w:pStyle w:val="Matriel-Texte"/>
        <w:numPr>
          <w:ilvl w:val="0"/>
          <w:numId w:val="5"/>
        </w:numPr>
        <w:ind w:left="360"/>
      </w:pPr>
      <w:r w:rsidRPr="00386D6F">
        <w:t>Dis à un membre de ta famille ce que tu as appris à propos des postures.</w:t>
      </w:r>
    </w:p>
    <w:p w14:paraId="0EB1008F" w14:textId="4D4B6ED6" w:rsidR="005116AB" w:rsidRPr="00386D6F" w:rsidRDefault="005116AB" w:rsidP="005116AB">
      <w:pPr>
        <w:pStyle w:val="Consigne-tapes"/>
      </w:pPr>
      <w:r w:rsidRPr="00386D6F">
        <w:t>Activité 2 :</w:t>
      </w:r>
      <w:r>
        <w:t xml:space="preserve"> Entra</w:t>
      </w:r>
      <w:r w:rsidR="002D5D26">
        <w:t>î</w:t>
      </w:r>
      <w:r>
        <w:t>nement</w:t>
      </w:r>
    </w:p>
    <w:p w14:paraId="376F386E" w14:textId="31FF10D2" w:rsidR="005116AB" w:rsidRPr="00AC0055" w:rsidRDefault="005116AB" w:rsidP="005116AB">
      <w:pPr>
        <w:pStyle w:val="Matriel-Texte"/>
        <w:numPr>
          <w:ilvl w:val="0"/>
          <w:numId w:val="5"/>
        </w:numPr>
        <w:ind w:left="360"/>
      </w:pPr>
      <w:r w:rsidRPr="00AC0055">
        <w:t>Expérimente les différentes activités proposées</w:t>
      </w:r>
      <w:r w:rsidR="002D5D26">
        <w:t xml:space="preserve"> dans l</w:t>
      </w:r>
      <w:r w:rsidR="002D5D26" w:rsidRPr="00D10EF3">
        <w:t xml:space="preserve">e document </w:t>
      </w:r>
      <w:hyperlink r:id="rId31" w:history="1">
        <w:r w:rsidR="002D5D26" w:rsidRPr="0088416A">
          <w:rPr>
            <w:rStyle w:val="Lienhypertexte"/>
          </w:rPr>
          <w:t>Entraînement</w:t>
        </w:r>
      </w:hyperlink>
      <w:r w:rsidRPr="00AC0055">
        <w:t>.</w:t>
      </w:r>
    </w:p>
    <w:p w14:paraId="40D49C91" w14:textId="24E128DF" w:rsidR="005116AB" w:rsidRPr="002B4537" w:rsidRDefault="005116AB" w:rsidP="005116AB">
      <w:pPr>
        <w:pStyle w:val="Matriel-Texte"/>
        <w:numPr>
          <w:ilvl w:val="0"/>
          <w:numId w:val="5"/>
        </w:numPr>
        <w:ind w:left="360"/>
        <w:rPr>
          <w:rFonts w:ascii="Times New Roman" w:eastAsia="Times New Roman" w:hAnsi="Times New Roman"/>
          <w:lang w:eastAsia="fr-CA"/>
        </w:rPr>
      </w:pPr>
      <w:r w:rsidRPr="002B4537">
        <w:rPr>
          <w:color w:val="000000"/>
        </w:rPr>
        <w:t xml:space="preserve">Réalise les entraînements en t’assurant d’avoir une posture adéquate </w:t>
      </w:r>
      <w:r w:rsidR="002D5D26">
        <w:rPr>
          <w:color w:val="000000"/>
        </w:rPr>
        <w:t>(</w:t>
      </w:r>
      <w:r w:rsidRPr="002B4537">
        <w:rPr>
          <w:color w:val="000000"/>
        </w:rPr>
        <w:t>pour éviter de te blesser</w:t>
      </w:r>
      <w:r w:rsidR="002D5D26">
        <w:rPr>
          <w:color w:val="000000"/>
        </w:rPr>
        <w:t>)</w:t>
      </w:r>
      <w:r w:rsidRPr="002B4537">
        <w:rPr>
          <w:color w:val="000000"/>
        </w:rPr>
        <w:t xml:space="preserve"> et adapte les mouvements selon tes capacités. </w:t>
      </w:r>
    </w:p>
    <w:p w14:paraId="5AD138FA" w14:textId="77777777" w:rsidR="005116AB" w:rsidRPr="00BF31BF" w:rsidRDefault="005116AB" w:rsidP="005116AB">
      <w:pPr>
        <w:pStyle w:val="Matriel-Titre"/>
      </w:pPr>
      <w:bookmarkStart w:id="44" w:name="_Toc37861854"/>
      <w:r w:rsidRPr="00BF31BF">
        <w:t>Matériel requis</w:t>
      </w:r>
      <w:bookmarkEnd w:id="43"/>
      <w:bookmarkEnd w:id="44"/>
    </w:p>
    <w:p w14:paraId="2783B9F8" w14:textId="77777777" w:rsidR="005116AB" w:rsidRPr="00D10EF3" w:rsidRDefault="005116AB" w:rsidP="005116AB">
      <w:pPr>
        <w:pStyle w:val="Matriel-Texte"/>
        <w:numPr>
          <w:ilvl w:val="0"/>
          <w:numId w:val="5"/>
        </w:numPr>
        <w:ind w:left="360"/>
      </w:pPr>
      <w:r>
        <w:t>Aucun.</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116AB" w:rsidRPr="00BF31BF" w14:paraId="6357014F" w14:textId="77777777" w:rsidTr="005B75C9">
        <w:tc>
          <w:tcPr>
            <w:tcW w:w="11084" w:type="dxa"/>
            <w:shd w:val="clear" w:color="auto" w:fill="DDECEE" w:themeFill="accent5" w:themeFillTint="33"/>
            <w:tcMar>
              <w:top w:w="360" w:type="dxa"/>
              <w:left w:w="360" w:type="dxa"/>
              <w:bottom w:w="360" w:type="dxa"/>
              <w:right w:w="360" w:type="dxa"/>
            </w:tcMar>
          </w:tcPr>
          <w:p w14:paraId="03822F32" w14:textId="77777777" w:rsidR="005116AB" w:rsidRPr="00BF31BF" w:rsidRDefault="005116AB" w:rsidP="005B75C9">
            <w:pPr>
              <w:pStyle w:val="Tableau-Informationauxparents"/>
            </w:pPr>
            <w:bookmarkStart w:id="45" w:name="_Toc37081551"/>
            <w:bookmarkStart w:id="46" w:name="_Toc37861855"/>
            <w:r w:rsidRPr="00BF31BF">
              <w:t>Information aux parents</w:t>
            </w:r>
            <w:bookmarkEnd w:id="45"/>
            <w:bookmarkEnd w:id="46"/>
          </w:p>
          <w:p w14:paraId="34594B4F" w14:textId="77777777" w:rsidR="005116AB" w:rsidRPr="00BF31BF" w:rsidRDefault="005116AB" w:rsidP="005B75C9">
            <w:pPr>
              <w:pStyle w:val="Tableau-titre"/>
            </w:pPr>
            <w:r w:rsidRPr="00BF31BF">
              <w:t>À propos de l’activité</w:t>
            </w:r>
          </w:p>
          <w:p w14:paraId="60AAEDBD" w14:textId="77777777" w:rsidR="005116AB" w:rsidRPr="00BF31BF" w:rsidRDefault="005116AB" w:rsidP="005B75C9">
            <w:pPr>
              <w:pStyle w:val="Tableau-texte"/>
            </w:pPr>
            <w:r w:rsidRPr="00BF31BF">
              <w:t>Votre enfant s’exercera à :</w:t>
            </w:r>
          </w:p>
          <w:p w14:paraId="186F55E9" w14:textId="77777777" w:rsidR="005116AB" w:rsidRPr="003B30B3" w:rsidRDefault="005116AB" w:rsidP="005116AB">
            <w:pPr>
              <w:pStyle w:val="Tableau-Liste"/>
              <w:numPr>
                <w:ilvl w:val="0"/>
                <w:numId w:val="18"/>
              </w:numPr>
              <w:ind w:left="360"/>
              <w:rPr>
                <w:rStyle w:val="normaltextrun"/>
                <w:rFonts w:cs="Arial"/>
              </w:rPr>
            </w:pPr>
            <w:r w:rsidRPr="00C61DF1">
              <w:rPr>
                <w:rStyle w:val="normaltextrun"/>
                <w:rFonts w:cs="Arial"/>
              </w:rPr>
              <w:t>S</w:t>
            </w:r>
            <w:r>
              <w:rPr>
                <w:rStyle w:val="normaltextrun"/>
                <w:rFonts w:cs="Arial"/>
              </w:rPr>
              <w:t>’</w:t>
            </w:r>
            <w:r>
              <w:rPr>
                <w:rStyle w:val="normaltextrun"/>
              </w:rPr>
              <w:t xml:space="preserve">informer sur les </w:t>
            </w:r>
            <w:proofErr w:type="gramStart"/>
            <w:r>
              <w:rPr>
                <w:rStyle w:val="normaltextrun"/>
              </w:rPr>
              <w:t>postures;</w:t>
            </w:r>
            <w:proofErr w:type="gramEnd"/>
          </w:p>
          <w:p w14:paraId="023F94DB" w14:textId="77777777" w:rsidR="005116AB" w:rsidRPr="00C7140A" w:rsidRDefault="005116AB" w:rsidP="005116AB">
            <w:pPr>
              <w:pStyle w:val="Tableau-Liste"/>
              <w:numPr>
                <w:ilvl w:val="0"/>
                <w:numId w:val="18"/>
              </w:numPr>
              <w:ind w:left="360"/>
              <w:rPr>
                <w:rStyle w:val="normaltextrun"/>
                <w:rFonts w:cs="Arial"/>
              </w:rPr>
            </w:pPr>
            <w:r>
              <w:rPr>
                <w:rStyle w:val="normaltextrun"/>
                <w:rFonts w:cs="Arial"/>
              </w:rPr>
              <w:t>E</w:t>
            </w:r>
            <w:r>
              <w:rPr>
                <w:rStyle w:val="normaltextrun"/>
              </w:rPr>
              <w:t>xpérimenter des activités physiques.</w:t>
            </w:r>
          </w:p>
          <w:p w14:paraId="5C3E346D" w14:textId="77777777" w:rsidR="005116AB" w:rsidRPr="00BF31BF" w:rsidRDefault="005116AB" w:rsidP="005B75C9">
            <w:pPr>
              <w:pStyle w:val="Tableau-texte"/>
            </w:pPr>
            <w:r w:rsidRPr="00BF31BF">
              <w:t>Vous pourriez :</w:t>
            </w:r>
          </w:p>
          <w:p w14:paraId="596E3382" w14:textId="77777777" w:rsidR="005116AB" w:rsidRPr="00A60A96" w:rsidRDefault="005116AB" w:rsidP="005116AB">
            <w:pPr>
              <w:pStyle w:val="Tableau-Liste"/>
              <w:numPr>
                <w:ilvl w:val="0"/>
                <w:numId w:val="18"/>
              </w:numPr>
              <w:ind w:left="360"/>
              <w:rPr>
                <w:rStyle w:val="normaltextrun"/>
                <w:rFonts w:cs="Arial"/>
              </w:rPr>
            </w:pPr>
            <w:r w:rsidRPr="00A60A96">
              <w:rPr>
                <w:rStyle w:val="normaltextrun"/>
                <w:rFonts w:cs="Arial"/>
              </w:rPr>
              <w:t xml:space="preserve">Soutenir votre enfant en le questionnant sur </w:t>
            </w:r>
            <w:r>
              <w:rPr>
                <w:rStyle w:val="normaltextrun"/>
                <w:rFonts w:cs="Arial"/>
              </w:rPr>
              <w:t xml:space="preserve">ce qu’il a appris concernant les </w:t>
            </w:r>
            <w:proofErr w:type="gramStart"/>
            <w:r>
              <w:rPr>
                <w:rStyle w:val="normaltextrun"/>
                <w:rFonts w:cs="Arial"/>
              </w:rPr>
              <w:t>postures;</w:t>
            </w:r>
            <w:proofErr w:type="gramEnd"/>
          </w:p>
          <w:p w14:paraId="73BAE102" w14:textId="77777777" w:rsidR="005116AB" w:rsidRPr="00BF31BF" w:rsidRDefault="005116AB" w:rsidP="005116AB">
            <w:pPr>
              <w:pStyle w:val="Tableau-Liste"/>
              <w:numPr>
                <w:ilvl w:val="0"/>
                <w:numId w:val="18"/>
              </w:numPr>
              <w:ind w:left="360"/>
            </w:pPr>
            <w:r w:rsidRPr="008576C9">
              <w:t>Faire les activités avec lui, ou alterner l’accompagnement et l’autonomie, selon l’activité</w:t>
            </w:r>
            <w:r w:rsidRPr="001B5B2B">
              <w:t>.</w:t>
            </w:r>
          </w:p>
        </w:tc>
      </w:tr>
    </w:tbl>
    <w:p w14:paraId="12160B29" w14:textId="77777777" w:rsidR="00F04CF9" w:rsidRDefault="00F04CF9" w:rsidP="00C12E21"/>
    <w:bookmarkEnd w:id="29"/>
    <w:p w14:paraId="37753E26" w14:textId="77777777" w:rsidR="00F04CF9" w:rsidRDefault="00F04CF9" w:rsidP="00C12E21">
      <w:pPr>
        <w:sectPr w:rsidR="00F04CF9" w:rsidSect="00B028EC">
          <w:pgSz w:w="12240" w:h="15840"/>
          <w:pgMar w:top="1170" w:right="1080" w:bottom="1440" w:left="1080" w:header="615" w:footer="706" w:gutter="0"/>
          <w:cols w:space="708"/>
          <w:docGrid w:linePitch="360"/>
        </w:sectPr>
      </w:pPr>
    </w:p>
    <w:p w14:paraId="1684D00C" w14:textId="5F90B7DF" w:rsidR="00F04CF9" w:rsidRPr="00BF31BF" w:rsidRDefault="00F04CF9" w:rsidP="00F04CF9">
      <w:pPr>
        <w:pStyle w:val="Matire-Premirepage"/>
      </w:pPr>
      <w:r>
        <w:lastRenderedPageBreak/>
        <w:t>Arts</w:t>
      </w:r>
      <w:r w:rsidR="13798074">
        <w:t xml:space="preserve"> plastiques</w:t>
      </w:r>
    </w:p>
    <w:p w14:paraId="580EC72B" w14:textId="77777777" w:rsidR="009F6026" w:rsidRPr="009F6026" w:rsidRDefault="009F6026" w:rsidP="009F6026">
      <w:pPr>
        <w:tabs>
          <w:tab w:val="left" w:pos="7170"/>
        </w:tabs>
        <w:spacing w:before="720" w:after="240"/>
        <w:outlineLvl w:val="1"/>
        <w:rPr>
          <w:rFonts w:eastAsia="Times New Roman" w:cs="Arial"/>
          <w:b/>
          <w:color w:val="0070C0"/>
          <w:sz w:val="50"/>
          <w:szCs w:val="40"/>
        </w:rPr>
      </w:pPr>
      <w:bookmarkStart w:id="47" w:name="_Toc37344260"/>
      <w:r w:rsidRPr="009F6026">
        <w:rPr>
          <w:rFonts w:eastAsia="Times New Roman" w:cs="Arial"/>
          <w:b/>
          <w:color w:val="0070C0"/>
          <w:sz w:val="50"/>
          <w:szCs w:val="40"/>
        </w:rPr>
        <w:t>Mon autoportrait en calligramme</w:t>
      </w:r>
      <w:bookmarkEnd w:id="47"/>
    </w:p>
    <w:p w14:paraId="49FB9CAE" w14:textId="77777777" w:rsidR="009F6026" w:rsidRPr="009F6026" w:rsidRDefault="009F6026" w:rsidP="009F6026">
      <w:pPr>
        <w:spacing w:before="240" w:after="120"/>
        <w:outlineLvl w:val="2"/>
        <w:rPr>
          <w:b/>
          <w:color w:val="002060"/>
          <w:sz w:val="26"/>
          <w:lang w:eastAsia="fr-FR"/>
        </w:rPr>
      </w:pPr>
      <w:bookmarkStart w:id="48" w:name="_Toc37344261"/>
      <w:r w:rsidRPr="009F6026">
        <w:rPr>
          <w:b/>
          <w:color w:val="002060"/>
          <w:sz w:val="26"/>
          <w:lang w:eastAsia="fr-FR"/>
        </w:rPr>
        <w:t>Consigne à l’élève</w:t>
      </w:r>
      <w:bookmarkEnd w:id="48"/>
    </w:p>
    <w:p w14:paraId="54B693CE" w14:textId="3CB1F877" w:rsidR="009F6026" w:rsidRPr="009F6026" w:rsidRDefault="009F6026" w:rsidP="009F6026">
      <w:r w:rsidRPr="009F6026">
        <w:t xml:space="preserve">Dessine ta silhouette en utilisant des mots. Tu peux le faire à main levée ou </w:t>
      </w:r>
      <w:r w:rsidR="003F38DE">
        <w:t>au moyen</w:t>
      </w:r>
      <w:r w:rsidRPr="009F6026">
        <w:t xml:space="preserve"> </w:t>
      </w:r>
      <w:r w:rsidR="003F38DE">
        <w:t>d’</w:t>
      </w:r>
      <w:r w:rsidRPr="009F6026">
        <w:t xml:space="preserve">un logiciel en ligne gratuit. </w:t>
      </w:r>
      <w:r w:rsidR="003F38DE">
        <w:t>Un</w:t>
      </w:r>
      <w:r w:rsidRPr="009F6026">
        <w:t xml:space="preserve"> exemple</w:t>
      </w:r>
      <w:r w:rsidR="003F38DE">
        <w:t xml:space="preserve"> de portrait en calligramme est fourni</w:t>
      </w:r>
      <w:r w:rsidRPr="009F6026">
        <w:t xml:space="preserve"> en annexe. </w:t>
      </w:r>
    </w:p>
    <w:p w14:paraId="7B512272" w14:textId="77777777" w:rsidR="009F6026" w:rsidRPr="009F6026" w:rsidRDefault="009F6026" w:rsidP="009F6026"/>
    <w:p w14:paraId="72A35CBB" w14:textId="32D8824D" w:rsidR="009F6026" w:rsidRPr="009F6026" w:rsidRDefault="009F6026" w:rsidP="009F6026">
      <w:r w:rsidRPr="009F6026">
        <w:t xml:space="preserve">Le but est </w:t>
      </w:r>
      <w:r w:rsidR="003F38DE">
        <w:t>que tu t’exprimes</w:t>
      </w:r>
      <w:r w:rsidR="003F38DE" w:rsidRPr="009F6026">
        <w:t xml:space="preserve"> </w:t>
      </w:r>
      <w:r w:rsidRPr="009F6026">
        <w:t>avec des mots de différentes grosseurs</w:t>
      </w:r>
      <w:r w:rsidR="009743BC">
        <w:t xml:space="preserve"> et</w:t>
      </w:r>
      <w:r w:rsidRPr="009F6026">
        <w:t xml:space="preserve"> couleurs et différents styles de lettres</w:t>
      </w:r>
      <w:r w:rsidR="003F38DE">
        <w:t>.</w:t>
      </w:r>
    </w:p>
    <w:p w14:paraId="002972BD" w14:textId="2DCB35A1" w:rsidR="009F6026" w:rsidRPr="0070017C" w:rsidRDefault="009F6026" w:rsidP="001D5B28">
      <w:pPr>
        <w:pStyle w:val="Consigne-Texte"/>
        <w:rPr>
          <w:lang w:val="fr-CA"/>
        </w:rPr>
      </w:pPr>
      <w:r w:rsidRPr="00AD28A2">
        <w:rPr>
          <w:lang w:val="fr-CA"/>
        </w:rPr>
        <w:t>Comment te sens</w:t>
      </w:r>
      <w:r w:rsidR="003F38DE" w:rsidRPr="00AD28A2">
        <w:rPr>
          <w:lang w:val="fr-CA"/>
        </w:rPr>
        <w:t>-tu</w:t>
      </w:r>
      <w:r w:rsidRPr="00AD28A2">
        <w:rPr>
          <w:lang w:val="fr-CA"/>
        </w:rPr>
        <w:t xml:space="preserve"> pendant le confinement à la maison? Qu’est-ce qui te manque? </w:t>
      </w:r>
      <w:r w:rsidRPr="0070017C">
        <w:rPr>
          <w:lang w:val="fr-CA"/>
        </w:rPr>
        <w:t>Qu’est-ce qui te pla</w:t>
      </w:r>
      <w:r w:rsidR="003F38DE" w:rsidRPr="0070017C">
        <w:rPr>
          <w:lang w:val="fr-CA"/>
        </w:rPr>
        <w:t>î</w:t>
      </w:r>
      <w:r w:rsidRPr="0070017C">
        <w:rPr>
          <w:lang w:val="fr-CA"/>
        </w:rPr>
        <w:t>t? (C’est ce que tu écriras avec des mots à l’intérieur de ta silhouette</w:t>
      </w:r>
      <w:r w:rsidR="003F38DE" w:rsidRPr="0070017C">
        <w:rPr>
          <w:lang w:val="fr-CA"/>
        </w:rPr>
        <w:t>.</w:t>
      </w:r>
      <w:r w:rsidRPr="0070017C">
        <w:rPr>
          <w:lang w:val="fr-CA"/>
        </w:rPr>
        <w:t>)</w:t>
      </w:r>
    </w:p>
    <w:p w14:paraId="5123796D" w14:textId="5DEC2F80" w:rsidR="009F6026" w:rsidRPr="0070017C" w:rsidRDefault="009F6026" w:rsidP="001D5B28">
      <w:pPr>
        <w:pStyle w:val="Consigne-Texte"/>
        <w:rPr>
          <w:lang w:val="fr-CA"/>
        </w:rPr>
      </w:pPr>
      <w:r w:rsidRPr="00AD28A2">
        <w:rPr>
          <w:lang w:val="fr-CA"/>
        </w:rPr>
        <w:t xml:space="preserve">Qu’as-tu hâte de faire après ce confinement? À qui rendras-tu visite? </w:t>
      </w:r>
      <w:r w:rsidRPr="0070017C">
        <w:rPr>
          <w:lang w:val="fr-CA"/>
        </w:rPr>
        <w:t>Comment te sentiras-tu? (C’est ce que tu dessiner</w:t>
      </w:r>
      <w:r w:rsidR="003F38DE" w:rsidRPr="0070017C">
        <w:rPr>
          <w:lang w:val="fr-CA"/>
        </w:rPr>
        <w:t>as</w:t>
      </w:r>
      <w:r w:rsidRPr="0070017C">
        <w:rPr>
          <w:lang w:val="fr-CA"/>
        </w:rPr>
        <w:t xml:space="preserve"> à l’extérieur de ta silhouette</w:t>
      </w:r>
      <w:r w:rsidR="003F38DE" w:rsidRPr="0070017C">
        <w:rPr>
          <w:lang w:val="fr-CA"/>
        </w:rPr>
        <w:t>.</w:t>
      </w:r>
      <w:r w:rsidRPr="0070017C">
        <w:rPr>
          <w:lang w:val="fr-CA"/>
        </w:rPr>
        <w:t>)</w:t>
      </w:r>
    </w:p>
    <w:p w14:paraId="58F6305A" w14:textId="77777777" w:rsidR="009F6026" w:rsidRPr="009F6026" w:rsidRDefault="009F6026" w:rsidP="009F6026">
      <w:pPr>
        <w:spacing w:before="240" w:after="120"/>
        <w:ind w:right="763"/>
        <w:outlineLvl w:val="2"/>
        <w:rPr>
          <w:b/>
          <w:color w:val="002060"/>
          <w:sz w:val="26"/>
        </w:rPr>
      </w:pPr>
      <w:bookmarkStart w:id="49" w:name="_Toc37344262"/>
      <w:r w:rsidRPr="009F6026">
        <w:rPr>
          <w:b/>
          <w:color w:val="002060"/>
          <w:sz w:val="26"/>
        </w:rPr>
        <w:t>Matériel requis</w:t>
      </w:r>
      <w:bookmarkEnd w:id="49"/>
    </w:p>
    <w:p w14:paraId="77A9C82E" w14:textId="48E71CD6" w:rsidR="009F6026" w:rsidRPr="009F6026" w:rsidRDefault="003F38DE" w:rsidP="008E744D">
      <w:pPr>
        <w:pStyle w:val="Matriel-Texte"/>
      </w:pPr>
      <w:r>
        <w:t>Une f</w:t>
      </w:r>
      <w:r w:rsidR="009F6026" w:rsidRPr="009F6026">
        <w:t>euille blanche ou de couleur unie.</w:t>
      </w:r>
    </w:p>
    <w:p w14:paraId="47718499" w14:textId="37F55219" w:rsidR="009F6026" w:rsidRPr="009F6026" w:rsidRDefault="00361E82" w:rsidP="008E744D">
      <w:pPr>
        <w:pStyle w:val="Matriel-Texte"/>
      </w:pPr>
      <w:r>
        <w:t>Un</w:t>
      </w:r>
      <w:r w:rsidR="003F38DE">
        <w:t xml:space="preserve"> c</w:t>
      </w:r>
      <w:r w:rsidR="009F6026" w:rsidRPr="009F6026">
        <w:t xml:space="preserve">rayon de </w:t>
      </w:r>
      <w:r w:rsidR="003F38DE">
        <w:t>plomb</w:t>
      </w:r>
      <w:r w:rsidR="009F6026" w:rsidRPr="009F6026">
        <w:t>.</w:t>
      </w:r>
    </w:p>
    <w:p w14:paraId="68F8AD08" w14:textId="1F0C0AA5" w:rsidR="009F6026" w:rsidRPr="009F6026" w:rsidRDefault="003F38DE" w:rsidP="008E744D">
      <w:pPr>
        <w:pStyle w:val="Matriel-Texte"/>
      </w:pPr>
      <w:r>
        <w:t>Une g</w:t>
      </w:r>
      <w:r w:rsidR="009F6026" w:rsidRPr="009F6026">
        <w:t>omme à effacer.</w:t>
      </w:r>
    </w:p>
    <w:p w14:paraId="271308BD" w14:textId="1ED77EB3" w:rsidR="009F6026" w:rsidRPr="009F6026" w:rsidRDefault="009F6026" w:rsidP="008E744D">
      <w:pPr>
        <w:pStyle w:val="Matriel-Texte"/>
      </w:pPr>
      <w:r w:rsidRPr="009F6026">
        <w:t xml:space="preserve">Facultatif : </w:t>
      </w:r>
      <w:r w:rsidR="003F38DE">
        <w:t>des c</w:t>
      </w:r>
      <w:r w:rsidRPr="009F6026">
        <w:t xml:space="preserve">rayons de couleur (feutres ou autres), le logiciel </w:t>
      </w:r>
      <w:hyperlink r:id="rId32" w:history="1">
        <w:r w:rsidR="003F38DE" w:rsidRPr="00F419E0">
          <w:rPr>
            <w:rStyle w:val="Lienhypertexte"/>
          </w:rPr>
          <w:t>https://wordart.com/</w:t>
        </w:r>
      </w:hyperlink>
      <w:r w:rsidRPr="00CF641B">
        <w:rPr>
          <w:color w:val="9454C3" w:themeColor="hyperlink"/>
        </w:rPr>
        <w:t xml:space="preserve"> </w:t>
      </w:r>
      <w:r w:rsidR="003F38DE">
        <w:t>(</w:t>
      </w:r>
      <w:r w:rsidRPr="009F6026">
        <w:t>pour</w:t>
      </w:r>
      <w:r w:rsidR="003F38DE">
        <w:t xml:space="preserve"> la création du</w:t>
      </w:r>
      <w:r w:rsidRPr="009F6026">
        <w:t xml:space="preserve"> calligramme</w:t>
      </w:r>
      <w:r w:rsidR="003F38DE">
        <w:t>)</w:t>
      </w:r>
      <w:r w:rsidRPr="009F6026">
        <w:t>.</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F6026" w:rsidRPr="009F6026" w14:paraId="477B6A2A" w14:textId="77777777" w:rsidTr="005B75C9">
        <w:tc>
          <w:tcPr>
            <w:tcW w:w="11084" w:type="dxa"/>
            <w:shd w:val="clear" w:color="auto" w:fill="DDECEE" w:themeFill="accent5" w:themeFillTint="33"/>
            <w:tcMar>
              <w:top w:w="360" w:type="dxa"/>
              <w:left w:w="360" w:type="dxa"/>
              <w:bottom w:w="360" w:type="dxa"/>
              <w:right w:w="360" w:type="dxa"/>
            </w:tcMar>
          </w:tcPr>
          <w:p w14:paraId="204305AA" w14:textId="77777777" w:rsidR="009F6026" w:rsidRPr="009F6026" w:rsidRDefault="009F6026" w:rsidP="009F6026">
            <w:pPr>
              <w:outlineLvl w:val="2"/>
              <w:rPr>
                <w:rFonts w:eastAsia="Times New Roman" w:cs="Arial"/>
                <w:b/>
                <w:color w:val="0070C0"/>
                <w:sz w:val="34"/>
                <w:szCs w:val="40"/>
              </w:rPr>
            </w:pPr>
            <w:bookmarkStart w:id="50" w:name="_Toc37344263"/>
            <w:r w:rsidRPr="009F6026">
              <w:rPr>
                <w:rFonts w:eastAsia="Times New Roman" w:cs="Arial"/>
                <w:b/>
                <w:color w:val="0070C0"/>
                <w:sz w:val="34"/>
                <w:szCs w:val="40"/>
              </w:rPr>
              <w:t>Information aux parents</w:t>
            </w:r>
            <w:bookmarkEnd w:id="50"/>
          </w:p>
          <w:p w14:paraId="463D1DC7" w14:textId="77777777" w:rsidR="009F6026" w:rsidRPr="009F6026" w:rsidRDefault="009F6026" w:rsidP="009F6026">
            <w:pPr>
              <w:spacing w:before="240" w:after="120"/>
              <w:outlineLvl w:val="3"/>
              <w:rPr>
                <w:b/>
                <w:color w:val="002060"/>
                <w:sz w:val="24"/>
                <w:lang w:eastAsia="fr-FR"/>
              </w:rPr>
            </w:pPr>
            <w:r w:rsidRPr="009F6026">
              <w:rPr>
                <w:b/>
                <w:color w:val="002060"/>
                <w:sz w:val="24"/>
                <w:lang w:eastAsia="fr-FR"/>
              </w:rPr>
              <w:t>À propos de l’activité</w:t>
            </w:r>
          </w:p>
          <w:p w14:paraId="31AC3F06" w14:textId="77777777" w:rsidR="009F6026" w:rsidRPr="009F6026" w:rsidRDefault="009F6026" w:rsidP="009F6026">
            <w:pPr>
              <w:spacing w:before="120"/>
              <w:rPr>
                <w:szCs w:val="22"/>
                <w:lang w:eastAsia="fr-FR"/>
              </w:rPr>
            </w:pPr>
            <w:r w:rsidRPr="009F6026">
              <w:rPr>
                <w:szCs w:val="22"/>
                <w:lang w:eastAsia="fr-FR"/>
              </w:rPr>
              <w:t>Votre enfant s’exercera à :</w:t>
            </w:r>
          </w:p>
          <w:p w14:paraId="37FA99F4" w14:textId="4C245DA9" w:rsidR="009F6026" w:rsidRPr="009F6026" w:rsidRDefault="009F6026" w:rsidP="008E744D">
            <w:pPr>
              <w:pStyle w:val="Tableau-Liste"/>
            </w:pPr>
            <w:r w:rsidRPr="009F6026">
              <w:t>Dessiner à main levée (ou à l’aide d’un appareil technologique) son autoportrait, en plus d’exprimer ce qu’il ressent pendant son confinement à la maison et ce qu’il a l’intention de faire après ce confinement.</w:t>
            </w:r>
          </w:p>
          <w:p w14:paraId="23F0F824" w14:textId="77777777" w:rsidR="009F6026" w:rsidRPr="009F6026" w:rsidRDefault="009F6026" w:rsidP="009F6026">
            <w:pPr>
              <w:spacing w:before="120"/>
              <w:rPr>
                <w:szCs w:val="22"/>
                <w:lang w:eastAsia="fr-FR"/>
              </w:rPr>
            </w:pPr>
            <w:r w:rsidRPr="009F6026">
              <w:rPr>
                <w:szCs w:val="22"/>
                <w:lang w:eastAsia="fr-FR"/>
              </w:rPr>
              <w:t>Vous pourriez :</w:t>
            </w:r>
          </w:p>
          <w:p w14:paraId="6E6C3007" w14:textId="3C3E408E" w:rsidR="009F6026" w:rsidRPr="009F6026" w:rsidRDefault="009F6026" w:rsidP="008E744D">
            <w:pPr>
              <w:pStyle w:val="Tableau-Liste"/>
            </w:pPr>
            <w:r w:rsidRPr="009F6026">
              <w:t>Avoir une discussion avec votre enfant à partir des éléments de son autoportrait et comparer votre ressenti pendant cette situation de confinement à la maison.</w:t>
            </w:r>
          </w:p>
        </w:tc>
      </w:tr>
    </w:tbl>
    <w:p w14:paraId="64A49D34" w14:textId="77777777" w:rsidR="009F6026" w:rsidRPr="009F6026" w:rsidRDefault="009F6026" w:rsidP="009F6026">
      <w:r w:rsidRPr="009F6026">
        <w:br w:type="page"/>
      </w:r>
    </w:p>
    <w:p w14:paraId="1A2FCCD4" w14:textId="69DC8323" w:rsidR="009F6026" w:rsidRPr="009F6026" w:rsidRDefault="009F6026" w:rsidP="009F6026">
      <w:pPr>
        <w:jc w:val="right"/>
        <w:outlineLvl w:val="0"/>
        <w:rPr>
          <w:rFonts w:cs="Arial"/>
          <w:b/>
          <w:color w:val="737373"/>
        </w:rPr>
      </w:pPr>
      <w:r w:rsidRPr="59269BFC">
        <w:rPr>
          <w:rFonts w:cs="Arial"/>
          <w:b/>
          <w:bCs/>
          <w:color w:val="737373"/>
        </w:rPr>
        <w:lastRenderedPageBreak/>
        <w:t>Arts</w:t>
      </w:r>
      <w:r w:rsidR="7AE343C8" w:rsidRPr="59269BFC">
        <w:rPr>
          <w:rFonts w:cs="Arial"/>
          <w:b/>
          <w:bCs/>
          <w:color w:val="737373"/>
        </w:rPr>
        <w:t xml:space="preserve"> plastiques</w:t>
      </w:r>
    </w:p>
    <w:p w14:paraId="36D19AF0" w14:textId="3AB83FCF" w:rsidR="009F6026" w:rsidRPr="009F6026" w:rsidRDefault="009F6026" w:rsidP="009F6026">
      <w:pPr>
        <w:spacing w:before="720" w:after="240"/>
        <w:outlineLvl w:val="1"/>
        <w:rPr>
          <w:rFonts w:eastAsia="Times New Roman" w:cs="Arial"/>
          <w:b/>
          <w:color w:val="0070C0"/>
          <w:sz w:val="50"/>
          <w:szCs w:val="40"/>
          <w:lang w:val="fr-CA"/>
        </w:rPr>
      </w:pPr>
      <w:r w:rsidRPr="009F6026">
        <w:rPr>
          <w:rFonts w:eastAsia="Times New Roman" w:cs="Arial"/>
          <w:b/>
          <w:color w:val="0070C0"/>
          <w:sz w:val="50"/>
          <w:szCs w:val="40"/>
          <w:lang w:val="fr-CA"/>
        </w:rPr>
        <w:t>Annexe </w:t>
      </w:r>
      <w:r w:rsidR="003F38DE">
        <w:rPr>
          <w:rFonts w:eastAsia="Times New Roman" w:cs="Arial"/>
          <w:b/>
          <w:color w:val="0070C0"/>
          <w:sz w:val="50"/>
          <w:szCs w:val="40"/>
          <w:lang w:val="fr-CA"/>
        </w:rPr>
        <w:t>–</w:t>
      </w:r>
      <w:r w:rsidRPr="009F6026">
        <w:rPr>
          <w:rFonts w:eastAsia="Times New Roman" w:cs="Arial"/>
          <w:b/>
          <w:color w:val="0070C0"/>
          <w:sz w:val="50"/>
          <w:szCs w:val="40"/>
          <w:lang w:val="fr-CA"/>
        </w:rPr>
        <w:t xml:space="preserve"> Mon autoportrait en calligramme</w:t>
      </w:r>
    </w:p>
    <w:p w14:paraId="2231AC53" w14:textId="77777777" w:rsidR="009F6026" w:rsidRPr="009F6026" w:rsidRDefault="009F6026" w:rsidP="009F6026">
      <w:pPr>
        <w:spacing w:before="120" w:after="120"/>
        <w:ind w:right="765"/>
        <w:outlineLvl w:val="2"/>
        <w:rPr>
          <w:b/>
          <w:bCs/>
          <w:color w:val="002060"/>
          <w:lang w:val="fr-CA" w:eastAsia="en-US"/>
        </w:rPr>
      </w:pPr>
      <w:r w:rsidRPr="009F6026">
        <w:rPr>
          <w:b/>
          <w:bCs/>
          <w:color w:val="002060"/>
          <w:lang w:val="fr-CA" w:eastAsia="en-US"/>
        </w:rPr>
        <w:t>Recherche d’idées</w:t>
      </w:r>
    </w:p>
    <w:p w14:paraId="66ACBC66" w14:textId="3B3F5284" w:rsidR="009F6026" w:rsidRDefault="009F6026" w:rsidP="008E744D">
      <w:pPr>
        <w:rPr>
          <w:lang w:val="fr-CA" w:eastAsia="en-US"/>
        </w:rPr>
      </w:pPr>
      <w:r w:rsidRPr="009F6026">
        <w:rPr>
          <w:lang w:val="fr-CA" w:eastAsia="en-US"/>
        </w:rPr>
        <w:t>Répond</w:t>
      </w:r>
      <w:r w:rsidR="003F38DE">
        <w:rPr>
          <w:lang w:val="fr-CA" w:eastAsia="en-US"/>
        </w:rPr>
        <w:t>s</w:t>
      </w:r>
      <w:r w:rsidRPr="009F6026">
        <w:rPr>
          <w:lang w:val="fr-CA" w:eastAsia="en-US"/>
        </w:rPr>
        <w:t xml:space="preserve"> aux questions suivantes</w:t>
      </w:r>
      <w:r w:rsidR="005C03CC">
        <w:rPr>
          <w:lang w:val="fr-CA" w:eastAsia="en-US"/>
        </w:rPr>
        <w:t>.</w:t>
      </w:r>
      <w:r w:rsidRPr="009F6026">
        <w:rPr>
          <w:lang w:val="fr-CA" w:eastAsia="en-US"/>
        </w:rPr>
        <w:t xml:space="preserve"> </w:t>
      </w:r>
    </w:p>
    <w:p w14:paraId="58452A8A" w14:textId="77777777" w:rsidR="008E744D" w:rsidRPr="009F6026" w:rsidRDefault="008E744D" w:rsidP="008E744D">
      <w:pPr>
        <w:rPr>
          <w:lang w:val="fr-CA" w:eastAsia="en-US"/>
        </w:rPr>
      </w:pPr>
    </w:p>
    <w:p w14:paraId="0BC48381" w14:textId="5B0BF261" w:rsidR="009F6026" w:rsidRPr="009F6026" w:rsidRDefault="009F6026" w:rsidP="009F6026">
      <w:r w:rsidRPr="009F6026">
        <w:rPr>
          <w:b/>
          <w:lang w:val="fr-CA" w:eastAsia="en-US"/>
        </w:rPr>
        <w:t xml:space="preserve">Pendant </w:t>
      </w:r>
      <w:r w:rsidR="00C43E59">
        <w:rPr>
          <w:b/>
          <w:lang w:val="fr-CA" w:eastAsia="en-US"/>
        </w:rPr>
        <w:t>la</w:t>
      </w:r>
      <w:r w:rsidR="00C43E59" w:rsidRPr="009F6026">
        <w:rPr>
          <w:b/>
          <w:lang w:val="fr-CA" w:eastAsia="en-US"/>
        </w:rPr>
        <w:t xml:space="preserve"> </w:t>
      </w:r>
      <w:r w:rsidRPr="009F6026">
        <w:rPr>
          <w:b/>
          <w:lang w:val="fr-CA" w:eastAsia="en-US"/>
        </w:rPr>
        <w:t xml:space="preserve">période </w:t>
      </w:r>
      <w:r w:rsidR="00C43E59">
        <w:rPr>
          <w:b/>
          <w:lang w:val="fr-CA" w:eastAsia="en-US"/>
        </w:rPr>
        <w:t>d</w:t>
      </w:r>
      <w:r w:rsidRPr="009F6026">
        <w:rPr>
          <w:b/>
          <w:lang w:val="fr-CA" w:eastAsia="en-US"/>
        </w:rPr>
        <w:t>e confinement</w:t>
      </w:r>
      <w:r w:rsidR="00700371">
        <w:rPr>
          <w:b/>
          <w:lang w:val="fr-CA" w:eastAsia="en-US"/>
        </w:rPr>
        <w:t>…</w:t>
      </w:r>
      <w:r w:rsidRPr="009F6026">
        <w:rPr>
          <w:lang w:val="fr-CA" w:eastAsia="en-US"/>
        </w:rPr>
        <w:t xml:space="preserve"> </w:t>
      </w:r>
      <w:r w:rsidRPr="009F6026">
        <w:t>Comment te sens-</w:t>
      </w:r>
      <w:proofErr w:type="gramStart"/>
      <w:r w:rsidRPr="009F6026">
        <w:t>tu?</w:t>
      </w:r>
      <w:proofErr w:type="gramEnd"/>
      <w:r w:rsidRPr="009F6026">
        <w:t xml:space="preserve"> Qu’est-ce qui te </w:t>
      </w:r>
      <w:proofErr w:type="gramStart"/>
      <w:r w:rsidRPr="009F6026">
        <w:t>manque?</w:t>
      </w:r>
      <w:proofErr w:type="gramEnd"/>
      <w:r w:rsidRPr="009F6026">
        <w:t xml:space="preserve"> Qu’est-ce que tu </w:t>
      </w:r>
      <w:proofErr w:type="gramStart"/>
      <w:r w:rsidRPr="009F6026">
        <w:t>aimes?</w:t>
      </w:r>
      <w:proofErr w:type="gramEnd"/>
      <w:r w:rsidRPr="009F6026">
        <w:t xml:space="preserve"> Que fais-tu pour passer le </w:t>
      </w:r>
      <w:proofErr w:type="gramStart"/>
      <w:r w:rsidRPr="009F6026">
        <w:t>temps?</w:t>
      </w:r>
      <w:proofErr w:type="gramEnd"/>
      <w:r w:rsidRPr="009F6026">
        <w:t xml:space="preserve"> Quels sentiments t’habitent la plupart du </w:t>
      </w:r>
      <w:proofErr w:type="gramStart"/>
      <w:r w:rsidRPr="009F6026">
        <w:t>temps?</w:t>
      </w:r>
      <w:proofErr w:type="gramEnd"/>
    </w:p>
    <w:p w14:paraId="0CF5954D" w14:textId="77777777" w:rsidR="009F6026" w:rsidRPr="009F6026" w:rsidRDefault="009F6026" w:rsidP="009F6026"/>
    <w:p w14:paraId="446D6F9B" w14:textId="0F36B4D0" w:rsidR="009F6026" w:rsidRPr="009F6026" w:rsidRDefault="009F6026" w:rsidP="009F6026">
      <w:pPr>
        <w:rPr>
          <w:lang w:val="fr-CA" w:eastAsia="en-US"/>
        </w:rPr>
      </w:pPr>
      <w:r w:rsidRPr="009F6026">
        <w:rPr>
          <w:b/>
          <w:lang w:val="fr-CA" w:eastAsia="en-US"/>
        </w:rPr>
        <w:t>Après le confinement</w:t>
      </w:r>
      <w:r w:rsidR="00700371">
        <w:rPr>
          <w:b/>
          <w:lang w:val="fr-CA" w:eastAsia="en-US"/>
        </w:rPr>
        <w:t>…</w:t>
      </w:r>
      <w:r w:rsidRPr="009F6026">
        <w:rPr>
          <w:lang w:val="fr-CA" w:eastAsia="en-US"/>
        </w:rPr>
        <w:t xml:space="preserve"> Qu’as-tu l’intention de faire? Qui iras-tu voir en premier? Que feras-tu? Comment te sentiras-tu? Est-ce que des choses vont changer autour de toi? Est-ce que tu vas changer? Si oui, de quelle façon?</w:t>
      </w:r>
    </w:p>
    <w:p w14:paraId="355F75D6" w14:textId="77777777" w:rsidR="009F6026" w:rsidRPr="009F6026" w:rsidRDefault="009F6026" w:rsidP="008E744D">
      <w:pPr>
        <w:pStyle w:val="Consigne-tapes"/>
      </w:pPr>
      <w:r w:rsidRPr="009F6026">
        <w:t>Étapes de la réalisation</w:t>
      </w:r>
    </w:p>
    <w:p w14:paraId="2A385521" w14:textId="1F0DCA9F" w:rsidR="009F6026" w:rsidRPr="0070017C" w:rsidRDefault="009F6026" w:rsidP="001D5B28">
      <w:pPr>
        <w:pStyle w:val="Consigne-Texte"/>
        <w:rPr>
          <w:rFonts w:eastAsia="Calibri"/>
          <w:lang w:val="fr-CA"/>
        </w:rPr>
      </w:pPr>
      <w:r w:rsidRPr="0070017C">
        <w:rPr>
          <w:lang w:val="fr-CA"/>
        </w:rPr>
        <w:t xml:space="preserve">Utilise une feuille de papier de couleur unie, sans motif, ou un </w:t>
      </w:r>
      <w:hyperlink r:id="rId33" w:history="1">
        <w:r w:rsidRPr="00F972D1">
          <w:rPr>
            <w:rStyle w:val="Lienhypertexte"/>
            <w:lang w:val="fr-CA"/>
          </w:rPr>
          <w:t>logiciel en ligne</w:t>
        </w:r>
      </w:hyperlink>
      <w:r w:rsidRPr="0070017C">
        <w:rPr>
          <w:lang w:val="fr-CA"/>
        </w:rPr>
        <w:t>.</w:t>
      </w:r>
    </w:p>
    <w:p w14:paraId="4E26AA47" w14:textId="6F1FC346" w:rsidR="009F6026" w:rsidRPr="0070017C" w:rsidRDefault="009F6026" w:rsidP="001D5B28">
      <w:pPr>
        <w:pStyle w:val="Consigne-Texte"/>
        <w:rPr>
          <w:lang w:val="fr-CA"/>
        </w:rPr>
      </w:pPr>
      <w:r w:rsidRPr="0070017C">
        <w:rPr>
          <w:lang w:val="fr-CA"/>
        </w:rPr>
        <w:t>Prend</w:t>
      </w:r>
      <w:r w:rsidR="00C43E59" w:rsidRPr="0070017C">
        <w:rPr>
          <w:lang w:val="fr-CA"/>
        </w:rPr>
        <w:t>s</w:t>
      </w:r>
      <w:r w:rsidRPr="0070017C">
        <w:rPr>
          <w:lang w:val="fr-CA"/>
        </w:rPr>
        <w:t xml:space="preserve"> une photo de toi (de ton visage) et reprodui</w:t>
      </w:r>
      <w:r w:rsidR="00C43E59" w:rsidRPr="0070017C">
        <w:rPr>
          <w:lang w:val="fr-CA"/>
        </w:rPr>
        <w:t>s</w:t>
      </w:r>
      <w:r w:rsidRPr="0070017C">
        <w:rPr>
          <w:lang w:val="fr-CA"/>
        </w:rPr>
        <w:t xml:space="preserve"> uniquement ta silhouette (la ligne contour). Tu peux aussi utiliser une autre silhouette qui te symbolise</w:t>
      </w:r>
      <w:r w:rsidR="00C43E59" w:rsidRPr="0070017C">
        <w:rPr>
          <w:lang w:val="fr-CA"/>
        </w:rPr>
        <w:t xml:space="preserve"> (ex. :</w:t>
      </w:r>
      <w:r w:rsidRPr="0070017C">
        <w:rPr>
          <w:lang w:val="fr-CA"/>
        </w:rPr>
        <w:t xml:space="preserve"> </w:t>
      </w:r>
      <w:r w:rsidR="00C43E59" w:rsidRPr="0070017C">
        <w:rPr>
          <w:lang w:val="fr-CA"/>
        </w:rPr>
        <w:t>celle d’</w:t>
      </w:r>
      <w:r w:rsidRPr="0070017C">
        <w:rPr>
          <w:lang w:val="fr-CA"/>
        </w:rPr>
        <w:t>un animal</w:t>
      </w:r>
      <w:r w:rsidR="00C43E59" w:rsidRPr="0070017C">
        <w:rPr>
          <w:lang w:val="fr-CA"/>
        </w:rPr>
        <w:t>)</w:t>
      </w:r>
      <w:r w:rsidRPr="0070017C">
        <w:rPr>
          <w:lang w:val="fr-CA"/>
        </w:rPr>
        <w:t>.</w:t>
      </w:r>
    </w:p>
    <w:p w14:paraId="3C5F5716" w14:textId="4181AF86" w:rsidR="009F6026" w:rsidRPr="0070017C" w:rsidRDefault="009F6026" w:rsidP="001D5B28">
      <w:pPr>
        <w:pStyle w:val="Consigne-Texte"/>
        <w:rPr>
          <w:lang w:val="fr-CA"/>
        </w:rPr>
      </w:pPr>
      <w:r w:rsidRPr="0070017C">
        <w:rPr>
          <w:lang w:val="fr-CA"/>
        </w:rPr>
        <w:t xml:space="preserve">Utilise les réponses aux questions que tu t’es posées dans ta recherche d’idées et écris des mots qui les résument bien </w:t>
      </w:r>
      <w:r w:rsidR="00C43E59" w:rsidRPr="0070017C">
        <w:rPr>
          <w:lang w:val="fr-CA"/>
        </w:rPr>
        <w:t>(e</w:t>
      </w:r>
      <w:r w:rsidRPr="0070017C">
        <w:rPr>
          <w:lang w:val="fr-CA"/>
        </w:rPr>
        <w:t>x</w:t>
      </w:r>
      <w:r w:rsidR="00C43E59" w:rsidRPr="0070017C">
        <w:rPr>
          <w:lang w:val="fr-CA"/>
        </w:rPr>
        <w:t>.</w:t>
      </w:r>
      <w:r w:rsidRPr="0070017C">
        <w:rPr>
          <w:lang w:val="fr-CA"/>
        </w:rPr>
        <w:t xml:space="preserve"> : </w:t>
      </w:r>
      <w:r w:rsidRPr="0070017C">
        <w:rPr>
          <w:i/>
          <w:iCs/>
          <w:lang w:val="fr-CA"/>
        </w:rPr>
        <w:t>solitude</w:t>
      </w:r>
      <w:r w:rsidRPr="0070017C">
        <w:rPr>
          <w:lang w:val="fr-CA"/>
        </w:rPr>
        <w:t xml:space="preserve">, </w:t>
      </w:r>
      <w:r w:rsidRPr="0070017C">
        <w:rPr>
          <w:i/>
          <w:iCs/>
          <w:lang w:val="fr-CA"/>
        </w:rPr>
        <w:t>peur</w:t>
      </w:r>
      <w:r w:rsidRPr="0070017C">
        <w:rPr>
          <w:lang w:val="fr-CA"/>
        </w:rPr>
        <w:t xml:space="preserve">, </w:t>
      </w:r>
      <w:r w:rsidRPr="0070017C">
        <w:rPr>
          <w:i/>
          <w:iCs/>
          <w:lang w:val="fr-CA"/>
        </w:rPr>
        <w:t>ennui</w:t>
      </w:r>
      <w:r w:rsidRPr="0070017C">
        <w:rPr>
          <w:lang w:val="fr-CA"/>
        </w:rPr>
        <w:t xml:space="preserve">, </w:t>
      </w:r>
      <w:r w:rsidRPr="0070017C">
        <w:rPr>
          <w:i/>
          <w:iCs/>
          <w:lang w:val="fr-CA"/>
        </w:rPr>
        <w:t>jeux</w:t>
      </w:r>
      <w:r w:rsidRPr="0070017C">
        <w:rPr>
          <w:lang w:val="fr-CA"/>
        </w:rPr>
        <w:t xml:space="preserve">, </w:t>
      </w:r>
      <w:r w:rsidRPr="0070017C">
        <w:rPr>
          <w:i/>
          <w:iCs/>
          <w:lang w:val="fr-CA"/>
        </w:rPr>
        <w:t>famille</w:t>
      </w:r>
      <w:r w:rsidR="00C43E59" w:rsidRPr="0070017C">
        <w:rPr>
          <w:lang w:val="fr-CA"/>
        </w:rPr>
        <w:t>)</w:t>
      </w:r>
      <w:r w:rsidRPr="0070017C">
        <w:rPr>
          <w:lang w:val="fr-CA"/>
        </w:rPr>
        <w:t>.</w:t>
      </w:r>
    </w:p>
    <w:p w14:paraId="309CB30C" w14:textId="34DD1DF1" w:rsidR="009F6026" w:rsidRPr="009F6026" w:rsidRDefault="009F6026" w:rsidP="001D5B28">
      <w:pPr>
        <w:pStyle w:val="Consigne-Texte"/>
      </w:pPr>
      <w:r w:rsidRPr="0070017C">
        <w:rPr>
          <w:lang w:val="fr-CA"/>
        </w:rPr>
        <w:t>Pense aux couleurs qui iraient bien avec ces mots, au</w:t>
      </w:r>
      <w:r w:rsidR="00C43E59" w:rsidRPr="0070017C">
        <w:rPr>
          <w:lang w:val="fr-CA"/>
        </w:rPr>
        <w:t>x</w:t>
      </w:r>
      <w:r w:rsidRPr="0070017C">
        <w:rPr>
          <w:lang w:val="fr-CA"/>
        </w:rPr>
        <w:t xml:space="preserve"> type</w:t>
      </w:r>
      <w:r w:rsidR="00C43E59" w:rsidRPr="0070017C">
        <w:rPr>
          <w:lang w:val="fr-CA"/>
        </w:rPr>
        <w:t>s</w:t>
      </w:r>
      <w:r w:rsidRPr="0070017C">
        <w:rPr>
          <w:lang w:val="fr-CA"/>
        </w:rPr>
        <w:t xml:space="preserve"> de lettre</w:t>
      </w:r>
      <w:r w:rsidR="00763B0C" w:rsidRPr="0070017C">
        <w:rPr>
          <w:lang w:val="fr-CA"/>
        </w:rPr>
        <w:t>s</w:t>
      </w:r>
      <w:r w:rsidRPr="0070017C">
        <w:rPr>
          <w:lang w:val="fr-CA"/>
        </w:rPr>
        <w:t xml:space="preserve"> qui vont former ces mots, etc. Est-ce qu’un mot est plus important que les autres? </w:t>
      </w:r>
      <w:r w:rsidRPr="009F6026">
        <w:t xml:space="preserve">Si </w:t>
      </w:r>
      <w:proofErr w:type="spellStart"/>
      <w:r w:rsidRPr="009F6026">
        <w:t>oui</w:t>
      </w:r>
      <w:proofErr w:type="spellEnd"/>
      <w:r w:rsidRPr="009F6026">
        <w:t>, sera-t-</w:t>
      </w:r>
      <w:proofErr w:type="spellStart"/>
      <w:r w:rsidRPr="009F6026">
        <w:t>il</w:t>
      </w:r>
      <w:proofErr w:type="spellEnd"/>
      <w:r w:rsidRPr="009F6026">
        <w:t xml:space="preserve"> plus gros? </w:t>
      </w:r>
    </w:p>
    <w:p w14:paraId="068D94DA" w14:textId="27378D36" w:rsidR="009F6026" w:rsidRPr="0070017C" w:rsidRDefault="009F6026" w:rsidP="001D5B28">
      <w:pPr>
        <w:pStyle w:val="Consigne-Texte"/>
        <w:rPr>
          <w:lang w:val="fr-CA"/>
        </w:rPr>
      </w:pPr>
      <w:r w:rsidRPr="0070017C">
        <w:rPr>
          <w:lang w:val="fr-CA"/>
        </w:rPr>
        <w:t xml:space="preserve">Les mots </w:t>
      </w:r>
      <w:r w:rsidR="00C43E59" w:rsidRPr="0070017C">
        <w:rPr>
          <w:lang w:val="fr-CA"/>
        </w:rPr>
        <w:t xml:space="preserve">les </w:t>
      </w:r>
      <w:r w:rsidRPr="0070017C">
        <w:rPr>
          <w:lang w:val="fr-CA"/>
        </w:rPr>
        <w:t xml:space="preserve">plus importants pour toi devraient être plus </w:t>
      </w:r>
      <w:r w:rsidRPr="0070017C">
        <w:rPr>
          <w:b/>
          <w:lang w:val="fr-CA"/>
        </w:rPr>
        <w:t>foncés</w:t>
      </w:r>
      <w:r w:rsidRPr="0070017C">
        <w:rPr>
          <w:lang w:val="fr-CA"/>
        </w:rPr>
        <w:t xml:space="preserve"> et les autres</w:t>
      </w:r>
      <w:r w:rsidR="00C43E59" w:rsidRPr="0070017C">
        <w:rPr>
          <w:lang w:val="fr-CA"/>
        </w:rPr>
        <w:t>,</w:t>
      </w:r>
      <w:r w:rsidRPr="0070017C">
        <w:rPr>
          <w:lang w:val="fr-CA"/>
        </w:rPr>
        <w:t xml:space="preserve"> plus pâles.</w:t>
      </w:r>
    </w:p>
    <w:p w14:paraId="0094193C" w14:textId="092BF63F" w:rsidR="009F6026" w:rsidRPr="009F6026" w:rsidRDefault="00C43E59" w:rsidP="001D5B28">
      <w:pPr>
        <w:pStyle w:val="Consigne-Texte"/>
      </w:pPr>
      <w:r w:rsidRPr="0070017C">
        <w:rPr>
          <w:lang w:val="fr-CA"/>
        </w:rPr>
        <w:t>D</w:t>
      </w:r>
      <w:r w:rsidR="009F6026" w:rsidRPr="0070017C">
        <w:rPr>
          <w:lang w:val="fr-CA"/>
        </w:rPr>
        <w:t xml:space="preserve">essine ces mots en lien avec ton confinement à l’intérieur de ta silhouette. Tu dois la remplir et t’arrêter à la ligne de contour. </w:t>
      </w:r>
      <w:proofErr w:type="spellStart"/>
      <w:r w:rsidR="009F6026" w:rsidRPr="009F6026">
        <w:t>Ensuite</w:t>
      </w:r>
      <w:proofErr w:type="spellEnd"/>
      <w:r w:rsidR="009F6026" w:rsidRPr="009F6026">
        <w:t xml:space="preserve">, </w:t>
      </w:r>
      <w:proofErr w:type="spellStart"/>
      <w:r w:rsidR="009F6026" w:rsidRPr="009F6026">
        <w:t>tu</w:t>
      </w:r>
      <w:proofErr w:type="spellEnd"/>
      <w:r w:rsidR="009F6026" w:rsidRPr="009F6026">
        <w:t xml:space="preserve"> </w:t>
      </w:r>
      <w:proofErr w:type="spellStart"/>
      <w:r w:rsidR="009F6026" w:rsidRPr="009F6026">
        <w:t>peux</w:t>
      </w:r>
      <w:proofErr w:type="spellEnd"/>
      <w:r w:rsidR="009F6026" w:rsidRPr="009F6026">
        <w:t xml:space="preserve"> effacer cette ligne de contour.</w:t>
      </w:r>
    </w:p>
    <w:p w14:paraId="4C98C273" w14:textId="7E744C6D" w:rsidR="009F6026" w:rsidRPr="0070017C" w:rsidRDefault="009F6026" w:rsidP="001D5B28">
      <w:pPr>
        <w:pStyle w:val="Consigne-Texte"/>
        <w:rPr>
          <w:lang w:val="fr-CA"/>
        </w:rPr>
      </w:pPr>
      <w:r w:rsidRPr="0070017C">
        <w:rPr>
          <w:lang w:val="fr-CA"/>
        </w:rPr>
        <w:t xml:space="preserve">Finalement, complète ton dessin </w:t>
      </w:r>
      <w:r w:rsidRPr="0070017C">
        <w:rPr>
          <w:bCs/>
          <w:lang w:val="fr-CA"/>
        </w:rPr>
        <w:t>en</w:t>
      </w:r>
      <w:r w:rsidRPr="0070017C">
        <w:rPr>
          <w:b/>
          <w:lang w:val="fr-CA"/>
        </w:rPr>
        <w:t xml:space="preserve"> illustrant</w:t>
      </w:r>
      <w:r w:rsidRPr="0070017C">
        <w:rPr>
          <w:lang w:val="fr-CA"/>
        </w:rPr>
        <w:t xml:space="preserve"> tes éléments de réponse aux questions sur «</w:t>
      </w:r>
      <w:r w:rsidR="00C43E59" w:rsidRPr="0070017C">
        <w:rPr>
          <w:lang w:val="fr-CA"/>
        </w:rPr>
        <w:t> </w:t>
      </w:r>
      <w:r w:rsidRPr="0070017C">
        <w:rPr>
          <w:lang w:val="fr-CA"/>
        </w:rPr>
        <w:t>l’après</w:t>
      </w:r>
      <w:r w:rsidR="00C43E59" w:rsidRPr="0070017C">
        <w:rPr>
          <w:lang w:val="fr-CA"/>
        </w:rPr>
        <w:t>-</w:t>
      </w:r>
      <w:r w:rsidRPr="0070017C">
        <w:rPr>
          <w:lang w:val="fr-CA"/>
        </w:rPr>
        <w:t>confinement</w:t>
      </w:r>
      <w:r w:rsidR="00C43E59" w:rsidRPr="0070017C">
        <w:rPr>
          <w:lang w:val="fr-CA"/>
        </w:rPr>
        <w:t> »</w:t>
      </w:r>
      <w:r w:rsidRPr="0070017C">
        <w:rPr>
          <w:lang w:val="fr-CA"/>
        </w:rPr>
        <w:t xml:space="preserve"> à l’extérieur de ta silhouette </w:t>
      </w:r>
      <w:r w:rsidR="00C43E59" w:rsidRPr="0070017C">
        <w:rPr>
          <w:lang w:val="fr-CA"/>
        </w:rPr>
        <w:t>(e</w:t>
      </w:r>
      <w:r w:rsidRPr="0070017C">
        <w:rPr>
          <w:lang w:val="fr-CA"/>
        </w:rPr>
        <w:t>x</w:t>
      </w:r>
      <w:r w:rsidR="00C43E59" w:rsidRPr="0070017C">
        <w:rPr>
          <w:lang w:val="fr-CA"/>
        </w:rPr>
        <w:t>.</w:t>
      </w:r>
      <w:r w:rsidRPr="0070017C">
        <w:rPr>
          <w:lang w:val="fr-CA"/>
        </w:rPr>
        <w:t> : un ballon de soccer, un endroit où tu vas aller</w:t>
      </w:r>
      <w:r w:rsidR="00C43E59" w:rsidRPr="0070017C">
        <w:rPr>
          <w:lang w:val="fr-CA"/>
        </w:rPr>
        <w:t>)</w:t>
      </w:r>
      <w:r w:rsidRPr="0070017C">
        <w:rPr>
          <w:lang w:val="fr-CA"/>
        </w:rPr>
        <w:t>. Trouve une façon originale de relier tous ces éléments entre eux. Tu peux encore travailler les valeurs (pâle, moyen, foncé) dans les couleurs et dans les tons de gris.</w:t>
      </w:r>
    </w:p>
    <w:p w14:paraId="185CDAE1" w14:textId="4EA4E07E" w:rsidR="009F6026" w:rsidRPr="009F6026" w:rsidRDefault="009F6026" w:rsidP="009F6026">
      <w:pPr>
        <w:spacing w:before="120" w:after="120"/>
        <w:ind w:right="765"/>
        <w:outlineLvl w:val="2"/>
        <w:rPr>
          <w:b/>
          <w:bCs/>
          <w:color w:val="002060"/>
          <w:lang w:val="fr-CA" w:eastAsia="en-US"/>
        </w:rPr>
      </w:pPr>
      <w:r w:rsidRPr="009F6026">
        <w:rPr>
          <w:b/>
          <w:bCs/>
          <w:color w:val="002060"/>
          <w:lang w:val="fr-CA" w:eastAsia="en-US"/>
        </w:rPr>
        <w:t>Si tu veux alle</w:t>
      </w:r>
      <w:r w:rsidR="00C43E59">
        <w:rPr>
          <w:b/>
          <w:bCs/>
          <w:color w:val="002060"/>
          <w:lang w:val="fr-CA" w:eastAsia="en-US"/>
        </w:rPr>
        <w:t>r</w:t>
      </w:r>
      <w:r w:rsidRPr="009F6026">
        <w:rPr>
          <w:b/>
          <w:bCs/>
          <w:color w:val="002060"/>
          <w:lang w:val="fr-CA" w:eastAsia="en-US"/>
        </w:rPr>
        <w:t xml:space="preserve"> plus loin…</w:t>
      </w:r>
    </w:p>
    <w:p w14:paraId="3D459CD7" w14:textId="26451505" w:rsidR="009F6026" w:rsidRPr="009F6026" w:rsidRDefault="009F6026" w:rsidP="009F6026">
      <w:pPr>
        <w:rPr>
          <w:sz w:val="20"/>
          <w:lang w:val="fr-CA" w:eastAsia="fr-FR"/>
        </w:rPr>
      </w:pPr>
      <w:r w:rsidRPr="009F6026">
        <w:rPr>
          <w:lang w:val="fr-CA" w:eastAsia="en-US"/>
        </w:rPr>
        <w:t xml:space="preserve">Tu peux faire une recherche sur </w:t>
      </w:r>
      <w:r w:rsidR="00C43E59">
        <w:rPr>
          <w:lang w:val="fr-CA" w:eastAsia="en-US"/>
        </w:rPr>
        <w:t>I</w:t>
      </w:r>
      <w:r w:rsidRPr="009F6026">
        <w:rPr>
          <w:lang w:val="fr-CA" w:eastAsia="en-US"/>
        </w:rPr>
        <w:t>nternet et découvrir des images du graffeur Tilt</w:t>
      </w:r>
      <w:r w:rsidR="00C43E59">
        <w:rPr>
          <w:lang w:val="fr-CA" w:eastAsia="en-US"/>
        </w:rPr>
        <w:t>,</w:t>
      </w:r>
      <w:r w:rsidRPr="009F6026">
        <w:rPr>
          <w:lang w:val="fr-CA" w:eastAsia="en-US"/>
        </w:rPr>
        <w:t xml:space="preserve"> qui crée des graffitis et dessine des objets, drapeaux et autres, avec des mots.</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1754"/>
        <w:gridCol w:w="2097"/>
        <w:gridCol w:w="2275"/>
        <w:gridCol w:w="2276"/>
      </w:tblGrid>
      <w:tr w:rsidR="00F16372" w14:paraId="50301913" w14:textId="77777777" w:rsidTr="005B75C9">
        <w:tc>
          <w:tcPr>
            <w:tcW w:w="1318" w:type="dxa"/>
            <w:vAlign w:val="center"/>
          </w:tcPr>
          <w:p w14:paraId="78B09D82" w14:textId="77777777" w:rsidR="00F16372" w:rsidRDefault="00F16372" w:rsidP="005B75C9">
            <w:r>
              <w:t>Silhouette :</w:t>
            </w:r>
          </w:p>
        </w:tc>
        <w:tc>
          <w:tcPr>
            <w:tcW w:w="1754" w:type="dxa"/>
            <w:vAlign w:val="center"/>
          </w:tcPr>
          <w:p w14:paraId="2A97712D" w14:textId="77777777" w:rsidR="00F16372" w:rsidRDefault="00F16372" w:rsidP="005B75C9">
            <w:r w:rsidRPr="00AA53EA">
              <w:rPr>
                <w:noProof/>
              </w:rPr>
              <w:drawing>
                <wp:inline distT="0" distB="0" distL="0" distR="0" wp14:anchorId="603EDA9F" wp14:editId="6655F51A">
                  <wp:extent cx="976630" cy="1133475"/>
                  <wp:effectExtent l="0" t="0" r="0" b="9525"/>
                  <wp:docPr id="3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6630" cy="1133475"/>
                          </a:xfrm>
                          <a:prstGeom prst="rect">
                            <a:avLst/>
                          </a:prstGeom>
                          <a:solidFill>
                            <a:sysClr val="window" lastClr="FFFFFF">
                              <a:lumMod val="100000"/>
                              <a:lumOff val="0"/>
                            </a:sysClr>
                          </a:solidFill>
                        </pic:spPr>
                      </pic:pic>
                    </a:graphicData>
                  </a:graphic>
                </wp:inline>
              </w:drawing>
            </w:r>
          </w:p>
        </w:tc>
        <w:tc>
          <w:tcPr>
            <w:tcW w:w="2097" w:type="dxa"/>
            <w:vAlign w:val="center"/>
          </w:tcPr>
          <w:p w14:paraId="0EDD8306" w14:textId="77777777" w:rsidR="00F16372" w:rsidRDefault="00F16372" w:rsidP="005B75C9">
            <w:r w:rsidRPr="00AA53EA">
              <w:t xml:space="preserve">En calligramme :   </w:t>
            </w:r>
          </w:p>
        </w:tc>
        <w:tc>
          <w:tcPr>
            <w:tcW w:w="2275" w:type="dxa"/>
          </w:tcPr>
          <w:p w14:paraId="62F82F15" w14:textId="77777777" w:rsidR="00F16372" w:rsidRDefault="00F16372" w:rsidP="005B75C9">
            <w:r w:rsidRPr="00AA53EA">
              <w:rPr>
                <w:noProof/>
              </w:rPr>
              <w:drawing>
                <wp:inline distT="0" distB="0" distL="0" distR="0" wp14:anchorId="0AA8E381" wp14:editId="0C2C8569">
                  <wp:extent cx="1000125" cy="1161435"/>
                  <wp:effectExtent l="0" t="0" r="0" b="635"/>
                  <wp:docPr id="3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07259" cy="1169720"/>
                          </a:xfrm>
                          <a:prstGeom prst="rect">
                            <a:avLst/>
                          </a:prstGeom>
                          <a:noFill/>
                        </pic:spPr>
                      </pic:pic>
                    </a:graphicData>
                  </a:graphic>
                </wp:inline>
              </w:drawing>
            </w:r>
          </w:p>
        </w:tc>
        <w:tc>
          <w:tcPr>
            <w:tcW w:w="2276" w:type="dxa"/>
            <w:vAlign w:val="center"/>
          </w:tcPr>
          <w:p w14:paraId="6633116B" w14:textId="34713CFD" w:rsidR="00F16372" w:rsidRDefault="00F16372" w:rsidP="005B75C9">
            <w:pPr>
              <w:rPr>
                <w:lang w:val="fr-CA"/>
              </w:rPr>
            </w:pPr>
            <w:r>
              <w:rPr>
                <w:lang w:val="fr-CA"/>
              </w:rPr>
              <w:t xml:space="preserve">Dessine </w:t>
            </w:r>
            <w:r w:rsidR="00C43E59">
              <w:rPr>
                <w:lang w:val="fr-CA"/>
              </w:rPr>
              <w:t>en</w:t>
            </w:r>
            <w:r>
              <w:rPr>
                <w:lang w:val="fr-CA"/>
              </w:rPr>
              <w:t xml:space="preserve"> images</w:t>
            </w:r>
            <w:r w:rsidR="00C43E59">
              <w:rPr>
                <w:lang w:val="fr-CA"/>
              </w:rPr>
              <w:t>,</w:t>
            </w:r>
            <w:r>
              <w:rPr>
                <w:lang w:val="fr-CA"/>
              </w:rPr>
              <w:t xml:space="preserve"> autour de ta silhouette</w:t>
            </w:r>
            <w:r w:rsidR="00D04419">
              <w:rPr>
                <w:lang w:val="fr-CA"/>
              </w:rPr>
              <w:t>,</w:t>
            </w:r>
            <w:r>
              <w:rPr>
                <w:lang w:val="fr-CA"/>
              </w:rPr>
              <w:t xml:space="preserve"> ton «</w:t>
            </w:r>
            <w:r w:rsidR="005C03CC">
              <w:rPr>
                <w:lang w:val="fr-CA"/>
              </w:rPr>
              <w:t> </w:t>
            </w:r>
            <w:r>
              <w:rPr>
                <w:lang w:val="fr-CA"/>
              </w:rPr>
              <w:t>après</w:t>
            </w:r>
            <w:r w:rsidR="00D04419">
              <w:rPr>
                <w:lang w:val="fr-CA"/>
              </w:rPr>
              <w:t>-</w:t>
            </w:r>
            <w:r>
              <w:rPr>
                <w:lang w:val="fr-CA"/>
              </w:rPr>
              <w:t>confinement</w:t>
            </w:r>
            <w:r w:rsidR="00D04419">
              <w:rPr>
                <w:lang w:val="fr-CA"/>
              </w:rPr>
              <w:t> ».</w:t>
            </w:r>
          </w:p>
        </w:tc>
      </w:tr>
    </w:tbl>
    <w:p w14:paraId="329EB94D" w14:textId="1AD16A06" w:rsidR="009F6026" w:rsidRPr="009F6026" w:rsidRDefault="009F6026" w:rsidP="009F6026">
      <w:pPr>
        <w:pBdr>
          <w:top w:val="nil"/>
          <w:left w:val="nil"/>
          <w:bottom w:val="nil"/>
          <w:right w:val="nil"/>
          <w:between w:val="nil"/>
        </w:pBdr>
        <w:spacing w:line="259" w:lineRule="auto"/>
        <w:ind w:left="765"/>
        <w:rPr>
          <w:sz w:val="20"/>
          <w:lang w:val="fr-CA" w:eastAsia="fr-FR"/>
        </w:rPr>
      </w:pPr>
    </w:p>
    <w:p w14:paraId="6AF584A5" w14:textId="77777777" w:rsidR="009F6026" w:rsidRPr="009F6026" w:rsidRDefault="009F6026" w:rsidP="009F6026">
      <w:pPr>
        <w:spacing w:before="240" w:after="120"/>
        <w:outlineLvl w:val="2"/>
        <w:rPr>
          <w:b/>
          <w:color w:val="002060"/>
          <w:sz w:val="26"/>
        </w:rPr>
        <w:sectPr w:rsidR="009F6026" w:rsidRPr="009F6026" w:rsidSect="00B028EC">
          <w:pgSz w:w="12240" w:h="15840"/>
          <w:pgMar w:top="1170" w:right="1080" w:bottom="1440" w:left="1080" w:header="615" w:footer="706" w:gutter="0"/>
          <w:cols w:space="708"/>
          <w:docGrid w:linePitch="360"/>
        </w:sectPr>
      </w:pPr>
    </w:p>
    <w:p w14:paraId="67EE96FD" w14:textId="5A61D843" w:rsidR="009F6026" w:rsidRPr="009F6026" w:rsidRDefault="009F6026" w:rsidP="009F6026">
      <w:pPr>
        <w:jc w:val="right"/>
        <w:outlineLvl w:val="0"/>
        <w:rPr>
          <w:rFonts w:cs="Arial"/>
          <w:b/>
          <w:color w:val="737373"/>
          <w:szCs w:val="22"/>
        </w:rPr>
      </w:pPr>
      <w:r w:rsidRPr="009F6026">
        <w:rPr>
          <w:rFonts w:cs="Arial"/>
          <w:b/>
          <w:color w:val="737373"/>
          <w:szCs w:val="22"/>
        </w:rPr>
        <w:lastRenderedPageBreak/>
        <w:t>Art</w:t>
      </w:r>
      <w:r w:rsidR="00AE6331">
        <w:rPr>
          <w:rFonts w:cs="Arial"/>
          <w:b/>
          <w:color w:val="737373"/>
          <w:szCs w:val="22"/>
        </w:rPr>
        <w:t xml:space="preserve"> dramatique</w:t>
      </w:r>
    </w:p>
    <w:p w14:paraId="47235B3A" w14:textId="77777777" w:rsidR="009F6026" w:rsidRPr="009F6026" w:rsidRDefault="009F6026" w:rsidP="009F6026">
      <w:pPr>
        <w:spacing w:before="720" w:after="240"/>
        <w:outlineLvl w:val="1"/>
        <w:rPr>
          <w:rFonts w:eastAsia="Times New Roman" w:cs="Arial"/>
          <w:b/>
          <w:color w:val="0070C0"/>
          <w:sz w:val="50"/>
          <w:szCs w:val="40"/>
          <w:lang w:val="fr-CA"/>
        </w:rPr>
      </w:pPr>
      <w:r w:rsidRPr="009F6026">
        <w:rPr>
          <w:rFonts w:eastAsia="Times New Roman" w:cs="Arial"/>
          <w:b/>
          <w:color w:val="0070C0"/>
          <w:sz w:val="50"/>
          <w:szCs w:val="40"/>
          <w:lang w:val="fr-CA"/>
        </w:rPr>
        <w:t>Je fais du doublage</w:t>
      </w:r>
    </w:p>
    <w:p w14:paraId="326F8874" w14:textId="77777777" w:rsidR="009F6026" w:rsidRPr="009F6026" w:rsidRDefault="009F6026" w:rsidP="009F6026">
      <w:pPr>
        <w:spacing w:before="240" w:after="120"/>
        <w:outlineLvl w:val="2"/>
        <w:rPr>
          <w:b/>
          <w:color w:val="002060"/>
          <w:sz w:val="26"/>
          <w:lang w:eastAsia="fr-FR"/>
        </w:rPr>
      </w:pPr>
      <w:r w:rsidRPr="009F6026">
        <w:rPr>
          <w:b/>
          <w:color w:val="002060"/>
          <w:sz w:val="26"/>
          <w:lang w:eastAsia="fr-FR"/>
        </w:rPr>
        <w:t>Consigne à l’élève</w:t>
      </w:r>
    </w:p>
    <w:p w14:paraId="7BD28F72" w14:textId="378FD3FA" w:rsidR="009F6026" w:rsidRPr="009F6026" w:rsidRDefault="009F6026" w:rsidP="009F6026">
      <w:pPr>
        <w:rPr>
          <w:lang w:eastAsia="fr-FR"/>
        </w:rPr>
      </w:pPr>
      <w:r w:rsidRPr="009F6026">
        <w:rPr>
          <w:lang w:eastAsia="fr-FR"/>
        </w:rPr>
        <w:t>Interprète les voix des personnages d’une séquence de film de 2</w:t>
      </w:r>
      <w:r w:rsidR="00BB7DA2">
        <w:rPr>
          <w:lang w:eastAsia="fr-FR"/>
        </w:rPr>
        <w:t xml:space="preserve"> à </w:t>
      </w:r>
      <w:r w:rsidRPr="009F6026">
        <w:rPr>
          <w:lang w:eastAsia="fr-FR"/>
        </w:rPr>
        <w:t>3</w:t>
      </w:r>
      <w:r w:rsidR="00BB7DA2">
        <w:rPr>
          <w:lang w:eastAsia="fr-FR"/>
        </w:rPr>
        <w:t> </w:t>
      </w:r>
      <w:r w:rsidRPr="009F6026">
        <w:rPr>
          <w:lang w:eastAsia="fr-FR"/>
        </w:rPr>
        <w:t xml:space="preserve">minutes. Après quelques exercices de voix, tu </w:t>
      </w:r>
      <w:r w:rsidR="00E959D8">
        <w:rPr>
          <w:lang w:eastAsia="fr-FR"/>
        </w:rPr>
        <w:t>créeras</w:t>
      </w:r>
      <w:r w:rsidR="00E959D8" w:rsidRPr="009F6026">
        <w:rPr>
          <w:lang w:eastAsia="fr-FR"/>
        </w:rPr>
        <w:t xml:space="preserve"> </w:t>
      </w:r>
      <w:r w:rsidRPr="009F6026">
        <w:rPr>
          <w:lang w:eastAsia="fr-FR"/>
        </w:rPr>
        <w:t>également de nouveaux dialogues pour tes personnages sur ces mêmes séquences.</w:t>
      </w:r>
    </w:p>
    <w:p w14:paraId="57D6094A" w14:textId="77777777" w:rsidR="009F6026" w:rsidRPr="009F6026" w:rsidRDefault="009F6026" w:rsidP="009F6026">
      <w:pPr>
        <w:spacing w:before="240" w:after="120"/>
        <w:ind w:right="763"/>
        <w:outlineLvl w:val="2"/>
        <w:rPr>
          <w:b/>
          <w:color w:val="002060"/>
          <w:sz w:val="26"/>
          <w:lang w:eastAsia="fr-FR"/>
        </w:rPr>
      </w:pPr>
      <w:r w:rsidRPr="009F6026">
        <w:rPr>
          <w:b/>
          <w:color w:val="002060"/>
          <w:sz w:val="26"/>
          <w:lang w:eastAsia="fr-FR"/>
        </w:rPr>
        <w:t>Matériel requis</w:t>
      </w:r>
    </w:p>
    <w:p w14:paraId="492F45E8" w14:textId="1EE7A516" w:rsidR="009F6026" w:rsidRPr="009F6026" w:rsidRDefault="009F6026" w:rsidP="009F6026">
      <w:pPr>
        <w:rPr>
          <w:sz w:val="20"/>
          <w:lang w:val="fr-CA" w:eastAsia="fr-FR"/>
        </w:rPr>
      </w:pPr>
      <w:r w:rsidRPr="009F6026">
        <w:rPr>
          <w:lang w:eastAsia="fr-FR"/>
        </w:rPr>
        <w:t>Un film d’animation que vous avez déjà à la maison ou un film que vous aimez</w:t>
      </w:r>
      <w:r w:rsidR="00A46788">
        <w:rPr>
          <w:lang w:eastAsia="fr-FR"/>
        </w:rPr>
        <w:t>,</w:t>
      </w:r>
      <w:r w:rsidRPr="009F6026">
        <w:rPr>
          <w:lang w:eastAsia="fr-FR"/>
        </w:rPr>
        <w:t xml:space="preserve"> qui passe à la télévision</w:t>
      </w:r>
      <w:r w:rsidR="00A46788">
        <w:rPr>
          <w:lang w:eastAsia="fr-FR"/>
        </w:rPr>
        <w:t xml:space="preserve"> et que vous pouvez faire rejouer</w:t>
      </w:r>
      <w:r w:rsidR="00C66944">
        <w:rPr>
          <w:lang w:eastAsia="fr-FR"/>
        </w:rPr>
        <w:t>.</w:t>
      </w:r>
    </w:p>
    <w:tbl>
      <w:tblPr>
        <w:tblStyle w:val="Grilledutableau"/>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9F6026" w:rsidRPr="009F6026" w14:paraId="0C891E70" w14:textId="77777777" w:rsidTr="008367ED">
        <w:tc>
          <w:tcPr>
            <w:tcW w:w="10801" w:type="dxa"/>
            <w:shd w:val="clear" w:color="auto" w:fill="DDECEE" w:themeFill="accent5" w:themeFillTint="33"/>
          </w:tcPr>
          <w:p w14:paraId="63FFA882" w14:textId="77777777" w:rsidR="009F6026" w:rsidRPr="009F6026" w:rsidRDefault="009F6026" w:rsidP="008367ED">
            <w:pPr>
              <w:pStyle w:val="Tableau-Informationauxparents"/>
              <w:ind w:left="227"/>
            </w:pPr>
            <w:bookmarkStart w:id="51" w:name="_Toc37861856"/>
            <w:r w:rsidRPr="009F6026">
              <w:t>Information aux parents</w:t>
            </w:r>
            <w:bookmarkEnd w:id="51"/>
          </w:p>
          <w:p w14:paraId="61F07C02" w14:textId="77777777" w:rsidR="009F6026" w:rsidRPr="009F6026" w:rsidRDefault="009F6026" w:rsidP="008367ED">
            <w:pPr>
              <w:pStyle w:val="Tableau-titre"/>
              <w:ind w:left="227"/>
            </w:pPr>
            <w:r w:rsidRPr="009F6026">
              <w:t>À propos de l’activité</w:t>
            </w:r>
          </w:p>
          <w:p w14:paraId="61D2516F" w14:textId="77777777" w:rsidR="009F6026" w:rsidRPr="009F6026" w:rsidRDefault="009F6026" w:rsidP="008367ED">
            <w:pPr>
              <w:spacing w:before="120"/>
              <w:ind w:left="227"/>
              <w:rPr>
                <w:szCs w:val="22"/>
                <w:lang w:eastAsia="fr-FR"/>
              </w:rPr>
            </w:pPr>
            <w:r w:rsidRPr="009F6026">
              <w:rPr>
                <w:szCs w:val="22"/>
                <w:lang w:eastAsia="fr-FR"/>
              </w:rPr>
              <w:t>Votre enfant s’exercera à :  </w:t>
            </w:r>
          </w:p>
          <w:p w14:paraId="5C8B0110" w14:textId="5BE4E8F5" w:rsidR="009F6026" w:rsidRPr="009F6026" w:rsidRDefault="009F6026" w:rsidP="008367ED">
            <w:pPr>
              <w:numPr>
                <w:ilvl w:val="0"/>
                <w:numId w:val="30"/>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Interpréter les voix des personnages d’une séquence de film de 2</w:t>
            </w:r>
            <w:r w:rsidR="00BB7DA2">
              <w:rPr>
                <w:rFonts w:eastAsiaTheme="minorHAnsi" w:cstheme="minorBidi"/>
                <w:szCs w:val="22"/>
                <w:lang w:val="fr-CA" w:eastAsia="en-US"/>
              </w:rPr>
              <w:t xml:space="preserve"> à </w:t>
            </w:r>
            <w:r w:rsidRPr="009F6026">
              <w:rPr>
                <w:rFonts w:eastAsiaTheme="minorHAnsi" w:cstheme="minorBidi"/>
                <w:szCs w:val="22"/>
                <w:lang w:val="fr-CA" w:eastAsia="en-US"/>
              </w:rPr>
              <w:t>3</w:t>
            </w:r>
            <w:r w:rsidR="00BB7DA2">
              <w:rPr>
                <w:rFonts w:eastAsiaTheme="minorHAnsi" w:cstheme="minorBidi"/>
                <w:szCs w:val="22"/>
                <w:lang w:val="fr-CA" w:eastAsia="en-US"/>
              </w:rPr>
              <w:t> </w:t>
            </w:r>
            <w:r w:rsidRPr="009F6026">
              <w:rPr>
                <w:rFonts w:eastAsiaTheme="minorHAnsi" w:cstheme="minorBidi"/>
                <w:szCs w:val="22"/>
                <w:lang w:val="fr-CA" w:eastAsia="en-US"/>
              </w:rPr>
              <w:t>minutes</w:t>
            </w:r>
            <w:r w:rsidR="00BB7DA2">
              <w:rPr>
                <w:rFonts w:eastAsiaTheme="minorHAnsi" w:cstheme="minorBidi"/>
                <w:szCs w:val="22"/>
                <w:lang w:val="fr-CA" w:eastAsia="en-US"/>
              </w:rPr>
              <w:t>;</w:t>
            </w:r>
          </w:p>
          <w:p w14:paraId="5BB4B8AC" w14:textId="77777777" w:rsidR="009F6026" w:rsidRPr="009F6026" w:rsidRDefault="009F6026" w:rsidP="008367ED">
            <w:pPr>
              <w:numPr>
                <w:ilvl w:val="0"/>
                <w:numId w:val="30"/>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Créer de nouveaux dialogues pour ces personnages.</w:t>
            </w:r>
          </w:p>
          <w:p w14:paraId="3F1D93F9" w14:textId="77777777" w:rsidR="009F6026" w:rsidRPr="009F6026" w:rsidRDefault="009F6026" w:rsidP="008367ED">
            <w:pPr>
              <w:spacing w:before="120"/>
              <w:ind w:left="227"/>
              <w:rPr>
                <w:szCs w:val="22"/>
                <w:lang w:eastAsia="fr-FR"/>
              </w:rPr>
            </w:pPr>
            <w:r w:rsidRPr="009F6026">
              <w:rPr>
                <w:szCs w:val="22"/>
                <w:lang w:eastAsia="fr-FR"/>
              </w:rPr>
              <w:t>Vous pourriez : </w:t>
            </w:r>
          </w:p>
          <w:p w14:paraId="6CC28A1A" w14:textId="77C9EE92" w:rsidR="009F6026" w:rsidRPr="009F6026" w:rsidRDefault="009F6026" w:rsidP="008367ED">
            <w:pPr>
              <w:numPr>
                <w:ilvl w:val="0"/>
                <w:numId w:val="30"/>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Jouer un des personnages avec votre enfant</w:t>
            </w:r>
            <w:r w:rsidR="00BB7DA2">
              <w:rPr>
                <w:rFonts w:eastAsiaTheme="minorHAnsi" w:cstheme="minorBidi"/>
                <w:szCs w:val="22"/>
                <w:lang w:val="fr-CA" w:eastAsia="en-US"/>
              </w:rPr>
              <w:t>;</w:t>
            </w:r>
          </w:p>
          <w:p w14:paraId="7E38EEB1" w14:textId="18D242A4" w:rsidR="009F6026" w:rsidRPr="009F6026" w:rsidRDefault="009F6026" w:rsidP="008367ED">
            <w:pPr>
              <w:numPr>
                <w:ilvl w:val="0"/>
                <w:numId w:val="30"/>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Demander à votre enfant de vous présenter son doublage</w:t>
            </w:r>
            <w:r w:rsidR="00BB7DA2">
              <w:rPr>
                <w:rFonts w:eastAsiaTheme="minorHAnsi" w:cstheme="minorBidi"/>
                <w:szCs w:val="22"/>
                <w:lang w:val="fr-CA" w:eastAsia="en-US"/>
              </w:rPr>
              <w:t>;</w:t>
            </w:r>
          </w:p>
          <w:p w14:paraId="692A0831" w14:textId="55533AC2" w:rsidR="009F6026" w:rsidRPr="009F6026" w:rsidRDefault="009F6026" w:rsidP="008367ED">
            <w:pPr>
              <w:numPr>
                <w:ilvl w:val="0"/>
                <w:numId w:val="30"/>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 xml:space="preserve">Filmer ses séquences de doublage pour qu’il les partage ensuite </w:t>
            </w:r>
            <w:r w:rsidR="00BB7DA2">
              <w:rPr>
                <w:rFonts w:eastAsiaTheme="minorHAnsi" w:cstheme="minorBidi"/>
                <w:szCs w:val="22"/>
                <w:lang w:val="fr-CA" w:eastAsia="en-US"/>
              </w:rPr>
              <w:t>avec</w:t>
            </w:r>
            <w:r w:rsidR="00BB7DA2" w:rsidRPr="009F6026">
              <w:rPr>
                <w:rFonts w:eastAsiaTheme="minorHAnsi" w:cstheme="minorBidi"/>
                <w:szCs w:val="22"/>
                <w:lang w:val="fr-CA" w:eastAsia="en-US"/>
              </w:rPr>
              <w:t xml:space="preserve"> </w:t>
            </w:r>
            <w:r w:rsidRPr="009F6026">
              <w:rPr>
                <w:rFonts w:eastAsiaTheme="minorHAnsi" w:cstheme="minorBidi"/>
                <w:szCs w:val="22"/>
                <w:lang w:val="fr-CA" w:eastAsia="en-US"/>
              </w:rPr>
              <w:t>ses amis.</w:t>
            </w:r>
          </w:p>
        </w:tc>
      </w:tr>
    </w:tbl>
    <w:p w14:paraId="6E097BEC" w14:textId="77777777" w:rsidR="009F6026" w:rsidRDefault="00BB7DA2" w:rsidP="009F6026">
      <w:pPr>
        <w:spacing w:before="120"/>
        <w:rPr>
          <w:color w:val="737373"/>
          <w:sz w:val="20"/>
          <w:szCs w:val="20"/>
          <w:lang w:eastAsia="fr-FR"/>
        </w:rPr>
      </w:pPr>
      <w:r>
        <w:rPr>
          <w:color w:val="737373"/>
          <w:sz w:val="20"/>
          <w:szCs w:val="20"/>
          <w:lang w:eastAsia="fr-FR"/>
        </w:rPr>
        <w:t>Source</w:t>
      </w:r>
      <w:r w:rsidRPr="009F6026">
        <w:rPr>
          <w:color w:val="737373"/>
          <w:sz w:val="20"/>
          <w:szCs w:val="20"/>
          <w:lang w:eastAsia="fr-FR"/>
        </w:rPr>
        <w:t> </w:t>
      </w:r>
      <w:r w:rsidR="009F6026" w:rsidRPr="009F6026">
        <w:rPr>
          <w:color w:val="737373"/>
          <w:sz w:val="20"/>
          <w:szCs w:val="20"/>
          <w:lang w:eastAsia="fr-FR"/>
        </w:rPr>
        <w:t>: Activité proposée en collaboration avec la Commission scolaire de la Seigneurie-des-Mille-Îles</w:t>
      </w:r>
      <w:r>
        <w:rPr>
          <w:color w:val="737373"/>
          <w:sz w:val="20"/>
          <w:szCs w:val="20"/>
          <w:lang w:eastAsia="fr-FR"/>
        </w:rPr>
        <w:t>.</w:t>
      </w:r>
    </w:p>
    <w:p w14:paraId="5391E7C7" w14:textId="77777777" w:rsidR="001B4B6E" w:rsidRDefault="001B4B6E" w:rsidP="009F6026">
      <w:pPr>
        <w:spacing w:before="120"/>
        <w:rPr>
          <w:color w:val="737373"/>
          <w:sz w:val="20"/>
          <w:szCs w:val="20"/>
        </w:rPr>
      </w:pPr>
    </w:p>
    <w:p w14:paraId="036171FA" w14:textId="7CE40B49" w:rsidR="001B4B6E" w:rsidRPr="009F6026" w:rsidRDefault="001B4B6E" w:rsidP="009F6026">
      <w:pPr>
        <w:spacing w:before="120"/>
        <w:rPr>
          <w:color w:val="737373"/>
          <w:sz w:val="20"/>
          <w:szCs w:val="20"/>
        </w:rPr>
        <w:sectPr w:rsidR="001B4B6E" w:rsidRPr="009F6026" w:rsidSect="00B028EC">
          <w:pgSz w:w="12240" w:h="15840"/>
          <w:pgMar w:top="1170" w:right="1080" w:bottom="1440" w:left="1080" w:header="615" w:footer="706" w:gutter="0"/>
          <w:cols w:space="708"/>
          <w:docGrid w:linePitch="360"/>
        </w:sectPr>
      </w:pPr>
    </w:p>
    <w:p w14:paraId="4C5E3BA4" w14:textId="5D6D5E96" w:rsidR="009F6026" w:rsidRPr="009F6026" w:rsidRDefault="009F6026" w:rsidP="009F6026">
      <w:pPr>
        <w:jc w:val="right"/>
        <w:outlineLvl w:val="0"/>
        <w:rPr>
          <w:rFonts w:cs="Arial"/>
          <w:b/>
          <w:color w:val="737373"/>
          <w:szCs w:val="22"/>
        </w:rPr>
      </w:pPr>
      <w:r w:rsidRPr="009F6026">
        <w:rPr>
          <w:rFonts w:cs="Arial"/>
          <w:b/>
          <w:color w:val="737373"/>
          <w:szCs w:val="22"/>
        </w:rPr>
        <w:lastRenderedPageBreak/>
        <w:t>Art</w:t>
      </w:r>
      <w:r w:rsidR="00AE6331">
        <w:rPr>
          <w:rFonts w:cs="Arial"/>
          <w:b/>
          <w:color w:val="737373"/>
          <w:szCs w:val="22"/>
        </w:rPr>
        <w:t xml:space="preserve"> dramatique</w:t>
      </w:r>
    </w:p>
    <w:p w14:paraId="5622E8C7" w14:textId="6B91380C" w:rsidR="009F6026" w:rsidRPr="009F6026" w:rsidRDefault="009F6026" w:rsidP="009F6026">
      <w:pPr>
        <w:spacing w:before="720" w:after="240"/>
        <w:outlineLvl w:val="1"/>
        <w:rPr>
          <w:rFonts w:eastAsia="Times New Roman" w:cs="Arial"/>
          <w:b/>
          <w:color w:val="0070C0"/>
          <w:sz w:val="50"/>
          <w:szCs w:val="40"/>
        </w:rPr>
      </w:pPr>
      <w:bookmarkStart w:id="52" w:name="_Toc36637525"/>
      <w:r w:rsidRPr="009F6026">
        <w:rPr>
          <w:rFonts w:eastAsia="Times New Roman" w:cs="Arial"/>
          <w:b/>
          <w:color w:val="0070C0"/>
          <w:sz w:val="50"/>
          <w:szCs w:val="40"/>
        </w:rPr>
        <w:t>Annexe</w:t>
      </w:r>
      <w:bookmarkEnd w:id="52"/>
      <w:r w:rsidR="005B75C9">
        <w:rPr>
          <w:rFonts w:eastAsia="Times New Roman" w:cs="Arial"/>
          <w:b/>
          <w:color w:val="0070C0"/>
          <w:sz w:val="50"/>
          <w:szCs w:val="40"/>
        </w:rPr>
        <w:t xml:space="preserve"> –</w:t>
      </w:r>
      <w:r w:rsidRPr="009F6026">
        <w:rPr>
          <w:rFonts w:eastAsia="Times New Roman" w:cs="Arial"/>
          <w:b/>
          <w:color w:val="0070C0"/>
          <w:sz w:val="50"/>
          <w:szCs w:val="40"/>
        </w:rPr>
        <w:t xml:space="preserve"> Je fais du doublage </w:t>
      </w:r>
    </w:p>
    <w:p w14:paraId="14491135" w14:textId="77777777" w:rsidR="009F6026" w:rsidRPr="009F6026" w:rsidRDefault="009F6026" w:rsidP="009F6026">
      <w:pPr>
        <w:spacing w:before="240" w:after="120"/>
        <w:outlineLvl w:val="2"/>
        <w:rPr>
          <w:b/>
          <w:color w:val="002060"/>
          <w:sz w:val="26"/>
          <w:lang w:eastAsia="fr-FR"/>
        </w:rPr>
      </w:pPr>
      <w:r w:rsidRPr="009F6026">
        <w:rPr>
          <w:b/>
          <w:color w:val="002060"/>
          <w:sz w:val="26"/>
          <w:lang w:eastAsia="fr-FR"/>
        </w:rPr>
        <w:t>Exploration, échauffement vocal</w:t>
      </w:r>
    </w:p>
    <w:p w14:paraId="5225DBD8" w14:textId="6821BD87" w:rsidR="009F6026" w:rsidRPr="009F6026" w:rsidRDefault="009F6026" w:rsidP="009F6026">
      <w:pPr>
        <w:jc w:val="both"/>
        <w:rPr>
          <w:szCs w:val="22"/>
          <w:lang w:eastAsia="fr-FR"/>
        </w:rPr>
      </w:pPr>
      <w:r w:rsidRPr="009F6026">
        <w:rPr>
          <w:szCs w:val="22"/>
          <w:lang w:eastAsia="fr-FR"/>
        </w:rPr>
        <w:t>La voix est un instrument précieux du comédien</w:t>
      </w:r>
      <w:r w:rsidR="00BB7DA2">
        <w:rPr>
          <w:szCs w:val="22"/>
          <w:lang w:eastAsia="fr-FR"/>
        </w:rPr>
        <w:t>. Elle lui permet</w:t>
      </w:r>
      <w:r w:rsidRPr="009F6026">
        <w:rPr>
          <w:szCs w:val="22"/>
          <w:lang w:eastAsia="fr-FR"/>
        </w:rPr>
        <w:t xml:space="preserve"> de créer et </w:t>
      </w:r>
      <w:r w:rsidR="00BB7DA2">
        <w:rPr>
          <w:szCs w:val="22"/>
          <w:lang w:eastAsia="fr-FR"/>
        </w:rPr>
        <w:t>d’</w:t>
      </w:r>
      <w:r w:rsidRPr="009F6026">
        <w:rPr>
          <w:szCs w:val="22"/>
          <w:lang w:eastAsia="fr-FR"/>
        </w:rPr>
        <w:t>interpréter de</w:t>
      </w:r>
      <w:r w:rsidR="00BB7DA2">
        <w:rPr>
          <w:szCs w:val="22"/>
          <w:lang w:eastAsia="fr-FR"/>
        </w:rPr>
        <w:t>s</w:t>
      </w:r>
      <w:r w:rsidRPr="009F6026">
        <w:rPr>
          <w:szCs w:val="22"/>
          <w:lang w:eastAsia="fr-FR"/>
        </w:rPr>
        <w:t xml:space="preserve"> personnages. Comment </w:t>
      </w:r>
      <w:r w:rsidR="00BB7DA2">
        <w:rPr>
          <w:szCs w:val="22"/>
          <w:lang w:eastAsia="fr-FR"/>
        </w:rPr>
        <w:t xml:space="preserve">peut-on </w:t>
      </w:r>
      <w:r w:rsidRPr="009F6026">
        <w:rPr>
          <w:szCs w:val="22"/>
          <w:lang w:eastAsia="fr-FR"/>
        </w:rPr>
        <w:t xml:space="preserve">transformer sa voix </w:t>
      </w:r>
      <w:r w:rsidR="00BB7DA2">
        <w:rPr>
          <w:szCs w:val="22"/>
          <w:lang w:eastAsia="fr-FR"/>
        </w:rPr>
        <w:t xml:space="preserve">pour </w:t>
      </w:r>
      <w:r w:rsidRPr="009F6026">
        <w:rPr>
          <w:szCs w:val="22"/>
          <w:lang w:eastAsia="fr-FR"/>
        </w:rPr>
        <w:t xml:space="preserve">y </w:t>
      </w:r>
      <w:proofErr w:type="gramStart"/>
      <w:r w:rsidRPr="009F6026">
        <w:rPr>
          <w:szCs w:val="22"/>
          <w:lang w:eastAsia="fr-FR"/>
        </w:rPr>
        <w:t>arriver?</w:t>
      </w:r>
      <w:proofErr w:type="gramEnd"/>
      <w:r w:rsidRPr="009F6026">
        <w:rPr>
          <w:szCs w:val="22"/>
          <w:lang w:eastAsia="fr-FR"/>
        </w:rPr>
        <w:t xml:space="preserve"> Voici quelques pistes</w:t>
      </w:r>
      <w:r w:rsidR="00A53ADB">
        <w:rPr>
          <w:szCs w:val="22"/>
          <w:lang w:eastAsia="fr-FR"/>
        </w:rPr>
        <w:t xml:space="preserve"> à essayer en s’amusant.</w:t>
      </w:r>
      <w:r w:rsidRPr="009F6026">
        <w:rPr>
          <w:szCs w:val="22"/>
          <w:lang w:eastAsia="fr-FR"/>
        </w:rPr>
        <w:t xml:space="preserve"> </w:t>
      </w:r>
    </w:p>
    <w:p w14:paraId="116FD326" w14:textId="77777777" w:rsidR="009F6026" w:rsidRPr="009F6026" w:rsidRDefault="009F6026" w:rsidP="009F6026">
      <w:pPr>
        <w:rPr>
          <w:szCs w:val="22"/>
          <w:lang w:eastAsia="fr-FR"/>
        </w:rPr>
      </w:pPr>
    </w:p>
    <w:p w14:paraId="0A041EF1" w14:textId="3816F0B0" w:rsidR="009F6026" w:rsidRPr="009F6026" w:rsidRDefault="009F6026" w:rsidP="009F6026">
      <w:pPr>
        <w:spacing w:before="120" w:after="120"/>
        <w:ind w:right="765"/>
        <w:outlineLvl w:val="2"/>
        <w:rPr>
          <w:b/>
          <w:color w:val="002060"/>
          <w:lang w:eastAsia="fr-FR"/>
        </w:rPr>
      </w:pPr>
      <w:r w:rsidRPr="009F6026">
        <w:rPr>
          <w:b/>
          <w:color w:val="002060"/>
          <w:lang w:eastAsia="fr-FR"/>
        </w:rPr>
        <w:t xml:space="preserve">Tout d’abord, quelques virelangues </w:t>
      </w:r>
    </w:p>
    <w:p w14:paraId="5B23B7A0" w14:textId="0E2E40DB" w:rsidR="009F6026" w:rsidRPr="009F6026" w:rsidRDefault="009F6026" w:rsidP="009F6026">
      <w:pPr>
        <w:rPr>
          <w:b/>
          <w:lang w:eastAsia="fr-FR"/>
        </w:rPr>
      </w:pPr>
      <w:r w:rsidRPr="009F6026">
        <w:rPr>
          <w:lang w:eastAsia="fr-FR"/>
        </w:rPr>
        <w:t xml:space="preserve">Dans les deux phrases suivantes, </w:t>
      </w:r>
      <w:r w:rsidR="003C1C7B">
        <w:rPr>
          <w:lang w:eastAsia="fr-FR"/>
        </w:rPr>
        <w:t>on se concentre</w:t>
      </w:r>
      <w:r w:rsidRPr="009F6026">
        <w:rPr>
          <w:lang w:eastAsia="fr-FR"/>
        </w:rPr>
        <w:t xml:space="preserve"> sur le mouvement des lèvres, sans ouvrir trop grand la mâchoire, ni même trop remuer la langue ou plisser le visage... </w:t>
      </w:r>
      <w:r w:rsidR="003C1C7B">
        <w:rPr>
          <w:lang w:eastAsia="fr-FR"/>
        </w:rPr>
        <w:t>C’est possible</w:t>
      </w:r>
      <w:r w:rsidRPr="009F6026">
        <w:rPr>
          <w:lang w:eastAsia="fr-FR"/>
        </w:rPr>
        <w:t xml:space="preserve"> </w:t>
      </w:r>
      <w:r w:rsidR="003C1C7B">
        <w:rPr>
          <w:lang w:eastAsia="fr-FR"/>
        </w:rPr>
        <w:t>d’</w:t>
      </w:r>
      <w:r w:rsidRPr="009F6026">
        <w:rPr>
          <w:lang w:eastAsia="fr-FR"/>
        </w:rPr>
        <w:t xml:space="preserve">y </w:t>
      </w:r>
      <w:proofErr w:type="gramStart"/>
      <w:r w:rsidRPr="009F6026">
        <w:rPr>
          <w:lang w:eastAsia="fr-FR"/>
        </w:rPr>
        <w:t>arriver!</w:t>
      </w:r>
      <w:proofErr w:type="gramEnd"/>
    </w:p>
    <w:p w14:paraId="0448582F" w14:textId="1F7AC09E" w:rsidR="009F6026" w:rsidRPr="009F6026" w:rsidRDefault="009F6026" w:rsidP="009F6026">
      <w:pPr>
        <w:numPr>
          <w:ilvl w:val="0"/>
          <w:numId w:val="10"/>
        </w:numPr>
        <w:spacing w:after="60"/>
        <w:ind w:left="360"/>
        <w:rPr>
          <w:szCs w:val="22"/>
          <w:lang w:val="fr-CA" w:eastAsia="fr-FR"/>
        </w:rPr>
      </w:pPr>
      <w:r w:rsidRPr="009F6026">
        <w:rPr>
          <w:szCs w:val="22"/>
          <w:lang w:val="fr-CA" w:eastAsia="fr-FR"/>
        </w:rPr>
        <w:t>Un banc peint blanc plein de pain blanc, un blanc banc peint de blanc</w:t>
      </w:r>
      <w:r w:rsidR="0071193F">
        <w:rPr>
          <w:szCs w:val="22"/>
          <w:lang w:val="fr-CA" w:eastAsia="fr-FR"/>
        </w:rPr>
        <w:t>.</w:t>
      </w:r>
      <w:r w:rsidRPr="009F6026">
        <w:rPr>
          <w:szCs w:val="22"/>
          <w:lang w:val="fr-CA" w:eastAsia="fr-FR"/>
        </w:rPr>
        <w:t xml:space="preserve"> (2 fois</w:t>
      </w:r>
      <w:r w:rsidR="003C1C7B">
        <w:rPr>
          <w:szCs w:val="22"/>
          <w:lang w:val="fr-CA" w:eastAsia="fr-FR"/>
        </w:rPr>
        <w:t>.</w:t>
      </w:r>
      <w:r w:rsidRPr="009F6026">
        <w:rPr>
          <w:szCs w:val="22"/>
          <w:lang w:val="fr-CA" w:eastAsia="fr-FR"/>
        </w:rPr>
        <w:t>)</w:t>
      </w:r>
    </w:p>
    <w:p w14:paraId="666BBB7E" w14:textId="433C2392" w:rsidR="009F6026" w:rsidRPr="009F6026" w:rsidRDefault="009F6026" w:rsidP="009F6026">
      <w:pPr>
        <w:numPr>
          <w:ilvl w:val="0"/>
          <w:numId w:val="10"/>
        </w:numPr>
        <w:spacing w:after="60"/>
        <w:ind w:left="360"/>
        <w:rPr>
          <w:szCs w:val="22"/>
          <w:lang w:val="fr-CA" w:eastAsia="fr-FR"/>
        </w:rPr>
      </w:pPr>
      <w:r w:rsidRPr="009F6026">
        <w:rPr>
          <w:szCs w:val="22"/>
          <w:lang w:val="fr-CA" w:eastAsia="fr-FR"/>
        </w:rPr>
        <w:t>Un vieux voyou voleur voulait voler Violette</w:t>
      </w:r>
      <w:r w:rsidR="003C1C7B">
        <w:rPr>
          <w:szCs w:val="22"/>
          <w:lang w:val="fr-CA" w:eastAsia="fr-FR"/>
        </w:rPr>
        <w:t>.</w:t>
      </w:r>
      <w:r w:rsidRPr="009F6026">
        <w:rPr>
          <w:szCs w:val="22"/>
          <w:lang w:val="fr-CA" w:eastAsia="fr-FR"/>
        </w:rPr>
        <w:t xml:space="preserve"> (3 fois</w:t>
      </w:r>
      <w:r w:rsidR="003C1C7B">
        <w:rPr>
          <w:szCs w:val="22"/>
          <w:lang w:val="fr-CA" w:eastAsia="fr-FR"/>
        </w:rPr>
        <w:t>.</w:t>
      </w:r>
      <w:r w:rsidRPr="009F6026">
        <w:rPr>
          <w:szCs w:val="22"/>
          <w:lang w:val="fr-CA" w:eastAsia="fr-FR"/>
        </w:rPr>
        <w:t>)</w:t>
      </w:r>
    </w:p>
    <w:p w14:paraId="4E04C85C" w14:textId="77777777" w:rsidR="009F6026" w:rsidRPr="009F6026" w:rsidRDefault="009F6026" w:rsidP="009F6026">
      <w:pPr>
        <w:spacing w:after="60"/>
        <w:ind w:left="360"/>
        <w:rPr>
          <w:szCs w:val="22"/>
          <w:lang w:val="fr-CA" w:eastAsia="fr-FR"/>
        </w:rPr>
      </w:pPr>
    </w:p>
    <w:p w14:paraId="2887475E" w14:textId="6D56A0CF" w:rsidR="009F6026" w:rsidRPr="009F6026" w:rsidRDefault="003C1C7B" w:rsidP="009F6026">
      <w:pPr>
        <w:rPr>
          <w:szCs w:val="22"/>
          <w:lang w:eastAsia="fr-FR"/>
        </w:rPr>
      </w:pPr>
      <w:r>
        <w:rPr>
          <w:szCs w:val="22"/>
          <w:lang w:eastAsia="fr-FR"/>
        </w:rPr>
        <w:t>Maintenant</w:t>
      </w:r>
      <w:r w:rsidR="009F6026" w:rsidRPr="009F6026">
        <w:rPr>
          <w:szCs w:val="22"/>
          <w:lang w:eastAsia="fr-FR"/>
        </w:rPr>
        <w:t xml:space="preserve">, </w:t>
      </w:r>
      <w:r>
        <w:rPr>
          <w:szCs w:val="22"/>
          <w:lang w:eastAsia="fr-FR"/>
        </w:rPr>
        <w:t>on se concentre</w:t>
      </w:r>
      <w:r w:rsidR="009F6026" w:rsidRPr="009F6026">
        <w:rPr>
          <w:szCs w:val="22"/>
          <w:lang w:eastAsia="fr-FR"/>
        </w:rPr>
        <w:t xml:space="preserve"> sur le mouvement de la langue dans la bouche, qui va et vient du palais vers les dents et vice-versa :</w:t>
      </w:r>
    </w:p>
    <w:p w14:paraId="1A4E992B" w14:textId="191596C7" w:rsidR="009F6026" w:rsidRPr="009F6026" w:rsidRDefault="009F6026" w:rsidP="009F6026">
      <w:pPr>
        <w:numPr>
          <w:ilvl w:val="0"/>
          <w:numId w:val="10"/>
        </w:numPr>
        <w:spacing w:after="60"/>
        <w:ind w:left="360"/>
        <w:rPr>
          <w:szCs w:val="22"/>
          <w:lang w:val="fr-CA" w:eastAsia="fr-FR"/>
        </w:rPr>
      </w:pPr>
      <w:r w:rsidRPr="009F6026">
        <w:rPr>
          <w:szCs w:val="22"/>
          <w:lang w:val="fr-CA" w:eastAsia="fr-FR"/>
        </w:rPr>
        <w:t>Ton thé à la lime t’a-t-il ôté ta toux dis-donc</w:t>
      </w:r>
      <w:r w:rsidR="003C1C7B">
        <w:rPr>
          <w:szCs w:val="22"/>
          <w:lang w:val="fr-CA" w:eastAsia="fr-FR"/>
        </w:rPr>
        <w:t>?</w:t>
      </w:r>
      <w:r w:rsidRPr="009F6026">
        <w:rPr>
          <w:szCs w:val="22"/>
          <w:lang w:val="fr-CA" w:eastAsia="fr-FR"/>
        </w:rPr>
        <w:t xml:space="preserve"> (2 fois</w:t>
      </w:r>
      <w:r w:rsidR="003C1C7B">
        <w:rPr>
          <w:szCs w:val="22"/>
          <w:lang w:val="fr-CA" w:eastAsia="fr-FR"/>
        </w:rPr>
        <w:t>.</w:t>
      </w:r>
      <w:r w:rsidRPr="009F6026">
        <w:rPr>
          <w:szCs w:val="22"/>
          <w:lang w:val="fr-CA" w:eastAsia="fr-FR"/>
        </w:rPr>
        <w:t>)</w:t>
      </w:r>
    </w:p>
    <w:p w14:paraId="5456C15D" w14:textId="6C45FDC6" w:rsidR="009F6026" w:rsidRDefault="009F6026" w:rsidP="009F6026">
      <w:pPr>
        <w:numPr>
          <w:ilvl w:val="0"/>
          <w:numId w:val="10"/>
        </w:numPr>
        <w:spacing w:after="60"/>
        <w:ind w:left="360"/>
        <w:rPr>
          <w:szCs w:val="22"/>
          <w:lang w:val="fr-CA" w:eastAsia="fr-FR"/>
        </w:rPr>
      </w:pPr>
      <w:proofErr w:type="spellStart"/>
      <w:r w:rsidRPr="009F6026">
        <w:rPr>
          <w:szCs w:val="22"/>
          <w:lang w:val="fr-CA" w:eastAsia="fr-FR"/>
        </w:rPr>
        <w:t>Dinon</w:t>
      </w:r>
      <w:proofErr w:type="spellEnd"/>
      <w:r w:rsidRPr="009F6026">
        <w:rPr>
          <w:szCs w:val="22"/>
          <w:lang w:val="fr-CA" w:eastAsia="fr-FR"/>
        </w:rPr>
        <w:t xml:space="preserve"> dîna dit-on d’un os du dos d’un dodu dindon</w:t>
      </w:r>
      <w:r w:rsidR="003C1C7B">
        <w:rPr>
          <w:szCs w:val="22"/>
          <w:lang w:val="fr-CA" w:eastAsia="fr-FR"/>
        </w:rPr>
        <w:t>.</w:t>
      </w:r>
      <w:r w:rsidRPr="009F6026">
        <w:rPr>
          <w:szCs w:val="22"/>
          <w:lang w:val="fr-CA" w:eastAsia="fr-FR"/>
        </w:rPr>
        <w:t xml:space="preserve"> (2 fois</w:t>
      </w:r>
      <w:r w:rsidR="003C1C7B">
        <w:rPr>
          <w:szCs w:val="22"/>
          <w:lang w:val="fr-CA" w:eastAsia="fr-FR"/>
        </w:rPr>
        <w:t>.</w:t>
      </w:r>
      <w:r w:rsidRPr="009F6026">
        <w:rPr>
          <w:szCs w:val="22"/>
          <w:lang w:val="fr-CA" w:eastAsia="fr-FR"/>
        </w:rPr>
        <w:t>)</w:t>
      </w:r>
    </w:p>
    <w:p w14:paraId="2C4D9EBB" w14:textId="77777777" w:rsidR="005C03CC" w:rsidRPr="009F6026" w:rsidRDefault="005C03CC" w:rsidP="0071193F">
      <w:pPr>
        <w:spacing w:after="60"/>
        <w:ind w:left="360"/>
        <w:rPr>
          <w:szCs w:val="22"/>
          <w:lang w:val="fr-CA" w:eastAsia="fr-FR"/>
        </w:rPr>
      </w:pPr>
    </w:p>
    <w:p w14:paraId="1F44F636" w14:textId="3C8FDC72" w:rsidR="009F6026" w:rsidRPr="009F6026" w:rsidRDefault="003C1C7B" w:rsidP="009F6026">
      <w:pPr>
        <w:spacing w:before="120" w:after="120"/>
        <w:ind w:right="765"/>
        <w:outlineLvl w:val="2"/>
        <w:rPr>
          <w:b/>
          <w:color w:val="002060"/>
        </w:rPr>
      </w:pPr>
      <w:r>
        <w:rPr>
          <w:b/>
          <w:color w:val="002060"/>
        </w:rPr>
        <w:t>Ensuite,</w:t>
      </w:r>
      <w:r w:rsidR="009F6026" w:rsidRPr="009F6026">
        <w:rPr>
          <w:b/>
          <w:color w:val="002060"/>
        </w:rPr>
        <w:t xml:space="preserve"> quelques exercices de réchauffement</w:t>
      </w:r>
      <w:r>
        <w:rPr>
          <w:b/>
          <w:color w:val="002060"/>
        </w:rPr>
        <w:t xml:space="preserve"> pour </w:t>
      </w:r>
      <w:r w:rsidR="00782961">
        <w:rPr>
          <w:b/>
          <w:color w:val="002060"/>
        </w:rPr>
        <w:t>les cordes vocales</w:t>
      </w:r>
      <w:r w:rsidR="009F6026" w:rsidRPr="009F6026">
        <w:rPr>
          <w:b/>
          <w:color w:val="002060"/>
        </w:rPr>
        <w:t xml:space="preserve"> </w:t>
      </w:r>
    </w:p>
    <w:p w14:paraId="33A63EE6" w14:textId="007BD65A" w:rsidR="009F6026" w:rsidRPr="009F6026" w:rsidRDefault="009F6026" w:rsidP="009F6026">
      <w:pPr>
        <w:numPr>
          <w:ilvl w:val="0"/>
          <w:numId w:val="10"/>
        </w:numPr>
        <w:spacing w:after="60"/>
        <w:ind w:left="360"/>
        <w:rPr>
          <w:szCs w:val="22"/>
          <w:lang w:val="fr-CA" w:eastAsia="fr-FR"/>
        </w:rPr>
      </w:pPr>
      <w:r w:rsidRPr="009F6026">
        <w:rPr>
          <w:szCs w:val="22"/>
          <w:lang w:val="fr-CA" w:eastAsia="fr-FR"/>
        </w:rPr>
        <w:t>On fait le bruit de l’ambulance (</w:t>
      </w:r>
      <w:r w:rsidR="00782961">
        <w:rPr>
          <w:szCs w:val="22"/>
          <w:lang w:val="fr-CA" w:eastAsia="fr-FR"/>
        </w:rPr>
        <w:t>« </w:t>
      </w:r>
      <w:r w:rsidRPr="009F6026">
        <w:rPr>
          <w:szCs w:val="22"/>
          <w:lang w:val="fr-CA" w:eastAsia="fr-FR"/>
        </w:rPr>
        <w:t>oui-</w:t>
      </w:r>
      <w:proofErr w:type="spellStart"/>
      <w:r w:rsidRPr="009F6026">
        <w:rPr>
          <w:szCs w:val="22"/>
          <w:lang w:val="fr-CA" w:eastAsia="fr-FR"/>
        </w:rPr>
        <w:t>ou</w:t>
      </w:r>
      <w:proofErr w:type="spellEnd"/>
      <w:r w:rsidRPr="009F6026">
        <w:rPr>
          <w:szCs w:val="22"/>
          <w:lang w:val="fr-CA" w:eastAsia="fr-FR"/>
        </w:rPr>
        <w:t>-oui-ou...</w:t>
      </w:r>
      <w:r w:rsidR="00782961">
        <w:rPr>
          <w:szCs w:val="22"/>
          <w:lang w:val="fr-CA" w:eastAsia="fr-FR"/>
        </w:rPr>
        <w:t> »</w:t>
      </w:r>
      <w:r w:rsidRPr="009F6026">
        <w:rPr>
          <w:szCs w:val="22"/>
          <w:lang w:val="fr-CA" w:eastAsia="fr-FR"/>
        </w:rPr>
        <w:t>)</w:t>
      </w:r>
      <w:r w:rsidR="00782961">
        <w:rPr>
          <w:szCs w:val="22"/>
          <w:lang w:val="fr-CA" w:eastAsia="fr-FR"/>
        </w:rPr>
        <w:t xml:space="preserve"> et</w:t>
      </w:r>
      <w:r w:rsidRPr="009F6026">
        <w:rPr>
          <w:szCs w:val="22"/>
          <w:lang w:val="fr-CA" w:eastAsia="fr-FR"/>
        </w:rPr>
        <w:t xml:space="preserve"> </w:t>
      </w:r>
      <w:r w:rsidR="00782961">
        <w:rPr>
          <w:szCs w:val="22"/>
          <w:lang w:val="fr-CA" w:eastAsia="fr-FR"/>
        </w:rPr>
        <w:t>d</w:t>
      </w:r>
      <w:r w:rsidRPr="009F6026">
        <w:rPr>
          <w:szCs w:val="22"/>
          <w:lang w:val="fr-CA" w:eastAsia="fr-FR"/>
        </w:rPr>
        <w:t>es vocalises (</w:t>
      </w:r>
      <w:r w:rsidR="00782961" w:rsidRPr="009015BF">
        <w:rPr>
          <w:i/>
          <w:iCs/>
          <w:lang w:val="fr-CA"/>
        </w:rPr>
        <w:t>do</w:t>
      </w:r>
      <w:r w:rsidR="00782961">
        <w:rPr>
          <w:lang w:val="fr-CA"/>
        </w:rPr>
        <w:t xml:space="preserve">, </w:t>
      </w:r>
      <w:r w:rsidR="00782961" w:rsidRPr="009015BF">
        <w:rPr>
          <w:i/>
          <w:iCs/>
          <w:lang w:val="fr-CA"/>
        </w:rPr>
        <w:t>ré</w:t>
      </w:r>
      <w:r w:rsidR="00782961">
        <w:rPr>
          <w:lang w:val="fr-CA"/>
        </w:rPr>
        <w:t xml:space="preserve">, </w:t>
      </w:r>
      <w:r w:rsidR="00782961" w:rsidRPr="009015BF">
        <w:rPr>
          <w:i/>
          <w:iCs/>
          <w:lang w:val="fr-CA"/>
        </w:rPr>
        <w:t>mi</w:t>
      </w:r>
      <w:r w:rsidR="00782961">
        <w:rPr>
          <w:lang w:val="fr-CA"/>
        </w:rPr>
        <w:t xml:space="preserve">, </w:t>
      </w:r>
      <w:r w:rsidR="00782961" w:rsidRPr="009015BF">
        <w:rPr>
          <w:i/>
          <w:iCs/>
          <w:lang w:val="fr-CA"/>
        </w:rPr>
        <w:t>fa</w:t>
      </w:r>
      <w:r w:rsidR="00782961">
        <w:rPr>
          <w:lang w:val="fr-CA"/>
        </w:rPr>
        <w:t xml:space="preserve">, </w:t>
      </w:r>
      <w:r w:rsidR="00782961" w:rsidRPr="009015BF">
        <w:rPr>
          <w:i/>
          <w:iCs/>
          <w:lang w:val="fr-CA"/>
        </w:rPr>
        <w:t>sol</w:t>
      </w:r>
      <w:r w:rsidR="00782961">
        <w:rPr>
          <w:lang w:val="fr-CA"/>
        </w:rPr>
        <w:t xml:space="preserve">, </w:t>
      </w:r>
      <w:r w:rsidR="00782961" w:rsidRPr="009015BF">
        <w:rPr>
          <w:i/>
          <w:iCs/>
          <w:lang w:val="fr-CA"/>
        </w:rPr>
        <w:t>la</w:t>
      </w:r>
      <w:r w:rsidR="00782961">
        <w:rPr>
          <w:lang w:val="fr-CA"/>
        </w:rPr>
        <w:t xml:space="preserve">, </w:t>
      </w:r>
      <w:r w:rsidR="00782961" w:rsidRPr="009015BF">
        <w:rPr>
          <w:i/>
          <w:iCs/>
          <w:lang w:val="fr-CA"/>
        </w:rPr>
        <w:t>si</w:t>
      </w:r>
      <w:r w:rsidR="00782961">
        <w:rPr>
          <w:lang w:val="fr-CA"/>
        </w:rPr>
        <w:t xml:space="preserve">, </w:t>
      </w:r>
      <w:r w:rsidR="00782961" w:rsidRPr="009015BF">
        <w:rPr>
          <w:i/>
          <w:iCs/>
          <w:lang w:val="fr-CA"/>
        </w:rPr>
        <w:t>do</w:t>
      </w:r>
      <w:r w:rsidRPr="009F6026">
        <w:rPr>
          <w:szCs w:val="22"/>
          <w:lang w:val="fr-CA" w:eastAsia="fr-FR"/>
        </w:rPr>
        <w:t>).</w:t>
      </w:r>
    </w:p>
    <w:p w14:paraId="0BC7C9C3" w14:textId="628BAB29" w:rsidR="009F6026" w:rsidRPr="009F6026" w:rsidRDefault="00782961" w:rsidP="009F6026">
      <w:pPr>
        <w:numPr>
          <w:ilvl w:val="0"/>
          <w:numId w:val="10"/>
        </w:numPr>
        <w:spacing w:after="60"/>
        <w:ind w:left="360"/>
        <w:rPr>
          <w:szCs w:val="22"/>
          <w:lang w:val="fr-CA" w:eastAsia="fr-FR"/>
        </w:rPr>
      </w:pPr>
      <w:r>
        <w:rPr>
          <w:szCs w:val="22"/>
          <w:lang w:val="fr-CA" w:eastAsia="fr-FR"/>
        </w:rPr>
        <w:t>O</w:t>
      </w:r>
      <w:r w:rsidR="009F6026" w:rsidRPr="009F6026">
        <w:rPr>
          <w:szCs w:val="22"/>
          <w:lang w:val="fr-CA" w:eastAsia="fr-FR"/>
        </w:rPr>
        <w:t xml:space="preserve">n répète </w:t>
      </w:r>
      <w:r>
        <w:rPr>
          <w:szCs w:val="22"/>
          <w:lang w:val="fr-CA" w:eastAsia="fr-FR"/>
        </w:rPr>
        <w:t>trois</w:t>
      </w:r>
      <w:r w:rsidRPr="009F6026">
        <w:rPr>
          <w:szCs w:val="22"/>
          <w:lang w:val="fr-CA" w:eastAsia="fr-FR"/>
        </w:rPr>
        <w:t xml:space="preserve"> </w:t>
      </w:r>
      <w:r w:rsidR="009F6026" w:rsidRPr="009F6026">
        <w:rPr>
          <w:szCs w:val="22"/>
          <w:lang w:val="fr-CA" w:eastAsia="fr-FR"/>
        </w:rPr>
        <w:t>fois la phrase suivante en projetant</w:t>
      </w:r>
      <w:r>
        <w:rPr>
          <w:szCs w:val="22"/>
          <w:lang w:val="fr-CA" w:eastAsia="fr-FR"/>
        </w:rPr>
        <w:t xml:space="preserve"> sa voix</w:t>
      </w:r>
      <w:r w:rsidR="009F6026" w:rsidRPr="009F6026">
        <w:rPr>
          <w:szCs w:val="22"/>
          <w:lang w:val="fr-CA" w:eastAsia="fr-FR"/>
        </w:rPr>
        <w:t xml:space="preserve"> le plus fort possible</w:t>
      </w:r>
      <w:r>
        <w:rPr>
          <w:szCs w:val="22"/>
          <w:lang w:val="fr-CA" w:eastAsia="fr-FR"/>
        </w:rPr>
        <w:t> </w:t>
      </w:r>
      <w:r w:rsidR="009F6026" w:rsidRPr="009F6026">
        <w:rPr>
          <w:szCs w:val="22"/>
          <w:lang w:val="fr-CA" w:eastAsia="fr-FR"/>
        </w:rPr>
        <w:t>: «</w:t>
      </w:r>
      <w:r>
        <w:rPr>
          <w:szCs w:val="22"/>
          <w:lang w:val="fr-CA" w:eastAsia="fr-FR"/>
        </w:rPr>
        <w:t> </w:t>
      </w:r>
      <w:r w:rsidR="009F6026" w:rsidRPr="009F6026">
        <w:rPr>
          <w:szCs w:val="22"/>
          <w:lang w:val="fr-CA" w:eastAsia="fr-FR"/>
        </w:rPr>
        <w:t>JE PARLE FORT ET JE NE SUIS PAS RIDICULE</w:t>
      </w:r>
      <w:r>
        <w:rPr>
          <w:szCs w:val="22"/>
          <w:lang w:val="fr-CA" w:eastAsia="fr-FR"/>
        </w:rPr>
        <w:t>.</w:t>
      </w:r>
      <w:r w:rsidR="009F6026" w:rsidRPr="009F6026">
        <w:rPr>
          <w:szCs w:val="22"/>
          <w:lang w:val="fr-CA" w:eastAsia="fr-FR"/>
        </w:rPr>
        <w:t xml:space="preserve"> »</w:t>
      </w:r>
    </w:p>
    <w:p w14:paraId="0A93E6E7" w14:textId="77777777" w:rsidR="009F6026" w:rsidRPr="009F6026" w:rsidRDefault="009F6026" w:rsidP="009F6026">
      <w:pPr>
        <w:spacing w:before="240" w:after="120"/>
        <w:outlineLvl w:val="2"/>
        <w:rPr>
          <w:b/>
          <w:color w:val="002060"/>
          <w:sz w:val="26"/>
          <w:lang w:eastAsia="fr-FR"/>
        </w:rPr>
      </w:pPr>
      <w:r w:rsidRPr="009F6026">
        <w:rPr>
          <w:b/>
          <w:color w:val="002060"/>
          <w:sz w:val="26"/>
          <w:lang w:eastAsia="fr-FR"/>
        </w:rPr>
        <w:t>Étapes d’interprétation et de création</w:t>
      </w:r>
    </w:p>
    <w:p w14:paraId="670DF412" w14:textId="72CCDB5C" w:rsidR="009F6026" w:rsidRPr="009F6026" w:rsidRDefault="00782961" w:rsidP="009F6026">
      <w:pPr>
        <w:numPr>
          <w:ilvl w:val="0"/>
          <w:numId w:val="32"/>
        </w:numPr>
        <w:spacing w:line="300" w:lineRule="exact"/>
        <w:ind w:right="376"/>
        <w:rPr>
          <w:szCs w:val="22"/>
          <w:lang w:eastAsia="fr-FR"/>
        </w:rPr>
      </w:pPr>
      <w:r>
        <w:rPr>
          <w:szCs w:val="22"/>
          <w:lang w:eastAsia="fr-FR"/>
        </w:rPr>
        <w:t>On visionne</w:t>
      </w:r>
      <w:r w:rsidRPr="009F6026">
        <w:rPr>
          <w:szCs w:val="22"/>
          <w:lang w:eastAsia="fr-FR"/>
        </w:rPr>
        <w:t xml:space="preserve"> </w:t>
      </w:r>
      <w:r w:rsidR="009F6026" w:rsidRPr="009F6026">
        <w:rPr>
          <w:szCs w:val="22"/>
          <w:lang w:eastAsia="fr-FR"/>
        </w:rPr>
        <w:t>un court extrait</w:t>
      </w:r>
      <w:r>
        <w:rPr>
          <w:szCs w:val="22"/>
          <w:lang w:eastAsia="fr-FR"/>
        </w:rPr>
        <w:t xml:space="preserve"> (2 à 3 minutes)</w:t>
      </w:r>
      <w:r w:rsidR="009F6026" w:rsidRPr="009F6026">
        <w:rPr>
          <w:szCs w:val="22"/>
          <w:lang w:eastAsia="fr-FR"/>
        </w:rPr>
        <w:t xml:space="preserve"> du film choisi où l’on voit au moins deux personnages et </w:t>
      </w:r>
      <w:r>
        <w:rPr>
          <w:szCs w:val="22"/>
          <w:lang w:eastAsia="fr-FR"/>
        </w:rPr>
        <w:t>on prête</w:t>
      </w:r>
      <w:r w:rsidRPr="009F6026">
        <w:rPr>
          <w:szCs w:val="22"/>
          <w:lang w:eastAsia="fr-FR"/>
        </w:rPr>
        <w:t xml:space="preserve"> </w:t>
      </w:r>
      <w:r w:rsidR="009F6026" w:rsidRPr="009F6026">
        <w:rPr>
          <w:szCs w:val="22"/>
          <w:lang w:eastAsia="fr-FR"/>
        </w:rPr>
        <w:t>attention :</w:t>
      </w:r>
    </w:p>
    <w:p w14:paraId="1D5953AC" w14:textId="38083BA1" w:rsidR="009F6026" w:rsidRPr="009F6026" w:rsidRDefault="009F6026" w:rsidP="009F6026">
      <w:pPr>
        <w:numPr>
          <w:ilvl w:val="0"/>
          <w:numId w:val="10"/>
        </w:numPr>
        <w:spacing w:after="60"/>
        <w:ind w:left="360"/>
        <w:rPr>
          <w:szCs w:val="22"/>
          <w:lang w:eastAsia="fr-FR"/>
        </w:rPr>
      </w:pPr>
      <w:r w:rsidRPr="009F6026">
        <w:rPr>
          <w:szCs w:val="22"/>
          <w:lang w:eastAsia="fr-FR"/>
        </w:rPr>
        <w:t xml:space="preserve">Aux différences entre les voix des </w:t>
      </w:r>
      <w:proofErr w:type="gramStart"/>
      <w:r w:rsidRPr="009F6026">
        <w:rPr>
          <w:szCs w:val="22"/>
          <w:lang w:eastAsia="fr-FR"/>
        </w:rPr>
        <w:t>personnages</w:t>
      </w:r>
      <w:r w:rsidR="00782961">
        <w:rPr>
          <w:szCs w:val="22"/>
          <w:lang w:eastAsia="fr-FR"/>
        </w:rPr>
        <w:t>;</w:t>
      </w:r>
      <w:proofErr w:type="gramEnd"/>
    </w:p>
    <w:p w14:paraId="06EBAE00" w14:textId="2EE455D9" w:rsidR="009F6026" w:rsidRDefault="009F6026" w:rsidP="009F6026">
      <w:pPr>
        <w:numPr>
          <w:ilvl w:val="0"/>
          <w:numId w:val="10"/>
        </w:numPr>
        <w:spacing w:after="60"/>
        <w:ind w:left="360"/>
        <w:rPr>
          <w:szCs w:val="22"/>
          <w:lang w:eastAsia="fr-FR"/>
        </w:rPr>
      </w:pPr>
      <w:r w:rsidRPr="009F6026">
        <w:rPr>
          <w:szCs w:val="22"/>
          <w:lang w:eastAsia="fr-FR"/>
        </w:rPr>
        <w:t>À l’essentiel du dialogue (mémoriser davantage le message que les mots de chaque réplique).</w:t>
      </w:r>
    </w:p>
    <w:p w14:paraId="00E8A34C" w14:textId="77777777" w:rsidR="005C03CC" w:rsidRPr="009F6026" w:rsidRDefault="005C03CC" w:rsidP="0071193F">
      <w:pPr>
        <w:spacing w:after="60"/>
        <w:ind w:left="360"/>
        <w:rPr>
          <w:szCs w:val="22"/>
          <w:lang w:eastAsia="fr-FR"/>
        </w:rPr>
      </w:pPr>
    </w:p>
    <w:p w14:paraId="1A7EF88A" w14:textId="28FF811E" w:rsidR="009F6026" w:rsidRPr="009F6026" w:rsidRDefault="009F6026" w:rsidP="009F6026">
      <w:pPr>
        <w:numPr>
          <w:ilvl w:val="0"/>
          <w:numId w:val="32"/>
        </w:numPr>
        <w:spacing w:before="80" w:after="160"/>
        <w:contextualSpacing/>
        <w:jc w:val="both"/>
        <w:rPr>
          <w:rFonts w:eastAsiaTheme="minorHAnsi" w:cstheme="minorBidi"/>
          <w:b/>
          <w:szCs w:val="22"/>
          <w:lang w:val="fr-CA" w:eastAsia="en-US"/>
        </w:rPr>
      </w:pPr>
      <w:r w:rsidRPr="009F6026">
        <w:rPr>
          <w:rFonts w:eastAsiaTheme="minorHAnsi" w:cstheme="minorBidi"/>
          <w:szCs w:val="22"/>
          <w:lang w:val="fr-CA" w:eastAsia="en-US"/>
        </w:rPr>
        <w:t xml:space="preserve">Si </w:t>
      </w:r>
      <w:r w:rsidR="00782961">
        <w:rPr>
          <w:rFonts w:eastAsiaTheme="minorHAnsi" w:cstheme="minorBidi"/>
          <w:szCs w:val="22"/>
          <w:lang w:val="fr-CA" w:eastAsia="en-US"/>
        </w:rPr>
        <w:t>on est</w:t>
      </w:r>
      <w:r w:rsidRPr="009F6026">
        <w:rPr>
          <w:rFonts w:eastAsiaTheme="minorHAnsi" w:cstheme="minorBidi"/>
          <w:szCs w:val="22"/>
          <w:lang w:val="fr-CA" w:eastAsia="en-US"/>
        </w:rPr>
        <w:t xml:space="preserve"> seul, </w:t>
      </w:r>
      <w:r w:rsidR="00782961">
        <w:rPr>
          <w:rFonts w:eastAsiaTheme="minorHAnsi" w:cstheme="minorBidi"/>
          <w:szCs w:val="22"/>
          <w:lang w:val="fr-CA" w:eastAsia="en-US"/>
        </w:rPr>
        <w:t>on tente</w:t>
      </w:r>
      <w:r w:rsidR="00782961" w:rsidRPr="009F6026">
        <w:rPr>
          <w:rFonts w:eastAsiaTheme="minorHAnsi" w:cstheme="minorBidi"/>
          <w:szCs w:val="22"/>
          <w:lang w:val="fr-CA" w:eastAsia="en-US"/>
        </w:rPr>
        <w:t xml:space="preserve"> </w:t>
      </w:r>
      <w:r w:rsidRPr="0071193F">
        <w:rPr>
          <w:rFonts w:eastAsiaTheme="minorHAnsi" w:cstheme="minorBidi"/>
          <w:szCs w:val="22"/>
          <w:lang w:val="fr-CA" w:eastAsia="en-US"/>
        </w:rPr>
        <w:t>d’</w:t>
      </w:r>
      <w:r w:rsidRPr="009F6026">
        <w:rPr>
          <w:rFonts w:eastAsiaTheme="minorHAnsi" w:cstheme="minorBidi"/>
          <w:b/>
          <w:szCs w:val="22"/>
          <w:lang w:val="fr-CA" w:eastAsia="en-US"/>
        </w:rPr>
        <w:t>imiter les voix</w:t>
      </w:r>
      <w:r w:rsidRPr="009F6026">
        <w:rPr>
          <w:rFonts w:eastAsiaTheme="minorHAnsi" w:cstheme="minorBidi"/>
          <w:szCs w:val="22"/>
          <w:lang w:val="fr-CA" w:eastAsia="en-US"/>
        </w:rPr>
        <w:t xml:space="preserve"> des deux personnages </w:t>
      </w:r>
      <w:r w:rsidR="00782961">
        <w:rPr>
          <w:rFonts w:eastAsiaTheme="minorHAnsi" w:cstheme="minorBidi"/>
          <w:szCs w:val="22"/>
          <w:lang w:val="fr-CA" w:eastAsia="en-US"/>
        </w:rPr>
        <w:t>l’un après l’autre</w:t>
      </w:r>
      <w:r w:rsidRPr="009F6026">
        <w:rPr>
          <w:rFonts w:eastAsiaTheme="minorHAnsi" w:cstheme="minorBidi"/>
          <w:szCs w:val="22"/>
          <w:lang w:val="fr-CA" w:eastAsia="en-US"/>
        </w:rPr>
        <w:t xml:space="preserve">. Pour ce faire, </w:t>
      </w:r>
      <w:r w:rsidR="00782961">
        <w:rPr>
          <w:rFonts w:eastAsiaTheme="minorHAnsi" w:cstheme="minorBidi"/>
          <w:szCs w:val="22"/>
          <w:lang w:val="fr-CA" w:eastAsia="en-US"/>
        </w:rPr>
        <w:t>on fait</w:t>
      </w:r>
      <w:r w:rsidR="00782961" w:rsidRPr="009F6026">
        <w:rPr>
          <w:rFonts w:eastAsiaTheme="minorHAnsi" w:cstheme="minorBidi"/>
          <w:szCs w:val="22"/>
          <w:lang w:val="fr-CA" w:eastAsia="en-US"/>
        </w:rPr>
        <w:t xml:space="preserve"> </w:t>
      </w:r>
      <w:r w:rsidRPr="009F6026">
        <w:rPr>
          <w:rFonts w:eastAsiaTheme="minorHAnsi" w:cstheme="minorBidi"/>
          <w:szCs w:val="22"/>
          <w:lang w:val="fr-CA" w:eastAsia="en-US"/>
        </w:rPr>
        <w:t xml:space="preserve">jouer </w:t>
      </w:r>
      <w:r w:rsidR="00B82864">
        <w:rPr>
          <w:rFonts w:eastAsiaTheme="minorHAnsi" w:cstheme="minorBidi"/>
          <w:szCs w:val="22"/>
          <w:lang w:val="fr-CA" w:eastAsia="en-US"/>
        </w:rPr>
        <w:t>l’extrait</w:t>
      </w:r>
      <w:r w:rsidRPr="009F6026">
        <w:rPr>
          <w:rFonts w:eastAsiaTheme="minorHAnsi" w:cstheme="minorBidi"/>
          <w:szCs w:val="22"/>
          <w:lang w:val="fr-CA" w:eastAsia="en-US"/>
        </w:rPr>
        <w:t xml:space="preserve"> </w:t>
      </w:r>
      <w:r w:rsidR="00782961">
        <w:rPr>
          <w:rFonts w:eastAsiaTheme="minorHAnsi" w:cstheme="minorBidi"/>
          <w:szCs w:val="22"/>
          <w:lang w:val="fr-CA" w:eastAsia="en-US"/>
        </w:rPr>
        <w:t>de</w:t>
      </w:r>
      <w:r w:rsidR="00782961" w:rsidRPr="009F6026">
        <w:rPr>
          <w:rFonts w:eastAsiaTheme="minorHAnsi" w:cstheme="minorBidi"/>
          <w:szCs w:val="22"/>
          <w:lang w:val="fr-CA" w:eastAsia="en-US"/>
        </w:rPr>
        <w:t xml:space="preserve"> </w:t>
      </w:r>
      <w:r w:rsidRPr="009F6026">
        <w:rPr>
          <w:rFonts w:eastAsiaTheme="minorHAnsi" w:cstheme="minorBidi"/>
          <w:szCs w:val="22"/>
          <w:lang w:val="fr-CA" w:eastAsia="en-US"/>
        </w:rPr>
        <w:t>nouveau en coupant le son. À deux, on</w:t>
      </w:r>
      <w:r w:rsidR="00782961">
        <w:rPr>
          <w:rFonts w:eastAsiaTheme="minorHAnsi" w:cstheme="minorBidi"/>
          <w:szCs w:val="22"/>
          <w:lang w:val="fr-CA" w:eastAsia="en-US"/>
        </w:rPr>
        <w:t xml:space="preserve"> imite d’abord chacun la voix d’un personnage puis on</w:t>
      </w:r>
      <w:r w:rsidRPr="009F6026">
        <w:rPr>
          <w:rFonts w:eastAsiaTheme="minorHAnsi" w:cstheme="minorBidi"/>
          <w:szCs w:val="22"/>
          <w:lang w:val="fr-CA" w:eastAsia="en-US"/>
        </w:rPr>
        <w:t xml:space="preserve"> inverse les rôles. </w:t>
      </w:r>
      <w:r w:rsidR="00782961">
        <w:rPr>
          <w:rFonts w:eastAsiaTheme="minorHAnsi" w:cstheme="minorBidi"/>
          <w:b/>
          <w:szCs w:val="22"/>
          <w:lang w:val="fr-CA" w:eastAsia="en-US"/>
        </w:rPr>
        <w:t xml:space="preserve">Il ne faut </w:t>
      </w:r>
      <w:r w:rsidRPr="009F6026">
        <w:rPr>
          <w:rFonts w:eastAsiaTheme="minorHAnsi" w:cstheme="minorBidi"/>
          <w:b/>
          <w:szCs w:val="22"/>
          <w:lang w:val="fr-CA" w:eastAsia="en-US"/>
        </w:rPr>
        <w:t>pas</w:t>
      </w:r>
      <w:r w:rsidR="00782961">
        <w:rPr>
          <w:rFonts w:eastAsiaTheme="minorHAnsi" w:cstheme="minorBidi"/>
          <w:b/>
          <w:szCs w:val="22"/>
          <w:lang w:val="fr-CA" w:eastAsia="en-US"/>
        </w:rPr>
        <w:t xml:space="preserve"> hésiter</w:t>
      </w:r>
      <w:r w:rsidRPr="009F6026">
        <w:rPr>
          <w:rFonts w:eastAsiaTheme="minorHAnsi" w:cstheme="minorBidi"/>
          <w:b/>
          <w:szCs w:val="22"/>
          <w:lang w:val="fr-CA" w:eastAsia="en-US"/>
        </w:rPr>
        <w:t xml:space="preserve"> à improviser de nouvelles répliques</w:t>
      </w:r>
      <w:r w:rsidR="00782961">
        <w:rPr>
          <w:rFonts w:eastAsiaTheme="minorHAnsi" w:cstheme="minorBidi"/>
          <w:b/>
          <w:szCs w:val="22"/>
          <w:lang w:val="fr-CA" w:eastAsia="en-US"/>
        </w:rPr>
        <w:t> :</w:t>
      </w:r>
      <w:r w:rsidRPr="009F6026">
        <w:rPr>
          <w:rFonts w:eastAsiaTheme="minorHAnsi" w:cstheme="minorBidi"/>
          <w:b/>
          <w:szCs w:val="22"/>
          <w:lang w:val="fr-CA" w:eastAsia="en-US"/>
        </w:rPr>
        <w:t xml:space="preserve"> </w:t>
      </w:r>
      <w:r w:rsidR="00782961">
        <w:rPr>
          <w:rFonts w:eastAsiaTheme="minorHAnsi" w:cstheme="minorBidi"/>
          <w:b/>
          <w:szCs w:val="22"/>
          <w:lang w:val="fr-CA" w:eastAsia="en-US"/>
        </w:rPr>
        <w:t>o</w:t>
      </w:r>
      <w:r w:rsidRPr="009F6026">
        <w:rPr>
          <w:rFonts w:eastAsiaTheme="minorHAnsi" w:cstheme="minorBidi"/>
          <w:b/>
          <w:szCs w:val="22"/>
          <w:lang w:val="fr-CA" w:eastAsia="en-US"/>
        </w:rPr>
        <w:t>n crée en même temps.</w:t>
      </w:r>
    </w:p>
    <w:p w14:paraId="14118500" w14:textId="77777777" w:rsidR="009F6026" w:rsidRPr="009F6026" w:rsidRDefault="009F6026" w:rsidP="009F6026">
      <w:pPr>
        <w:spacing w:before="80" w:after="160"/>
        <w:ind w:left="360"/>
        <w:contextualSpacing/>
        <w:rPr>
          <w:rFonts w:eastAsiaTheme="minorHAnsi" w:cstheme="minorBidi"/>
          <w:b/>
          <w:szCs w:val="22"/>
          <w:lang w:val="fr-CA" w:eastAsia="en-US"/>
        </w:rPr>
      </w:pPr>
    </w:p>
    <w:p w14:paraId="7F2813AF" w14:textId="578A5A79" w:rsidR="009F6026" w:rsidRDefault="00782961" w:rsidP="009F6026">
      <w:pPr>
        <w:numPr>
          <w:ilvl w:val="0"/>
          <w:numId w:val="32"/>
        </w:numPr>
        <w:spacing w:before="80" w:after="160"/>
        <w:contextualSpacing/>
        <w:rPr>
          <w:rFonts w:eastAsiaTheme="minorHAnsi" w:cstheme="minorBidi"/>
          <w:szCs w:val="22"/>
          <w:lang w:val="fr-CA" w:eastAsia="en-US"/>
        </w:rPr>
      </w:pPr>
      <w:r>
        <w:rPr>
          <w:rFonts w:eastAsiaTheme="minorHAnsi" w:cstheme="minorBidi"/>
          <w:szCs w:val="22"/>
          <w:lang w:val="fr-CA" w:eastAsia="en-US"/>
        </w:rPr>
        <w:t>On essaie</w:t>
      </w:r>
      <w:r w:rsidR="009F6026" w:rsidRPr="009F6026">
        <w:rPr>
          <w:rFonts w:eastAsiaTheme="minorHAnsi" w:cstheme="minorBidi"/>
          <w:szCs w:val="22"/>
          <w:lang w:val="fr-CA" w:eastAsia="en-US"/>
        </w:rPr>
        <w:t xml:space="preserve"> </w:t>
      </w:r>
      <w:r w:rsidR="009F6026" w:rsidRPr="0071193F">
        <w:rPr>
          <w:rFonts w:eastAsiaTheme="minorHAnsi" w:cstheme="minorBidi"/>
          <w:bCs/>
          <w:szCs w:val="22"/>
          <w:lang w:val="fr-CA" w:eastAsia="en-US"/>
        </w:rPr>
        <w:t xml:space="preserve">de </w:t>
      </w:r>
      <w:r w:rsidR="009F6026" w:rsidRPr="009F6026">
        <w:rPr>
          <w:rFonts w:eastAsiaTheme="minorHAnsi" w:cstheme="minorBidi"/>
          <w:b/>
          <w:szCs w:val="22"/>
          <w:lang w:val="fr-CA" w:eastAsia="en-US"/>
        </w:rPr>
        <w:t xml:space="preserve">donner de nouvelles voix </w:t>
      </w:r>
      <w:r w:rsidR="009F6026" w:rsidRPr="009F6026">
        <w:rPr>
          <w:rFonts w:eastAsiaTheme="minorHAnsi" w:cstheme="minorBidi"/>
          <w:szCs w:val="22"/>
          <w:lang w:val="fr-CA" w:eastAsia="en-US"/>
        </w:rPr>
        <w:t>aux personnages</w:t>
      </w:r>
      <w:r>
        <w:rPr>
          <w:rFonts w:eastAsiaTheme="minorHAnsi" w:cstheme="minorBidi"/>
          <w:szCs w:val="22"/>
          <w:lang w:val="fr-CA" w:eastAsia="en-US"/>
        </w:rPr>
        <w:t xml:space="preserve">, en étant </w:t>
      </w:r>
      <w:r w:rsidR="009F6026" w:rsidRPr="009F6026">
        <w:rPr>
          <w:rFonts w:eastAsiaTheme="minorHAnsi" w:cstheme="minorBidi"/>
          <w:szCs w:val="22"/>
          <w:lang w:val="fr-CA" w:eastAsia="en-US"/>
        </w:rPr>
        <w:t xml:space="preserve">créatif. Voici quelques idées de voix : nasillarde (de nez), rauque (de gorge), </w:t>
      </w:r>
      <w:r w:rsidR="00B82864">
        <w:rPr>
          <w:rFonts w:eastAsiaTheme="minorHAnsi" w:cstheme="minorBidi"/>
          <w:szCs w:val="22"/>
          <w:lang w:val="fr-CA" w:eastAsia="en-US"/>
        </w:rPr>
        <w:t>aiguë (</w:t>
      </w:r>
      <w:r w:rsidR="009F6026" w:rsidRPr="009F6026">
        <w:rPr>
          <w:rFonts w:eastAsiaTheme="minorHAnsi" w:cstheme="minorBidi"/>
          <w:szCs w:val="22"/>
          <w:lang w:val="fr-CA" w:eastAsia="en-US"/>
        </w:rPr>
        <w:t>de tête</w:t>
      </w:r>
      <w:r w:rsidR="00B82864">
        <w:rPr>
          <w:rFonts w:eastAsiaTheme="minorHAnsi" w:cstheme="minorBidi"/>
          <w:szCs w:val="22"/>
          <w:lang w:val="fr-CA" w:eastAsia="en-US"/>
        </w:rPr>
        <w:t>)</w:t>
      </w:r>
      <w:r w:rsidR="009F6026" w:rsidRPr="009F6026">
        <w:rPr>
          <w:rFonts w:eastAsiaTheme="minorHAnsi" w:cstheme="minorBidi"/>
          <w:szCs w:val="22"/>
          <w:lang w:val="fr-CA" w:eastAsia="en-US"/>
        </w:rPr>
        <w:t xml:space="preserve">, </w:t>
      </w:r>
      <w:r w:rsidR="00B82864">
        <w:rPr>
          <w:rFonts w:eastAsiaTheme="minorHAnsi" w:cstheme="minorBidi"/>
          <w:szCs w:val="22"/>
          <w:lang w:val="fr-CA" w:eastAsia="en-US"/>
        </w:rPr>
        <w:t>grave (</w:t>
      </w:r>
      <w:r w:rsidR="009F6026" w:rsidRPr="009F6026">
        <w:rPr>
          <w:rFonts w:eastAsiaTheme="minorHAnsi" w:cstheme="minorBidi"/>
          <w:szCs w:val="22"/>
          <w:lang w:val="fr-CA" w:eastAsia="en-US"/>
        </w:rPr>
        <w:t>de ventre</w:t>
      </w:r>
      <w:r w:rsidR="00713CD8">
        <w:rPr>
          <w:rFonts w:eastAsiaTheme="minorHAnsi" w:cstheme="minorBidi"/>
          <w:szCs w:val="22"/>
          <w:lang w:val="fr-CA" w:eastAsia="en-US"/>
        </w:rPr>
        <w:t>)</w:t>
      </w:r>
      <w:r w:rsidR="009F6026" w:rsidRPr="009F6026">
        <w:rPr>
          <w:rFonts w:eastAsiaTheme="minorHAnsi" w:cstheme="minorBidi"/>
          <w:szCs w:val="22"/>
          <w:lang w:val="fr-CA" w:eastAsia="en-US"/>
        </w:rPr>
        <w:t xml:space="preserve">, avec accent, feutrée ou chuchotée, criarde, zozotée (des </w:t>
      </w:r>
      <w:r w:rsidR="009F6026" w:rsidRPr="0071193F">
        <w:rPr>
          <w:rFonts w:eastAsiaTheme="minorHAnsi" w:cstheme="minorBidi"/>
          <w:i/>
          <w:iCs/>
          <w:szCs w:val="22"/>
          <w:lang w:val="fr-CA" w:eastAsia="en-US"/>
        </w:rPr>
        <w:t>z</w:t>
      </w:r>
      <w:r w:rsidR="009F6026" w:rsidRPr="009F6026">
        <w:rPr>
          <w:rFonts w:eastAsiaTheme="minorHAnsi" w:cstheme="minorBidi"/>
          <w:szCs w:val="22"/>
          <w:lang w:val="fr-CA" w:eastAsia="en-US"/>
        </w:rPr>
        <w:t xml:space="preserve"> à la place des </w:t>
      </w:r>
      <w:r w:rsidR="00B82864" w:rsidRPr="00C022DE">
        <w:rPr>
          <w:rFonts w:eastAsiaTheme="minorHAnsi" w:cstheme="minorBidi"/>
          <w:i/>
          <w:szCs w:val="22"/>
          <w:lang w:val="fr-CA" w:eastAsia="en-US"/>
        </w:rPr>
        <w:t>j</w:t>
      </w:r>
      <w:r w:rsidR="009F6026" w:rsidRPr="009F6026">
        <w:rPr>
          <w:rFonts w:eastAsiaTheme="minorHAnsi" w:cstheme="minorBidi"/>
          <w:szCs w:val="22"/>
          <w:lang w:val="fr-CA" w:eastAsia="en-US"/>
        </w:rPr>
        <w:t>).</w:t>
      </w:r>
    </w:p>
    <w:p w14:paraId="3371A4B6" w14:textId="77777777" w:rsidR="009F6026" w:rsidRPr="009F6026" w:rsidRDefault="009F6026" w:rsidP="009F6026">
      <w:pPr>
        <w:ind w:left="720" w:hanging="360"/>
        <w:rPr>
          <w:lang w:val="fr-CA"/>
        </w:rPr>
      </w:pPr>
    </w:p>
    <w:p w14:paraId="3F8813BD" w14:textId="3F931C88" w:rsidR="009F6026" w:rsidRPr="009F6026" w:rsidRDefault="009F6026" w:rsidP="009F6026">
      <w:pPr>
        <w:spacing w:after="160"/>
        <w:rPr>
          <w:szCs w:val="22"/>
          <w:lang w:eastAsia="fr-FR"/>
        </w:rPr>
      </w:pPr>
      <w:r w:rsidRPr="009F6026">
        <w:rPr>
          <w:szCs w:val="22"/>
          <w:lang w:eastAsia="fr-FR"/>
        </w:rPr>
        <w:t xml:space="preserve">À refaire autant de fois </w:t>
      </w:r>
      <w:r w:rsidR="00B82864">
        <w:rPr>
          <w:szCs w:val="22"/>
          <w:lang w:eastAsia="fr-FR"/>
        </w:rPr>
        <w:t>qu’on le veut</w:t>
      </w:r>
      <w:r w:rsidRPr="009F6026">
        <w:rPr>
          <w:szCs w:val="22"/>
          <w:lang w:eastAsia="fr-FR"/>
        </w:rPr>
        <w:t xml:space="preserve"> et avec autant d’extraits différents </w:t>
      </w:r>
      <w:r w:rsidR="00B82864">
        <w:rPr>
          <w:szCs w:val="22"/>
          <w:lang w:eastAsia="fr-FR"/>
        </w:rPr>
        <w:t xml:space="preserve">qu’on le </w:t>
      </w:r>
      <w:proofErr w:type="gramStart"/>
      <w:r w:rsidR="00B82864">
        <w:rPr>
          <w:szCs w:val="22"/>
          <w:lang w:eastAsia="fr-FR"/>
        </w:rPr>
        <w:t>désire</w:t>
      </w:r>
      <w:r w:rsidRPr="009F6026">
        <w:rPr>
          <w:szCs w:val="22"/>
          <w:lang w:eastAsia="fr-FR"/>
        </w:rPr>
        <w:t>!</w:t>
      </w:r>
      <w:proofErr w:type="gramEnd"/>
    </w:p>
    <w:p w14:paraId="5531A229" w14:textId="77777777" w:rsidR="00F04CF9" w:rsidRPr="00BF31BF" w:rsidRDefault="00F04CF9" w:rsidP="00F04CF9">
      <w:pPr>
        <w:pStyle w:val="Crdit"/>
      </w:pPr>
      <w:r w:rsidRPr="00BF31BF">
        <w:br w:type="page"/>
      </w:r>
    </w:p>
    <w:p w14:paraId="2ACFA4C6" w14:textId="77777777" w:rsidR="00F04CF9" w:rsidRDefault="00F04CF9" w:rsidP="00C12E21">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53" w:name="_Hlk37078714"/>
      <w:r>
        <w:lastRenderedPageBreak/>
        <w:t>Éthique et culture religieuse</w:t>
      </w:r>
    </w:p>
    <w:p w14:paraId="3C813BEF" w14:textId="185E0F46" w:rsidR="008F1D91" w:rsidRPr="00BF31BF" w:rsidRDefault="00545BC4" w:rsidP="008F1D91">
      <w:pPr>
        <w:pStyle w:val="Titredelactivit"/>
        <w:tabs>
          <w:tab w:val="left" w:pos="7170"/>
        </w:tabs>
      </w:pPr>
      <w:bookmarkStart w:id="54" w:name="_Toc37861857"/>
      <w:r>
        <w:rPr>
          <w:lang w:val="fr-CA"/>
        </w:rPr>
        <w:t>La chasse au patrimoine</w:t>
      </w:r>
      <w:bookmarkEnd w:id="54"/>
    </w:p>
    <w:p w14:paraId="44E52367" w14:textId="77777777" w:rsidR="008F1D91" w:rsidRPr="00BF31BF" w:rsidRDefault="008F1D91" w:rsidP="008F1D91">
      <w:pPr>
        <w:pStyle w:val="Consigne-Titre"/>
      </w:pPr>
      <w:bookmarkStart w:id="55" w:name="_Toc37081646"/>
      <w:bookmarkStart w:id="56" w:name="_Toc37861858"/>
      <w:r w:rsidRPr="00BF31BF">
        <w:t>Consigne à l’élève</w:t>
      </w:r>
      <w:bookmarkEnd w:id="55"/>
      <w:bookmarkEnd w:id="56"/>
    </w:p>
    <w:p w14:paraId="5E89676B" w14:textId="0B4AF6B6" w:rsidR="00273FB6" w:rsidRPr="00273FB6" w:rsidRDefault="00104217" w:rsidP="00FD32D7">
      <w:r>
        <w:rPr>
          <w:lang w:val="fr-CA"/>
        </w:rPr>
        <w:t>E</w:t>
      </w:r>
      <w:r w:rsidR="00273FB6" w:rsidRPr="00C121F4">
        <w:rPr>
          <w:lang w:val="fr-CA"/>
        </w:rPr>
        <w:t xml:space="preserve">n respectant les règles de distanciation sociale liées </w:t>
      </w:r>
      <w:r w:rsidR="00273FB6">
        <w:rPr>
          <w:lang w:val="fr-CA"/>
        </w:rPr>
        <w:t>à la</w:t>
      </w:r>
      <w:r w:rsidR="00273FB6" w:rsidRPr="00C121F4">
        <w:rPr>
          <w:lang w:val="fr-CA"/>
        </w:rPr>
        <w:t xml:space="preserve"> COVID-19, </w:t>
      </w:r>
      <w:r>
        <w:rPr>
          <w:lang w:val="fr-CA"/>
        </w:rPr>
        <w:t>tu feras</w:t>
      </w:r>
      <w:r w:rsidR="00273FB6" w:rsidRPr="00C121F4">
        <w:rPr>
          <w:lang w:val="fr-CA"/>
        </w:rPr>
        <w:t xml:space="preserve"> une promenade dans </w:t>
      </w:r>
      <w:r w:rsidR="00273FB6">
        <w:rPr>
          <w:lang w:val="fr-CA"/>
        </w:rPr>
        <w:t>ton</w:t>
      </w:r>
      <w:r w:rsidR="00273FB6" w:rsidRPr="00C121F4">
        <w:rPr>
          <w:lang w:val="fr-CA"/>
        </w:rPr>
        <w:t xml:space="preserve"> quartier </w:t>
      </w:r>
      <w:r>
        <w:rPr>
          <w:lang w:val="fr-CA"/>
        </w:rPr>
        <w:t>pour repérer</w:t>
      </w:r>
      <w:r w:rsidR="00273FB6" w:rsidRPr="00C121F4">
        <w:rPr>
          <w:lang w:val="fr-CA"/>
        </w:rPr>
        <w:t xml:space="preserve"> 10 éléments du patrimoine religieux québécois</w:t>
      </w:r>
      <w:r w:rsidR="005B75C9">
        <w:rPr>
          <w:lang w:val="fr-CA"/>
        </w:rPr>
        <w:t>.</w:t>
      </w:r>
      <w:r w:rsidR="00273FB6" w:rsidRPr="00C121F4">
        <w:rPr>
          <w:lang w:val="fr-CA"/>
        </w:rPr>
        <w:t xml:space="preserve"> Ensuite, </w:t>
      </w:r>
      <w:r>
        <w:rPr>
          <w:lang w:val="fr-CA"/>
        </w:rPr>
        <w:t xml:space="preserve">tu </w:t>
      </w:r>
      <w:r w:rsidR="00273FB6" w:rsidRPr="00C121F4">
        <w:rPr>
          <w:lang w:val="fr-CA"/>
        </w:rPr>
        <w:t>appelle</w:t>
      </w:r>
      <w:r>
        <w:rPr>
          <w:lang w:val="fr-CA"/>
        </w:rPr>
        <w:t>ras</w:t>
      </w:r>
      <w:r w:rsidR="00273FB6" w:rsidRPr="00C121F4">
        <w:rPr>
          <w:lang w:val="fr-CA"/>
        </w:rPr>
        <w:t xml:space="preserve"> un ami </w:t>
      </w:r>
      <w:r>
        <w:rPr>
          <w:lang w:val="fr-CA"/>
        </w:rPr>
        <w:t>pour lui faire</w:t>
      </w:r>
      <w:r w:rsidR="00273FB6" w:rsidRPr="00C121F4">
        <w:rPr>
          <w:lang w:val="fr-CA"/>
        </w:rPr>
        <w:t xml:space="preserve"> </w:t>
      </w:r>
      <w:r w:rsidR="00273FB6">
        <w:rPr>
          <w:lang w:val="fr-CA"/>
        </w:rPr>
        <w:t>la narration de ce que tu</w:t>
      </w:r>
      <w:r w:rsidR="00273FB6" w:rsidRPr="00C121F4">
        <w:rPr>
          <w:lang w:val="fr-CA"/>
        </w:rPr>
        <w:t xml:space="preserve"> a</w:t>
      </w:r>
      <w:r w:rsidR="00273FB6">
        <w:rPr>
          <w:lang w:val="fr-CA"/>
        </w:rPr>
        <w:t xml:space="preserve">s </w:t>
      </w:r>
      <w:r w:rsidR="00273FB6" w:rsidRPr="00C121F4">
        <w:rPr>
          <w:lang w:val="fr-CA"/>
        </w:rPr>
        <w:t xml:space="preserve">découvert. </w:t>
      </w:r>
    </w:p>
    <w:p w14:paraId="40E071E5" w14:textId="0DF99973" w:rsidR="009F1E5D" w:rsidRPr="0070017C" w:rsidRDefault="009F1E5D" w:rsidP="001D5B28">
      <w:pPr>
        <w:pStyle w:val="Consigne-Texte"/>
        <w:rPr>
          <w:lang w:val="fr-CA"/>
        </w:rPr>
      </w:pPr>
      <w:r w:rsidRPr="0070017C">
        <w:rPr>
          <w:lang w:val="fr-CA"/>
        </w:rPr>
        <w:t>Photographie</w:t>
      </w:r>
      <w:r w:rsidR="00BB297C" w:rsidRPr="0070017C">
        <w:rPr>
          <w:lang w:val="fr-CA"/>
        </w:rPr>
        <w:t xml:space="preserve"> ou filme</w:t>
      </w:r>
      <w:r w:rsidRPr="0070017C">
        <w:rPr>
          <w:lang w:val="fr-CA"/>
        </w:rPr>
        <w:t xml:space="preserve"> 10 éléments du patrimoine religieux québécois rencontrés pendant ta promenade (des noms de rues, des lieux de culte, </w:t>
      </w:r>
      <w:r w:rsidR="00104217" w:rsidRPr="0070017C">
        <w:rPr>
          <w:lang w:val="fr-CA"/>
        </w:rPr>
        <w:t xml:space="preserve">des </w:t>
      </w:r>
      <w:r w:rsidRPr="0070017C">
        <w:rPr>
          <w:lang w:val="fr-CA"/>
        </w:rPr>
        <w:t>sculptures, des sons, des objets, etc.)</w:t>
      </w:r>
      <w:r w:rsidR="00104217" w:rsidRPr="0070017C">
        <w:rPr>
          <w:lang w:val="fr-CA"/>
        </w:rPr>
        <w:t>.</w:t>
      </w:r>
    </w:p>
    <w:p w14:paraId="7D7E345B" w14:textId="271FF884" w:rsidR="009F1E5D" w:rsidRPr="0070017C" w:rsidRDefault="009F1E5D" w:rsidP="001D5B28">
      <w:pPr>
        <w:pStyle w:val="Consigne-Texte"/>
        <w:rPr>
          <w:lang w:val="fr-CA"/>
        </w:rPr>
      </w:pPr>
      <w:r w:rsidRPr="0070017C">
        <w:rPr>
          <w:lang w:val="fr-CA"/>
        </w:rPr>
        <w:t>Prépare ta narration (présentation) en t’informant sur la signification des éléments patrimoniaux que tu as trouvés (</w:t>
      </w:r>
      <w:r w:rsidR="00104217" w:rsidRPr="0070017C">
        <w:rPr>
          <w:lang w:val="fr-CA"/>
        </w:rPr>
        <w:t>ex.</w:t>
      </w:r>
      <w:r w:rsidRPr="0070017C">
        <w:rPr>
          <w:lang w:val="fr-CA"/>
        </w:rPr>
        <w:t xml:space="preserve"> : </w:t>
      </w:r>
      <w:r w:rsidR="00104217" w:rsidRPr="0070017C">
        <w:rPr>
          <w:lang w:val="fr-CA"/>
        </w:rPr>
        <w:t>qui est le personnage qui a donné son nom à</w:t>
      </w:r>
      <w:r w:rsidRPr="0070017C">
        <w:rPr>
          <w:lang w:val="fr-CA"/>
        </w:rPr>
        <w:t xml:space="preserve"> la rue S</w:t>
      </w:r>
      <w:r w:rsidR="005B75C9" w:rsidRPr="0070017C">
        <w:rPr>
          <w:lang w:val="fr-CA"/>
        </w:rPr>
        <w:t>ain</w:t>
      </w:r>
      <w:r w:rsidRPr="0070017C">
        <w:rPr>
          <w:lang w:val="fr-CA"/>
        </w:rPr>
        <w:t>t-Alphonse?)</w:t>
      </w:r>
      <w:r w:rsidR="00104217" w:rsidRPr="0070017C">
        <w:rPr>
          <w:lang w:val="fr-CA"/>
        </w:rPr>
        <w:t>.</w:t>
      </w:r>
    </w:p>
    <w:p w14:paraId="093FFB24" w14:textId="77777777" w:rsidR="008F1D91" w:rsidRPr="00BF31BF" w:rsidRDefault="008F1D91" w:rsidP="008F1D91">
      <w:pPr>
        <w:pStyle w:val="Matriel-Titre"/>
      </w:pPr>
      <w:bookmarkStart w:id="57" w:name="_Toc37081647"/>
      <w:bookmarkStart w:id="58" w:name="_Toc37861859"/>
      <w:r w:rsidRPr="00BF31BF">
        <w:t>Matériel requis</w:t>
      </w:r>
      <w:bookmarkEnd w:id="57"/>
      <w:bookmarkEnd w:id="58"/>
    </w:p>
    <w:p w14:paraId="76924647" w14:textId="70EED49A" w:rsidR="008F1D91" w:rsidRPr="00BF31BF" w:rsidRDefault="00735938" w:rsidP="00C12E21">
      <w:pPr>
        <w:pStyle w:val="Matriel-Texte"/>
      </w:pPr>
      <w:r>
        <w:rPr>
          <w:lang w:val="fr-CA"/>
        </w:rPr>
        <w:t>Outils de recherche d’informations sur les éléments du patrimoine trouvés.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017F56">
        <w:tc>
          <w:tcPr>
            <w:tcW w:w="1108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59" w:name="_Toc37081648"/>
            <w:bookmarkStart w:id="60" w:name="_Toc37861860"/>
            <w:r w:rsidRPr="00BF31BF">
              <w:t>Information aux parents</w:t>
            </w:r>
            <w:bookmarkEnd w:id="59"/>
            <w:bookmarkEnd w:id="60"/>
          </w:p>
          <w:p w14:paraId="43C7894D" w14:textId="77777777" w:rsidR="008F1D91" w:rsidRPr="00BF31BF" w:rsidRDefault="008F1D91" w:rsidP="00017F56">
            <w:pPr>
              <w:pStyle w:val="Tableau-titre"/>
            </w:pPr>
            <w:r w:rsidRPr="00BF31BF">
              <w:t>À propos de l’activité</w:t>
            </w:r>
          </w:p>
          <w:p w14:paraId="3B715887" w14:textId="77777777" w:rsidR="008E01C6" w:rsidRDefault="008E01C6" w:rsidP="00017F56">
            <w:pPr>
              <w:pStyle w:val="Tableau-texte"/>
              <w:rPr>
                <w:lang w:val="fr-CA"/>
              </w:rPr>
            </w:pPr>
            <w:r w:rsidRPr="00A96E6B">
              <w:rPr>
                <w:lang w:val="fr-CA"/>
              </w:rPr>
              <w:t xml:space="preserve">Manifester une compréhension du patrimoine religieux québécois et pratiquer une narration. </w:t>
            </w:r>
          </w:p>
          <w:p w14:paraId="58EB1DCC" w14:textId="5DB67347" w:rsidR="008F1D91" w:rsidRPr="00BF31BF" w:rsidRDefault="008F1D91" w:rsidP="00017F56">
            <w:pPr>
              <w:pStyle w:val="Tableau-texte"/>
            </w:pPr>
            <w:r w:rsidRPr="00BF31BF">
              <w:t>Votre enfant s’exercera à :</w:t>
            </w:r>
          </w:p>
          <w:p w14:paraId="386E31C5" w14:textId="108DA557" w:rsidR="008964C0" w:rsidRPr="00173BEE" w:rsidRDefault="008964C0" w:rsidP="00173BEE">
            <w:pPr>
              <w:pStyle w:val="Tableau-Liste"/>
              <w:ind w:left="357" w:hanging="357"/>
              <w:rPr>
                <w:lang w:val="fr-CA"/>
              </w:rPr>
            </w:pPr>
            <w:r w:rsidRPr="00173BEE">
              <w:rPr>
                <w:lang w:val="fr-CA"/>
              </w:rPr>
              <w:t>Décrire adéquatement les expressions du religieux;</w:t>
            </w:r>
          </w:p>
          <w:p w14:paraId="1EF0CFB0" w14:textId="4BDD8CF8" w:rsidR="008964C0" w:rsidRPr="00173BEE" w:rsidRDefault="008964C0" w:rsidP="00173BEE">
            <w:pPr>
              <w:pStyle w:val="Tableau-Liste"/>
              <w:ind w:left="357" w:hanging="357"/>
              <w:rPr>
                <w:lang w:val="fr-CA"/>
              </w:rPr>
            </w:pPr>
            <w:r w:rsidRPr="00173BEE">
              <w:rPr>
                <w:lang w:val="fr-CA"/>
              </w:rPr>
              <w:t>Interagir de manière à contribuer positivement au déroulement du dialogue.</w:t>
            </w:r>
          </w:p>
          <w:p w14:paraId="745A5A42" w14:textId="7BCDBDA1" w:rsidR="008F1D91" w:rsidRPr="00BF31BF" w:rsidRDefault="008F1D91" w:rsidP="008964C0">
            <w:pPr>
              <w:pStyle w:val="Tableau-texte"/>
            </w:pPr>
            <w:r w:rsidRPr="00BF31BF">
              <w:t>Vous pourriez :</w:t>
            </w:r>
          </w:p>
          <w:p w14:paraId="4B8227B6" w14:textId="77777777" w:rsidR="00782D86" w:rsidRPr="00A96E6B" w:rsidRDefault="00782D86" w:rsidP="00782D86">
            <w:pPr>
              <w:pStyle w:val="Tableau-Liste"/>
              <w:ind w:left="357" w:hanging="357"/>
              <w:rPr>
                <w:lang w:val="fr-CA"/>
              </w:rPr>
            </w:pPr>
            <w:r>
              <w:rPr>
                <w:lang w:val="fr-CA"/>
              </w:rPr>
              <w:t>A</w:t>
            </w:r>
            <w:r w:rsidRPr="00A96E6B">
              <w:rPr>
                <w:lang w:val="fr-CA"/>
              </w:rPr>
              <w:t xml:space="preserve">ccompagner votre enfant </w:t>
            </w:r>
            <w:r>
              <w:rPr>
                <w:lang w:val="fr-CA"/>
              </w:rPr>
              <w:t>dans sa chasse au patrimoine</w:t>
            </w:r>
            <w:r w:rsidRPr="00A96E6B">
              <w:rPr>
                <w:lang w:val="fr-CA"/>
              </w:rPr>
              <w:t>;</w:t>
            </w:r>
          </w:p>
          <w:p w14:paraId="5B3A54EC" w14:textId="660616C3" w:rsidR="00782D86" w:rsidRPr="00A96E6B" w:rsidRDefault="00782D86" w:rsidP="00782D86">
            <w:pPr>
              <w:pStyle w:val="Tableau-Liste"/>
              <w:ind w:left="357" w:hanging="357"/>
              <w:rPr>
                <w:lang w:val="fr-CA"/>
              </w:rPr>
            </w:pPr>
            <w:r>
              <w:rPr>
                <w:lang w:val="fr-CA"/>
              </w:rPr>
              <w:t>A</w:t>
            </w:r>
            <w:r w:rsidRPr="00A96E6B">
              <w:rPr>
                <w:lang w:val="fr-CA"/>
              </w:rPr>
              <w:t xml:space="preserve">ider votre enfant à repérer les éléments du patrimoine religieux québécois; </w:t>
            </w:r>
          </w:p>
          <w:p w14:paraId="494579DB" w14:textId="3E4E3049" w:rsidR="008F1D91" w:rsidRPr="00BF31BF" w:rsidRDefault="00782D86" w:rsidP="00782D86">
            <w:pPr>
              <w:pStyle w:val="Tableau-Liste"/>
              <w:ind w:left="357" w:hanging="357"/>
            </w:pPr>
            <w:r>
              <w:rPr>
                <w:lang w:val="fr-CA"/>
              </w:rPr>
              <w:t>Q</w:t>
            </w:r>
            <w:r w:rsidRPr="00A96E6B">
              <w:rPr>
                <w:lang w:val="fr-CA"/>
              </w:rPr>
              <w:t>uestionner votre enfant sur la signification de ce qu’il voit.</w:t>
            </w:r>
          </w:p>
        </w:tc>
      </w:tr>
      <w:bookmarkEnd w:id="5"/>
      <w:bookmarkEnd w:id="53"/>
    </w:tbl>
    <w:p w14:paraId="19B7B4F1" w14:textId="77777777" w:rsidR="003E176A" w:rsidRDefault="003E176A" w:rsidP="00C12E21">
      <w:pPr>
        <w:sectPr w:rsidR="003E176A" w:rsidSect="00B028EC">
          <w:pgSz w:w="12240" w:h="15840"/>
          <w:pgMar w:top="1170" w:right="1080" w:bottom="1440" w:left="1080" w:header="615" w:footer="706" w:gutter="0"/>
          <w:cols w:space="708"/>
          <w:docGrid w:linePitch="360"/>
        </w:sectPr>
      </w:pPr>
    </w:p>
    <w:p w14:paraId="657D7DE9" w14:textId="615240D8" w:rsidR="003E176A" w:rsidRPr="00BF31BF" w:rsidRDefault="003E176A" w:rsidP="003E176A">
      <w:pPr>
        <w:pStyle w:val="Matire-Premirepage"/>
      </w:pPr>
      <w:bookmarkStart w:id="61" w:name="_Hlk37079239"/>
      <w:r>
        <w:lastRenderedPageBreak/>
        <w:t>Géographie</w:t>
      </w:r>
    </w:p>
    <w:p w14:paraId="46FD0D2C" w14:textId="77777777" w:rsidR="0073554B" w:rsidRPr="002D5C23" w:rsidRDefault="0073554B" w:rsidP="00791671">
      <w:pPr>
        <w:pStyle w:val="Consigne-Titre"/>
        <w:spacing w:before="600"/>
        <w:rPr>
          <w:rFonts w:eastAsia="Times New Roman" w:cs="Arial"/>
          <w:color w:val="0070C0"/>
          <w:sz w:val="50"/>
          <w:szCs w:val="40"/>
          <w:lang w:val="fr-CA" w:eastAsia="fr-CA"/>
        </w:rPr>
      </w:pPr>
      <w:bookmarkStart w:id="62" w:name="_Toc37861861"/>
      <w:bookmarkStart w:id="63" w:name="_Toc37081651"/>
      <w:r w:rsidRPr="002D5C23">
        <w:rPr>
          <w:rFonts w:eastAsia="Times New Roman" w:cs="Arial"/>
          <w:color w:val="0070C0"/>
          <w:sz w:val="50"/>
          <w:szCs w:val="40"/>
          <w:lang w:val="fr-CA" w:eastAsia="fr-CA"/>
        </w:rPr>
        <w:t>La protection du territoire : à la recherche d’un équilibre</w:t>
      </w:r>
      <w:bookmarkEnd w:id="62"/>
      <w:r w:rsidRPr="002D5C23">
        <w:rPr>
          <w:rFonts w:eastAsia="Times New Roman" w:cs="Arial"/>
          <w:color w:val="0070C0"/>
          <w:sz w:val="50"/>
          <w:szCs w:val="40"/>
          <w:lang w:val="fr-CA" w:eastAsia="fr-CA"/>
        </w:rPr>
        <w:t xml:space="preserve"> </w:t>
      </w:r>
    </w:p>
    <w:p w14:paraId="30079EAB" w14:textId="1E1FDA0E" w:rsidR="003E176A" w:rsidRPr="00BF31BF" w:rsidRDefault="003E176A" w:rsidP="003E176A">
      <w:pPr>
        <w:pStyle w:val="Consigne-Titre"/>
      </w:pPr>
      <w:bookmarkStart w:id="64" w:name="_Toc37861862"/>
      <w:r w:rsidRPr="00BF31BF">
        <w:t>Consigne à l’élève</w:t>
      </w:r>
      <w:bookmarkEnd w:id="63"/>
      <w:bookmarkEnd w:id="64"/>
    </w:p>
    <w:p w14:paraId="138B447E" w14:textId="77777777" w:rsidR="0027440C" w:rsidRPr="0070017C" w:rsidRDefault="0027440C" w:rsidP="001D5B28">
      <w:pPr>
        <w:pStyle w:val="Consigne-Texte"/>
        <w:numPr>
          <w:ilvl w:val="0"/>
          <w:numId w:val="0"/>
        </w:numPr>
        <w:rPr>
          <w:lang w:val="fr-CA"/>
        </w:rPr>
      </w:pPr>
      <w:r w:rsidRPr="0070017C">
        <w:rPr>
          <w:b/>
          <w:bCs/>
          <w:lang w:val="fr-CA"/>
        </w:rPr>
        <w:t xml:space="preserve">Cultive ton désir d’apprendre </w:t>
      </w:r>
      <w:r w:rsidRPr="0070017C">
        <w:rPr>
          <w:lang w:val="fr-CA"/>
        </w:rPr>
        <w:t>en t’intéressant à la variété de propositions pouvant être formulées sur une même question.</w:t>
      </w:r>
    </w:p>
    <w:p w14:paraId="0C705FF5" w14:textId="77777777" w:rsidR="0027440C" w:rsidRPr="0070017C" w:rsidRDefault="0027440C" w:rsidP="00791671">
      <w:pPr>
        <w:pStyle w:val="Consigne-Texte"/>
        <w:rPr>
          <w:lang w:val="fr-CA"/>
        </w:rPr>
      </w:pPr>
      <w:r w:rsidRPr="0070017C">
        <w:rPr>
          <w:lang w:val="fr-CA"/>
        </w:rPr>
        <w:t>Plusieurs enjeux actuels divisent l’opinion publique. Le débat sur ces enjeux constitue un exercice démocratique.</w:t>
      </w:r>
    </w:p>
    <w:p w14:paraId="4E1DFC51" w14:textId="6ADDA5AF" w:rsidR="0027440C" w:rsidRPr="0070017C" w:rsidRDefault="0027440C" w:rsidP="00791671">
      <w:pPr>
        <w:pStyle w:val="Consigne-Texte"/>
        <w:rPr>
          <w:lang w:val="fr-CA"/>
        </w:rPr>
      </w:pPr>
      <w:r w:rsidRPr="0070017C">
        <w:rPr>
          <w:lang w:val="fr-CA"/>
        </w:rPr>
        <w:t xml:space="preserve">Trouve un sujet d’actualité qui touche le territoire </w:t>
      </w:r>
      <w:r w:rsidR="004305D7" w:rsidRPr="0070017C">
        <w:rPr>
          <w:lang w:val="fr-CA"/>
        </w:rPr>
        <w:t>et qui suscite chez</w:t>
      </w:r>
      <w:r w:rsidRPr="0070017C">
        <w:rPr>
          <w:lang w:val="fr-CA"/>
        </w:rPr>
        <w:t xml:space="preserve"> plusieurs groupes </w:t>
      </w:r>
      <w:r w:rsidR="004305D7" w:rsidRPr="0070017C">
        <w:rPr>
          <w:lang w:val="fr-CA"/>
        </w:rPr>
        <w:t>des</w:t>
      </w:r>
      <w:r w:rsidRPr="0070017C">
        <w:rPr>
          <w:lang w:val="fr-CA"/>
        </w:rPr>
        <w:t xml:space="preserve"> point</w:t>
      </w:r>
      <w:r w:rsidR="004305D7" w:rsidRPr="0070017C">
        <w:rPr>
          <w:lang w:val="fr-CA"/>
        </w:rPr>
        <w:t>s</w:t>
      </w:r>
      <w:r w:rsidRPr="0070017C">
        <w:rPr>
          <w:lang w:val="fr-CA"/>
        </w:rPr>
        <w:t xml:space="preserve"> de vue différent</w:t>
      </w:r>
      <w:r w:rsidR="004305D7" w:rsidRPr="0070017C">
        <w:rPr>
          <w:lang w:val="fr-CA"/>
        </w:rPr>
        <w:t>s</w:t>
      </w:r>
      <w:r w:rsidRPr="0070017C">
        <w:rPr>
          <w:lang w:val="fr-CA"/>
        </w:rPr>
        <w:t>.</w:t>
      </w:r>
    </w:p>
    <w:p w14:paraId="6F657FBF" w14:textId="03D92886" w:rsidR="0027440C" w:rsidRPr="0070017C" w:rsidRDefault="004305D7" w:rsidP="00791671">
      <w:pPr>
        <w:pStyle w:val="Consigne-Texte"/>
        <w:rPr>
          <w:lang w:val="fr-CA"/>
        </w:rPr>
      </w:pPr>
      <w:r w:rsidRPr="0070017C">
        <w:rPr>
          <w:lang w:val="fr-CA"/>
        </w:rPr>
        <w:t>Décris</w:t>
      </w:r>
      <w:r w:rsidR="0027440C" w:rsidRPr="0070017C">
        <w:rPr>
          <w:lang w:val="fr-CA"/>
        </w:rPr>
        <w:t xml:space="preserve"> ces points de vue et </w:t>
      </w:r>
      <w:r w:rsidRPr="0070017C">
        <w:rPr>
          <w:lang w:val="fr-CA"/>
        </w:rPr>
        <w:t>les</w:t>
      </w:r>
      <w:r w:rsidR="0027440C" w:rsidRPr="0070017C">
        <w:rPr>
          <w:lang w:val="fr-CA"/>
        </w:rPr>
        <w:t xml:space="preserve"> propositions </w:t>
      </w:r>
      <w:r w:rsidRPr="0070017C">
        <w:rPr>
          <w:lang w:val="fr-CA"/>
        </w:rPr>
        <w:t xml:space="preserve">que </w:t>
      </w:r>
      <w:r w:rsidR="0027440C" w:rsidRPr="0070017C">
        <w:rPr>
          <w:lang w:val="fr-CA"/>
        </w:rPr>
        <w:t xml:space="preserve">chaque groupe. </w:t>
      </w:r>
    </w:p>
    <w:p w14:paraId="23E2B7CD" w14:textId="0F307810" w:rsidR="0027440C" w:rsidRPr="0070017C" w:rsidRDefault="0027440C" w:rsidP="00791671">
      <w:pPr>
        <w:pStyle w:val="Consigne-Texte"/>
        <w:rPr>
          <w:lang w:val="fr-CA"/>
        </w:rPr>
      </w:pPr>
      <w:r w:rsidRPr="0070017C">
        <w:rPr>
          <w:lang w:val="fr-CA"/>
        </w:rPr>
        <w:t>Au besoin, utilise la grille d’analyse de comparaison de point</w:t>
      </w:r>
      <w:r w:rsidR="00A304F0" w:rsidRPr="0070017C">
        <w:rPr>
          <w:lang w:val="fr-CA"/>
        </w:rPr>
        <w:t>s</w:t>
      </w:r>
      <w:r w:rsidRPr="0070017C">
        <w:rPr>
          <w:lang w:val="fr-CA"/>
        </w:rPr>
        <w:t xml:space="preserve"> de vue présentée en annexe. </w:t>
      </w:r>
    </w:p>
    <w:p w14:paraId="0C99A05A" w14:textId="77777777" w:rsidR="00E7686F" w:rsidRPr="0070017C" w:rsidRDefault="00E7686F" w:rsidP="001D5B28">
      <w:pPr>
        <w:pStyle w:val="Consigne-Texte"/>
        <w:numPr>
          <w:ilvl w:val="0"/>
          <w:numId w:val="0"/>
        </w:numPr>
        <w:ind w:left="360"/>
        <w:rPr>
          <w:lang w:val="fr-CA"/>
        </w:rPr>
      </w:pPr>
    </w:p>
    <w:p w14:paraId="0699200D" w14:textId="0B53F630" w:rsidR="0027440C" w:rsidRPr="0070017C" w:rsidRDefault="0027440C" w:rsidP="001D5B28">
      <w:pPr>
        <w:pStyle w:val="Consigne-Texte"/>
        <w:numPr>
          <w:ilvl w:val="0"/>
          <w:numId w:val="0"/>
        </w:numPr>
        <w:rPr>
          <w:lang w:val="fr-CA"/>
        </w:rPr>
      </w:pPr>
      <w:r w:rsidRPr="0070017C">
        <w:rPr>
          <w:b/>
          <w:bCs/>
          <w:lang w:val="fr-CA"/>
        </w:rPr>
        <w:t>Porte maintenant ton attention</w:t>
      </w:r>
      <w:r w:rsidRPr="0070017C">
        <w:rPr>
          <w:lang w:val="fr-CA"/>
        </w:rPr>
        <w:t xml:space="preserve"> sur un enjeu relatif à la protection du territoire. </w:t>
      </w:r>
    </w:p>
    <w:p w14:paraId="3B6F4D3E" w14:textId="77777777" w:rsidR="0027440C" w:rsidRPr="0070017C" w:rsidRDefault="0027440C" w:rsidP="00791671">
      <w:pPr>
        <w:pStyle w:val="Consigne-Texte"/>
        <w:rPr>
          <w:lang w:val="fr-CA"/>
        </w:rPr>
      </w:pPr>
      <w:r w:rsidRPr="0070017C">
        <w:rPr>
          <w:lang w:val="fr-CA"/>
        </w:rPr>
        <w:t xml:space="preserve">La protection du territoire représente un enjeu géographique qui concerne de nombreux groupes à l’échelle locale. </w:t>
      </w:r>
    </w:p>
    <w:p w14:paraId="0592C630" w14:textId="08E3F0FE" w:rsidR="00C12E21" w:rsidRPr="0070017C" w:rsidRDefault="0027440C" w:rsidP="00791671">
      <w:pPr>
        <w:pStyle w:val="Consigne-Texte"/>
        <w:rPr>
          <w:lang w:val="fr-CA"/>
        </w:rPr>
      </w:pPr>
      <w:r w:rsidRPr="0070017C">
        <w:rPr>
          <w:color w:val="000000"/>
          <w:lang w:val="fr-CA"/>
        </w:rPr>
        <w:t xml:space="preserve">Réalise l’activité </w:t>
      </w:r>
      <w:hyperlink r:id="rId36" w:history="1">
        <w:r w:rsidRPr="0070017C">
          <w:rPr>
            <w:rStyle w:val="Lienhypertexte"/>
            <w:rFonts w:cs="Arial"/>
            <w:lang w:val="fr-CA"/>
          </w:rPr>
          <w:t>Y a-t-il un équilibre entre la fréquentation du parc et la protection du milieu marin?</w:t>
        </w:r>
      </w:hyperlink>
      <w:r w:rsidRPr="0070017C">
        <w:rPr>
          <w:color w:val="000000"/>
          <w:lang w:val="fr-CA"/>
        </w:rPr>
        <w:t xml:space="preserve"> </w:t>
      </w:r>
      <w:r w:rsidR="00A304F0" w:rsidRPr="0070017C">
        <w:rPr>
          <w:color w:val="000000"/>
          <w:lang w:val="fr-CA"/>
        </w:rPr>
        <w:t>en vue de</w:t>
      </w:r>
      <w:r w:rsidRPr="0070017C">
        <w:rPr>
          <w:color w:val="000000"/>
          <w:lang w:val="fr-CA"/>
        </w:rPr>
        <w:t xml:space="preserve"> comprendre un enjeu du territoire et de considérer le point de vue de différents acteurs</w:t>
      </w:r>
      <w:r w:rsidR="00A304F0" w:rsidRPr="0070017C">
        <w:rPr>
          <w:color w:val="000000"/>
          <w:lang w:val="fr-CA"/>
        </w:rPr>
        <w:t>.</w:t>
      </w:r>
    </w:p>
    <w:p w14:paraId="65809503" w14:textId="77777777" w:rsidR="003E176A" w:rsidRPr="00BF31BF" w:rsidRDefault="003E176A" w:rsidP="003E176A">
      <w:pPr>
        <w:pStyle w:val="Matriel-Titre"/>
      </w:pPr>
      <w:bookmarkStart w:id="65" w:name="_Toc37081652"/>
      <w:bookmarkStart w:id="66" w:name="_Toc37861863"/>
      <w:r w:rsidRPr="00BF31BF">
        <w:t>Matériel requis</w:t>
      </w:r>
      <w:bookmarkEnd w:id="65"/>
      <w:bookmarkEnd w:id="66"/>
    </w:p>
    <w:p w14:paraId="138488DD" w14:textId="44674B77" w:rsidR="00D622A0" w:rsidRPr="00AD28A2" w:rsidRDefault="00BA3C41" w:rsidP="001D5B28">
      <w:pPr>
        <w:pStyle w:val="Consigne-Texte"/>
        <w:numPr>
          <w:ilvl w:val="0"/>
          <w:numId w:val="0"/>
        </w:numPr>
        <w:rPr>
          <w:lang w:val="fr-CA"/>
        </w:rPr>
      </w:pPr>
      <w:r w:rsidRPr="00AD28A2">
        <w:rPr>
          <w:lang w:val="fr-CA"/>
        </w:rPr>
        <w:t>S</w:t>
      </w:r>
      <w:r w:rsidR="00CA3173" w:rsidRPr="00AD28A2">
        <w:rPr>
          <w:lang w:val="fr-CA"/>
        </w:rPr>
        <w:t>elon la disponibilité des ressources, voici ce qui pourrait être utile :</w:t>
      </w:r>
    </w:p>
    <w:p w14:paraId="48658758" w14:textId="5193BBB3" w:rsidR="00D622A0" w:rsidRPr="00172F99" w:rsidRDefault="00D622A0" w:rsidP="00D622A0">
      <w:pPr>
        <w:pStyle w:val="Matriel-Texte"/>
      </w:pPr>
      <w:r w:rsidRPr="00172F99">
        <w:t>Matériel d</w:t>
      </w:r>
      <w:r>
        <w:t>’</w:t>
      </w:r>
      <w:r w:rsidRPr="00172F99">
        <w:t>écriture (papier, carton, crayons, etc.</w:t>
      </w:r>
      <w:proofErr w:type="gramStart"/>
      <w:r w:rsidRPr="00172F99">
        <w:t>)</w:t>
      </w:r>
      <w:r w:rsidR="00A304F0">
        <w:t>;</w:t>
      </w:r>
      <w:proofErr w:type="gramEnd"/>
    </w:p>
    <w:p w14:paraId="7A0625F7" w14:textId="23A8D09D" w:rsidR="00D622A0" w:rsidRPr="00172F99" w:rsidRDefault="00D622A0" w:rsidP="00D622A0">
      <w:pPr>
        <w:pStyle w:val="Matriel-Texte"/>
      </w:pPr>
      <w:r w:rsidRPr="00172F99">
        <w:t xml:space="preserve">Matériel </w:t>
      </w:r>
      <w:proofErr w:type="gramStart"/>
      <w:r w:rsidRPr="00172F99">
        <w:t>d</w:t>
      </w:r>
      <w:r>
        <w:t>’</w:t>
      </w:r>
      <w:r w:rsidRPr="00172F99">
        <w:t>impression</w:t>
      </w:r>
      <w:r w:rsidR="00A304F0">
        <w:t>;</w:t>
      </w:r>
      <w:proofErr w:type="gramEnd"/>
    </w:p>
    <w:p w14:paraId="10E17F8A" w14:textId="1E57E531" w:rsidR="003E176A" w:rsidRPr="00BF31BF" w:rsidRDefault="00D622A0" w:rsidP="00C12E21">
      <w:pPr>
        <w:pStyle w:val="Matriel-Texte"/>
      </w:pPr>
      <w:r w:rsidRPr="00172F99">
        <w:t xml:space="preserve">Appareil </w:t>
      </w:r>
      <w:r>
        <w:t>numérique</w:t>
      </w:r>
      <w:r w:rsidRPr="00172F99">
        <w:t xml:space="preserve"> muni d</w:t>
      </w:r>
      <w:r>
        <w:t>’</w:t>
      </w:r>
      <w:r w:rsidRPr="00172F99">
        <w:t>une connexion Internet</w:t>
      </w:r>
      <w:r w:rsidR="00A304F0">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017F56">
        <w:tc>
          <w:tcPr>
            <w:tcW w:w="11084"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67" w:name="_Toc37081653"/>
            <w:bookmarkStart w:id="68" w:name="_Toc37861864"/>
            <w:r w:rsidRPr="00BF31BF">
              <w:t>Information aux parents</w:t>
            </w:r>
            <w:bookmarkEnd w:id="67"/>
            <w:bookmarkEnd w:id="68"/>
          </w:p>
          <w:p w14:paraId="6A31C70B" w14:textId="77777777" w:rsidR="003E176A" w:rsidRPr="00BF31BF" w:rsidRDefault="003E176A" w:rsidP="00017F56">
            <w:pPr>
              <w:pStyle w:val="Tableau-titre"/>
            </w:pPr>
            <w:r w:rsidRPr="00BF31BF">
              <w:t>À propos de l’activité</w:t>
            </w:r>
          </w:p>
          <w:p w14:paraId="3BDA88C9" w14:textId="40A7B689" w:rsidR="003E176A" w:rsidRPr="00BF31BF" w:rsidRDefault="00DE499B" w:rsidP="00940A13">
            <w:r>
              <w:t>En classe, les élèves interprètent</w:t>
            </w:r>
            <w:r w:rsidR="005207B1" w:rsidRPr="005207B1">
              <w:t xml:space="preserve"> différents enjeux territoriaux. Il</w:t>
            </w:r>
            <w:r w:rsidR="000F0D2C">
              <w:t>s</w:t>
            </w:r>
            <w:r w:rsidR="005207B1" w:rsidRPr="005207B1">
              <w:t xml:space="preserve"> pren</w:t>
            </w:r>
            <w:r w:rsidR="000F0D2C">
              <w:t>nent</w:t>
            </w:r>
            <w:r w:rsidR="005207B1" w:rsidRPr="005207B1">
              <w:t xml:space="preserve"> ainsi conscience </w:t>
            </w:r>
            <w:r w:rsidR="00A304F0">
              <w:t xml:space="preserve">du fait </w:t>
            </w:r>
            <w:r w:rsidR="005207B1" w:rsidRPr="005207B1">
              <w:t>que la vie en société implique une participation des citoyens dans des situations qui gagnent à être débattues démocratiquement</w:t>
            </w:r>
            <w:r w:rsidR="005207B1">
              <w:t>.</w:t>
            </w:r>
          </w:p>
        </w:tc>
      </w:tr>
    </w:tbl>
    <w:p w14:paraId="2796A998" w14:textId="2188D26E" w:rsidR="003E176A" w:rsidRPr="00BF31BF" w:rsidRDefault="005B75C9" w:rsidP="003E176A">
      <w:pPr>
        <w:pStyle w:val="Crdit"/>
      </w:pPr>
      <w:r>
        <w:t>Source</w:t>
      </w:r>
      <w:r w:rsidRPr="00BF31BF">
        <w:t> </w:t>
      </w:r>
      <w:r w:rsidR="003E176A" w:rsidRPr="00BF31BF">
        <w:t xml:space="preserve">: </w:t>
      </w:r>
      <w:r w:rsidR="00C17EA0">
        <w:t>Activité réalisée avec la collaboration du Service national du RÉCIT de l’univers social.</w:t>
      </w:r>
    </w:p>
    <w:p w14:paraId="59F5059B" w14:textId="77777777" w:rsidR="003E176A" w:rsidRPr="00BF31BF" w:rsidRDefault="003E176A" w:rsidP="003E176A">
      <w:pPr>
        <w:pStyle w:val="Crdit"/>
      </w:pPr>
      <w:r w:rsidRPr="00BF31BF">
        <w:br w:type="page"/>
      </w:r>
    </w:p>
    <w:p w14:paraId="1544646F" w14:textId="0D0FE629" w:rsidR="003E176A" w:rsidRPr="00BF31BF" w:rsidRDefault="003E176A" w:rsidP="003E176A">
      <w:pPr>
        <w:pStyle w:val="Matire-Premirepage"/>
      </w:pPr>
      <w:r>
        <w:lastRenderedPageBreak/>
        <w:t>Géographie</w:t>
      </w:r>
    </w:p>
    <w:p w14:paraId="1739E64F" w14:textId="6E44B81C" w:rsidR="003E176A" w:rsidRPr="00BF31BF" w:rsidRDefault="003E176A" w:rsidP="003E176A">
      <w:pPr>
        <w:pStyle w:val="Titredelactivit"/>
        <w:tabs>
          <w:tab w:val="left" w:pos="7170"/>
        </w:tabs>
      </w:pPr>
      <w:bookmarkStart w:id="69" w:name="_Toc37081654"/>
      <w:bookmarkStart w:id="70" w:name="_Toc37861865"/>
      <w:r>
        <w:t xml:space="preserve">Annexe – </w:t>
      </w:r>
      <w:bookmarkEnd w:id="69"/>
      <w:r w:rsidR="00EB0993" w:rsidRPr="00EB0993">
        <w:t>La protection du territoire : à la recherche d’un équilibre</w:t>
      </w:r>
      <w:bookmarkEnd w:id="70"/>
    </w:p>
    <w:p w14:paraId="0058E0FC" w14:textId="77777777" w:rsidR="00E424DC" w:rsidRDefault="00E424DC" w:rsidP="00E424DC">
      <w:pPr>
        <w:pStyle w:val="NormalWeb"/>
        <w:spacing w:before="0" w:beforeAutospacing="0" w:after="0" w:afterAutospacing="0"/>
        <w:jc w:val="center"/>
      </w:pPr>
      <w:r>
        <w:rPr>
          <w:rFonts w:ascii="Arial" w:hAnsi="Arial" w:cs="Arial"/>
          <w:b/>
          <w:bCs/>
          <w:color w:val="2A85B3"/>
          <w:sz w:val="36"/>
          <w:szCs w:val="36"/>
        </w:rPr>
        <w:t>Comparer des points de vue</w:t>
      </w:r>
    </w:p>
    <w:tbl>
      <w:tblPr>
        <w:tblW w:w="9360" w:type="dxa"/>
        <w:jc w:val="center"/>
        <w:tblCellMar>
          <w:top w:w="15" w:type="dxa"/>
          <w:left w:w="15" w:type="dxa"/>
          <w:bottom w:w="15" w:type="dxa"/>
          <w:right w:w="15" w:type="dxa"/>
        </w:tblCellMar>
        <w:tblLook w:val="04A0" w:firstRow="1" w:lastRow="0" w:firstColumn="1" w:lastColumn="0" w:noHBand="0" w:noVBand="1"/>
      </w:tblPr>
      <w:tblGrid>
        <w:gridCol w:w="4769"/>
        <w:gridCol w:w="4591"/>
      </w:tblGrid>
      <w:tr w:rsidR="009A1A9C" w14:paraId="3F72E9DF" w14:textId="77777777" w:rsidTr="00AC19F4">
        <w:trPr>
          <w:trHeight w:val="636"/>
          <w:jc w:val="center"/>
        </w:trPr>
        <w:tc>
          <w:tcPr>
            <w:tcW w:w="0" w:type="auto"/>
            <w:gridSpan w:val="2"/>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604F176B" w14:textId="77777777" w:rsidR="009A1A9C" w:rsidRDefault="009A1A9C" w:rsidP="005B75C9">
            <w:pPr>
              <w:pStyle w:val="NormalWeb"/>
              <w:spacing w:before="0" w:beforeAutospacing="0" w:after="0" w:afterAutospacing="0"/>
            </w:pPr>
            <w:r>
              <w:rPr>
                <w:rFonts w:ascii="Arial" w:hAnsi="Arial" w:cs="Arial"/>
                <w:color w:val="000000"/>
                <w:sz w:val="22"/>
                <w:szCs w:val="22"/>
              </w:rPr>
              <w:t>Enjeu </w:t>
            </w:r>
          </w:p>
          <w:p w14:paraId="55423B63" w14:textId="77777777" w:rsidR="009A1A9C" w:rsidRDefault="009A1A9C" w:rsidP="005B75C9"/>
          <w:p w14:paraId="6CA98C29" w14:textId="77777777" w:rsidR="009A1A9C" w:rsidRDefault="009A1A9C" w:rsidP="005B75C9"/>
        </w:tc>
      </w:tr>
      <w:tr w:rsidR="009A1A9C" w14:paraId="026C27AD" w14:textId="77777777" w:rsidTr="009A1A9C">
        <w:trPr>
          <w:jc w:val="center"/>
        </w:trPr>
        <w:tc>
          <w:tcPr>
            <w:tcW w:w="0" w:type="auto"/>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3682D5EC" w14:textId="77777777" w:rsidR="009A1A9C" w:rsidRDefault="009A1A9C" w:rsidP="005B75C9">
            <w:pPr>
              <w:pStyle w:val="NormalWeb"/>
              <w:spacing w:before="0" w:beforeAutospacing="0" w:after="0" w:afterAutospacing="0"/>
            </w:pPr>
            <w:r>
              <w:rPr>
                <w:rFonts w:ascii="Arial" w:hAnsi="Arial" w:cs="Arial"/>
                <w:color w:val="000000"/>
                <w:sz w:val="22"/>
                <w:szCs w:val="22"/>
              </w:rPr>
              <w:t>Acteur 1</w:t>
            </w:r>
          </w:p>
          <w:p w14:paraId="54558444" w14:textId="77777777" w:rsidR="009A1A9C" w:rsidRDefault="009A1A9C" w:rsidP="005B75C9">
            <w:pPr>
              <w:pStyle w:val="NormalWeb"/>
              <w:spacing w:before="0" w:beforeAutospacing="0" w:after="0" w:afterAutospacing="0"/>
            </w:pPr>
            <w:r>
              <w:rPr>
                <w:rFonts w:ascii="Arial" w:hAnsi="Arial" w:cs="Arial"/>
                <w:noProof/>
                <w:color w:val="000000"/>
                <w:sz w:val="22"/>
                <w:szCs w:val="22"/>
                <w:bdr w:val="none" w:sz="0" w:space="0" w:color="auto" w:frame="1"/>
              </w:rPr>
              <w:drawing>
                <wp:inline distT="0" distB="0" distL="0" distR="0" wp14:anchorId="350CF15F" wp14:editId="4C94927E">
                  <wp:extent cx="946150" cy="930275"/>
                  <wp:effectExtent l="0" t="0" r="0" b="317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46150" cy="930275"/>
                          </a:xfrm>
                          <a:prstGeom prst="rect">
                            <a:avLst/>
                          </a:prstGeom>
                          <a:noFill/>
                          <a:ln>
                            <a:noFill/>
                          </a:ln>
                        </pic:spPr>
                      </pic:pic>
                    </a:graphicData>
                  </a:graphic>
                </wp:inline>
              </w:drawing>
            </w:r>
          </w:p>
        </w:tc>
        <w:tc>
          <w:tcPr>
            <w:tcW w:w="0" w:type="auto"/>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6FC0141E" w14:textId="77777777" w:rsidR="009A1A9C" w:rsidRDefault="009A1A9C" w:rsidP="005B75C9">
            <w:pPr>
              <w:pStyle w:val="NormalWeb"/>
              <w:spacing w:before="0" w:beforeAutospacing="0" w:after="0" w:afterAutospacing="0"/>
            </w:pPr>
            <w:r>
              <w:rPr>
                <w:rFonts w:ascii="Arial" w:hAnsi="Arial" w:cs="Arial"/>
                <w:color w:val="000000"/>
                <w:sz w:val="22"/>
                <w:szCs w:val="22"/>
              </w:rPr>
              <w:t>Acteur 2</w:t>
            </w:r>
          </w:p>
          <w:p w14:paraId="36D0C6EC" w14:textId="77777777" w:rsidR="009A1A9C" w:rsidRDefault="009A1A9C" w:rsidP="005B75C9">
            <w:pPr>
              <w:pStyle w:val="NormalWeb"/>
              <w:spacing w:before="0" w:beforeAutospacing="0" w:after="0" w:afterAutospacing="0"/>
            </w:pPr>
            <w:r>
              <w:rPr>
                <w:rFonts w:ascii="Arial" w:hAnsi="Arial" w:cs="Arial"/>
                <w:noProof/>
                <w:color w:val="000000"/>
                <w:sz w:val="22"/>
                <w:szCs w:val="22"/>
                <w:bdr w:val="none" w:sz="0" w:space="0" w:color="auto" w:frame="1"/>
              </w:rPr>
              <w:drawing>
                <wp:inline distT="0" distB="0" distL="0" distR="0" wp14:anchorId="7AC4C276" wp14:editId="69652F23">
                  <wp:extent cx="906145" cy="8826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6145" cy="882650"/>
                          </a:xfrm>
                          <a:prstGeom prst="rect">
                            <a:avLst/>
                          </a:prstGeom>
                          <a:noFill/>
                          <a:ln>
                            <a:noFill/>
                          </a:ln>
                        </pic:spPr>
                      </pic:pic>
                    </a:graphicData>
                  </a:graphic>
                </wp:inline>
              </w:drawing>
            </w:r>
          </w:p>
        </w:tc>
      </w:tr>
      <w:tr w:rsidR="009A1A9C" w14:paraId="452E280B" w14:textId="77777777" w:rsidTr="009A1A9C">
        <w:trPr>
          <w:jc w:val="center"/>
        </w:trPr>
        <w:tc>
          <w:tcPr>
            <w:tcW w:w="0" w:type="auto"/>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0A3AC675" w14:textId="77777777" w:rsidR="009A1A9C" w:rsidRDefault="009A1A9C" w:rsidP="005B75C9">
            <w:pPr>
              <w:pStyle w:val="NormalWeb"/>
              <w:spacing w:before="0" w:beforeAutospacing="0" w:after="0" w:afterAutospacing="0"/>
            </w:pPr>
            <w:r>
              <w:rPr>
                <w:rFonts w:ascii="Arial" w:hAnsi="Arial" w:cs="Arial"/>
                <w:color w:val="000000"/>
                <w:sz w:val="22"/>
                <w:szCs w:val="22"/>
              </w:rPr>
              <w:t>Point de vue</w:t>
            </w:r>
          </w:p>
          <w:p w14:paraId="0BDC293C" w14:textId="77777777" w:rsidR="009A1A9C" w:rsidRDefault="009A1A9C" w:rsidP="005B75C9"/>
          <w:p w14:paraId="1826AC25" w14:textId="3567C3CC" w:rsidR="009A1A9C" w:rsidRDefault="009A1A9C" w:rsidP="005B75C9"/>
          <w:p w14:paraId="1EA6CB5B" w14:textId="77777777" w:rsidR="009A1A9C" w:rsidRDefault="009A1A9C" w:rsidP="005B75C9"/>
          <w:p w14:paraId="7FD432AE" w14:textId="68CF27E6" w:rsidR="009A1A9C" w:rsidRDefault="009A1A9C" w:rsidP="005B75C9"/>
          <w:p w14:paraId="0AA92823" w14:textId="77777777" w:rsidR="009A1A9C" w:rsidRDefault="009A1A9C" w:rsidP="005B75C9"/>
          <w:p w14:paraId="167581FC" w14:textId="3A334926" w:rsidR="009A1A9C" w:rsidRDefault="009A1A9C" w:rsidP="005B75C9"/>
          <w:p w14:paraId="35086E06" w14:textId="77777777" w:rsidR="009A1A9C" w:rsidRDefault="009A1A9C" w:rsidP="005B75C9"/>
        </w:tc>
        <w:tc>
          <w:tcPr>
            <w:tcW w:w="0" w:type="auto"/>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1F71AEFA" w14:textId="77777777" w:rsidR="009A1A9C" w:rsidRDefault="009A1A9C" w:rsidP="005B75C9">
            <w:pPr>
              <w:pStyle w:val="NormalWeb"/>
              <w:spacing w:before="0" w:beforeAutospacing="0" w:after="0" w:afterAutospacing="0"/>
            </w:pPr>
            <w:r>
              <w:rPr>
                <w:rFonts w:ascii="Arial" w:hAnsi="Arial" w:cs="Arial"/>
                <w:color w:val="000000"/>
                <w:sz w:val="22"/>
                <w:szCs w:val="22"/>
              </w:rPr>
              <w:t>Point de vue</w:t>
            </w:r>
          </w:p>
          <w:p w14:paraId="67527BA5" w14:textId="77777777" w:rsidR="009A1A9C" w:rsidRDefault="009A1A9C" w:rsidP="005B75C9"/>
          <w:p w14:paraId="625E4613" w14:textId="27063D3B" w:rsidR="009A1A9C" w:rsidRDefault="009A1A9C" w:rsidP="005B75C9"/>
          <w:p w14:paraId="55B33EA3" w14:textId="77777777" w:rsidR="009A1A9C" w:rsidRDefault="009A1A9C" w:rsidP="005B75C9"/>
          <w:p w14:paraId="5876D718" w14:textId="6E3A84A2" w:rsidR="009A1A9C" w:rsidRDefault="009A1A9C" w:rsidP="005B75C9"/>
          <w:p w14:paraId="6226926D" w14:textId="77777777" w:rsidR="009A1A9C" w:rsidRDefault="009A1A9C" w:rsidP="005B75C9"/>
          <w:p w14:paraId="7CCC5036" w14:textId="55FF3223" w:rsidR="009A1A9C" w:rsidRDefault="009A1A9C" w:rsidP="005B75C9"/>
        </w:tc>
      </w:tr>
      <w:tr w:rsidR="009A1A9C" w14:paraId="4DEDC0DE" w14:textId="77777777" w:rsidTr="009A1A9C">
        <w:trPr>
          <w:trHeight w:val="420"/>
          <w:jc w:val="center"/>
        </w:trPr>
        <w:tc>
          <w:tcPr>
            <w:tcW w:w="0" w:type="auto"/>
            <w:gridSpan w:val="2"/>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16C314BA" w14:textId="77777777" w:rsidR="009A1A9C" w:rsidRDefault="009A1A9C" w:rsidP="005B75C9">
            <w:pPr>
              <w:pStyle w:val="NormalWeb"/>
              <w:spacing w:before="0" w:beforeAutospacing="0" w:after="0" w:afterAutospacing="0"/>
            </w:pPr>
            <w:r>
              <w:rPr>
                <w:rFonts w:ascii="Arial" w:hAnsi="Arial" w:cs="Arial"/>
                <w:color w:val="000000"/>
                <w:sz w:val="22"/>
                <w:szCs w:val="22"/>
              </w:rPr>
              <w:t>Une conciliation est-elle possible entre les points de vue? Justifie ta réponse.</w:t>
            </w:r>
          </w:p>
          <w:p w14:paraId="54FED82B" w14:textId="77777777" w:rsidR="009A1A9C" w:rsidRDefault="009A1A9C" w:rsidP="005B75C9"/>
          <w:p w14:paraId="4FB7D717" w14:textId="5C8A07E0" w:rsidR="009A1A9C" w:rsidRDefault="009A1A9C" w:rsidP="005B75C9"/>
          <w:p w14:paraId="5AC375A8" w14:textId="77777777" w:rsidR="009A1A9C" w:rsidRDefault="009A1A9C" w:rsidP="005B75C9"/>
          <w:p w14:paraId="77D45207" w14:textId="0BCFF5DC" w:rsidR="009A1A9C" w:rsidRDefault="009A1A9C" w:rsidP="005B75C9"/>
          <w:p w14:paraId="275BC6B6" w14:textId="4417A607" w:rsidR="009A1A9C" w:rsidRDefault="009A1A9C" w:rsidP="005B75C9"/>
          <w:p w14:paraId="06E30AD0" w14:textId="77777777" w:rsidR="009A1A9C" w:rsidRDefault="009A1A9C" w:rsidP="005B75C9"/>
          <w:p w14:paraId="4F22871B" w14:textId="476B0E41" w:rsidR="009A1A9C" w:rsidRDefault="009A1A9C" w:rsidP="005B75C9">
            <w:pPr>
              <w:rPr>
                <w:noProof/>
              </w:rPr>
            </w:pPr>
          </w:p>
          <w:p w14:paraId="710EA85B" w14:textId="5A5D959B" w:rsidR="00AC19F4" w:rsidRDefault="00AC19F4" w:rsidP="005B75C9">
            <w:pPr>
              <w:rPr>
                <w:noProof/>
              </w:rPr>
            </w:pPr>
          </w:p>
          <w:p w14:paraId="53414089" w14:textId="0955B0D3" w:rsidR="00AC19F4" w:rsidRDefault="00AC19F4" w:rsidP="005B75C9">
            <w:pPr>
              <w:rPr>
                <w:noProof/>
              </w:rPr>
            </w:pPr>
          </w:p>
          <w:p w14:paraId="376D3517" w14:textId="77777777" w:rsidR="00AC19F4" w:rsidRDefault="00AC19F4" w:rsidP="005B75C9"/>
          <w:p w14:paraId="7AA603D3" w14:textId="77777777" w:rsidR="009A1A9C" w:rsidRDefault="009A1A9C" w:rsidP="005B75C9"/>
        </w:tc>
      </w:tr>
    </w:tbl>
    <w:p w14:paraId="234530AE" w14:textId="77777777" w:rsidR="003E176A" w:rsidRDefault="003E176A" w:rsidP="00C12E21"/>
    <w:bookmarkEnd w:id="61"/>
    <w:p w14:paraId="3EE1C02F" w14:textId="77777777" w:rsidR="00017F56" w:rsidRDefault="00017F56" w:rsidP="00C12E21"/>
    <w:p w14:paraId="55E57554" w14:textId="2F969513" w:rsidR="00017F56" w:rsidRDefault="00017F56" w:rsidP="00C12E21">
      <w:pPr>
        <w:sectPr w:rsidR="00017F56" w:rsidSect="00B028EC">
          <w:pgSz w:w="12240" w:h="15840"/>
          <w:pgMar w:top="1170" w:right="1080" w:bottom="1440" w:left="1080" w:header="615" w:footer="706" w:gutter="0"/>
          <w:cols w:space="708"/>
          <w:docGrid w:linePitch="360"/>
        </w:sectPr>
      </w:pPr>
    </w:p>
    <w:p w14:paraId="2EBA81E0" w14:textId="7788E940" w:rsidR="00017F56" w:rsidRPr="00BF31BF" w:rsidRDefault="005770E7" w:rsidP="00017F56">
      <w:pPr>
        <w:pStyle w:val="Matire-Premirepage"/>
      </w:pPr>
      <w:r>
        <w:lastRenderedPageBreak/>
        <w:t>Histoire et éducation à la citoyenneté</w:t>
      </w:r>
    </w:p>
    <w:p w14:paraId="44154152" w14:textId="5F15974F" w:rsidR="00017F56" w:rsidRPr="00BF31BF" w:rsidRDefault="00DA69BD" w:rsidP="00017F56">
      <w:pPr>
        <w:pStyle w:val="Titredelactivit"/>
        <w:tabs>
          <w:tab w:val="left" w:pos="7170"/>
        </w:tabs>
      </w:pPr>
      <w:bookmarkStart w:id="71" w:name="_Toc37861866"/>
      <w:r w:rsidRPr="00DA69BD">
        <w:t>Une image vaut mille mots</w:t>
      </w:r>
      <w:bookmarkEnd w:id="71"/>
    </w:p>
    <w:p w14:paraId="7E77C38C" w14:textId="77777777" w:rsidR="00017F56" w:rsidRPr="00BF31BF" w:rsidRDefault="00017F56" w:rsidP="00017F56">
      <w:pPr>
        <w:pStyle w:val="Consigne-Titre"/>
      </w:pPr>
      <w:bookmarkStart w:id="72" w:name="_Toc37081656"/>
      <w:bookmarkStart w:id="73" w:name="_Toc37861867"/>
      <w:r w:rsidRPr="00BF31BF">
        <w:t>Consigne à l’élève</w:t>
      </w:r>
      <w:bookmarkEnd w:id="72"/>
      <w:bookmarkEnd w:id="73"/>
    </w:p>
    <w:p w14:paraId="1245D9D7" w14:textId="75BE1025" w:rsidR="002C4F51" w:rsidRPr="0070017C" w:rsidRDefault="002C4F51" w:rsidP="001D5B28">
      <w:pPr>
        <w:pStyle w:val="Consigne-Texte"/>
        <w:numPr>
          <w:ilvl w:val="0"/>
          <w:numId w:val="0"/>
        </w:numPr>
        <w:rPr>
          <w:lang w:val="fr-CA"/>
        </w:rPr>
      </w:pPr>
      <w:r w:rsidRPr="0070017C">
        <w:rPr>
          <w:b/>
          <w:bCs/>
          <w:lang w:val="fr-CA"/>
        </w:rPr>
        <w:t>Cultive ton désir d’apprendre</w:t>
      </w:r>
      <w:r w:rsidRPr="0070017C">
        <w:rPr>
          <w:lang w:val="fr-CA"/>
        </w:rPr>
        <w:t xml:space="preserve"> en t’intéressant aux ressources à ta disposition </w:t>
      </w:r>
      <w:r w:rsidR="008A3206" w:rsidRPr="0070017C">
        <w:rPr>
          <w:lang w:val="fr-CA"/>
        </w:rPr>
        <w:t xml:space="preserve">qui peuvent t’aider à </w:t>
      </w:r>
      <w:r w:rsidRPr="0070017C">
        <w:rPr>
          <w:lang w:val="fr-CA"/>
        </w:rPr>
        <w:t>comprendre une réalité culturelle, économique, sociale, politique ou territoriale.</w:t>
      </w:r>
    </w:p>
    <w:p w14:paraId="7800D32D" w14:textId="77777777" w:rsidR="002C4F51" w:rsidRPr="0070017C" w:rsidRDefault="002C4F51" w:rsidP="001D5B28">
      <w:pPr>
        <w:pStyle w:val="Consigne-Texte"/>
        <w:rPr>
          <w:lang w:val="fr-CA"/>
        </w:rPr>
      </w:pPr>
      <w:r w:rsidRPr="0070017C">
        <w:rPr>
          <w:lang w:val="fr-CA"/>
        </w:rPr>
        <w:t>L’époque dans laquelle nous vivons nous inonde d’images de toutes sortes. Devant leur multiplication, il arrive d’oublier les informations dont elles sont souvent porteuses.</w:t>
      </w:r>
    </w:p>
    <w:p w14:paraId="52B2531E" w14:textId="77777777" w:rsidR="002C4F51" w:rsidRPr="0070017C" w:rsidRDefault="002C4F51" w:rsidP="001D5B28">
      <w:pPr>
        <w:pStyle w:val="Consigne-Texte"/>
        <w:rPr>
          <w:lang w:val="fr-CA"/>
        </w:rPr>
      </w:pPr>
      <w:r w:rsidRPr="0070017C">
        <w:rPr>
          <w:lang w:val="fr-CA"/>
        </w:rPr>
        <w:t>Choisis une photographie qui marque l’actualité :</w:t>
      </w:r>
    </w:p>
    <w:p w14:paraId="1E2B83C9" w14:textId="0DFA3E1F" w:rsidR="002C4F51" w:rsidRPr="0070017C" w:rsidRDefault="002C4F51" w:rsidP="004C3682">
      <w:pPr>
        <w:pStyle w:val="Consignepuceniveau2"/>
        <w:rPr>
          <w:lang w:val="fr-CA"/>
        </w:rPr>
      </w:pPr>
      <w:r w:rsidRPr="0070017C">
        <w:rPr>
          <w:lang w:val="fr-CA"/>
        </w:rPr>
        <w:t>Explique le sens qu’elle a à tes yeux</w:t>
      </w:r>
      <w:r w:rsidR="00A304F0" w:rsidRPr="0070017C">
        <w:rPr>
          <w:lang w:val="fr-CA"/>
        </w:rPr>
        <w:t>.</w:t>
      </w:r>
      <w:r w:rsidRPr="0070017C">
        <w:rPr>
          <w:lang w:val="fr-CA"/>
        </w:rPr>
        <w:t xml:space="preserve"> Ce sens est-il différent pour des gens de ton entourage? </w:t>
      </w:r>
    </w:p>
    <w:p w14:paraId="066B805A" w14:textId="77777777" w:rsidR="002C4F51" w:rsidRPr="0070017C" w:rsidRDefault="002C4F51" w:rsidP="004C3682">
      <w:pPr>
        <w:pStyle w:val="Consignepuceniveau2"/>
        <w:rPr>
          <w:lang w:val="fr-CA"/>
        </w:rPr>
      </w:pPr>
      <w:r w:rsidRPr="0070017C">
        <w:rPr>
          <w:lang w:val="fr-CA"/>
        </w:rPr>
        <w:t>Sur quels aspects de société (culturel, économique, social, politique ou territorial) cette photographie apporte-t-elle de l’information?</w:t>
      </w:r>
    </w:p>
    <w:p w14:paraId="6527B75D" w14:textId="77777777" w:rsidR="002C4F51" w:rsidRPr="0070017C" w:rsidRDefault="002C4F51" w:rsidP="001D5B28">
      <w:pPr>
        <w:pStyle w:val="Consigne-Texte"/>
        <w:rPr>
          <w:lang w:val="fr-CA"/>
        </w:rPr>
      </w:pPr>
      <w:r w:rsidRPr="0070017C">
        <w:rPr>
          <w:lang w:val="fr-CA"/>
        </w:rPr>
        <w:t xml:space="preserve">Au besoin, consulte la fiche d’analyse d’une image présentée en annexe. </w:t>
      </w:r>
    </w:p>
    <w:p w14:paraId="364A10ED" w14:textId="2709296E" w:rsidR="002C4F51" w:rsidRPr="0070017C" w:rsidRDefault="002C4F51" w:rsidP="001D5B28">
      <w:pPr>
        <w:pStyle w:val="Consigne-Texte"/>
        <w:numPr>
          <w:ilvl w:val="0"/>
          <w:numId w:val="0"/>
        </w:numPr>
        <w:rPr>
          <w:rFonts w:eastAsia="Times New Roman"/>
          <w:color w:val="000000"/>
          <w:lang w:val="fr-CA" w:eastAsia="fr-CA"/>
        </w:rPr>
      </w:pPr>
      <w:r w:rsidRPr="0070017C">
        <w:rPr>
          <w:b/>
          <w:lang w:val="fr-CA"/>
        </w:rPr>
        <w:t xml:space="preserve">Porte maintenant ton attention </w:t>
      </w:r>
      <w:r w:rsidRPr="0070017C">
        <w:rPr>
          <w:lang w:val="fr-CA"/>
        </w:rPr>
        <w:t>sur les caractéristiques des sociétés que peuvent révéler les documents iconographiques.</w:t>
      </w:r>
    </w:p>
    <w:p w14:paraId="52781FED" w14:textId="7F1186F7" w:rsidR="002C4F51" w:rsidRPr="0070017C" w:rsidRDefault="002C4F51" w:rsidP="001D5B28">
      <w:pPr>
        <w:pStyle w:val="Consigne-Texte"/>
        <w:rPr>
          <w:lang w:val="fr-CA"/>
        </w:rPr>
      </w:pPr>
      <w:r w:rsidRPr="0070017C">
        <w:rPr>
          <w:lang w:val="fr-CA"/>
        </w:rPr>
        <w:t>Parmi les documents iconographiques utilisés dans l’étude de l’histoire se trouvent des œuvres artistiques</w:t>
      </w:r>
      <w:r w:rsidR="00A304F0" w:rsidRPr="0070017C">
        <w:rPr>
          <w:lang w:val="fr-CA"/>
        </w:rPr>
        <w:t>.</w:t>
      </w:r>
      <w:r w:rsidRPr="0070017C">
        <w:rPr>
          <w:lang w:val="fr-CA"/>
        </w:rPr>
        <w:t xml:space="preserve"> </w:t>
      </w:r>
      <w:r w:rsidR="00A304F0" w:rsidRPr="0070017C">
        <w:rPr>
          <w:lang w:val="fr-CA"/>
        </w:rPr>
        <w:t>Si on les</w:t>
      </w:r>
      <w:r w:rsidRPr="0070017C">
        <w:rPr>
          <w:lang w:val="fr-CA"/>
        </w:rPr>
        <w:t xml:space="preserve"> analys</w:t>
      </w:r>
      <w:r w:rsidR="00A304F0" w:rsidRPr="0070017C">
        <w:rPr>
          <w:lang w:val="fr-CA"/>
        </w:rPr>
        <w:t>e</w:t>
      </w:r>
      <w:r w:rsidRPr="0070017C">
        <w:rPr>
          <w:lang w:val="fr-CA"/>
        </w:rPr>
        <w:t xml:space="preserve"> de manière rigoureuse, </w:t>
      </w:r>
      <w:r w:rsidR="00A304F0" w:rsidRPr="0070017C">
        <w:rPr>
          <w:lang w:val="fr-CA"/>
        </w:rPr>
        <w:t xml:space="preserve">ces œuvres </w:t>
      </w:r>
      <w:r w:rsidR="003F3B61" w:rsidRPr="0070017C">
        <w:rPr>
          <w:lang w:val="fr-CA"/>
        </w:rPr>
        <w:t>sont</w:t>
      </w:r>
      <w:r w:rsidRPr="0070017C">
        <w:rPr>
          <w:lang w:val="fr-CA"/>
        </w:rPr>
        <w:t xml:space="preserve"> riches en renseignements sur une époque. </w:t>
      </w:r>
    </w:p>
    <w:p w14:paraId="5395CD1E" w14:textId="10AC6E4B" w:rsidR="00017F56" w:rsidRPr="0070017C" w:rsidRDefault="002C4F51" w:rsidP="001D5B28">
      <w:pPr>
        <w:pStyle w:val="Consigne-Texte"/>
        <w:rPr>
          <w:lang w:val="fr-CA"/>
        </w:rPr>
      </w:pPr>
      <w:r w:rsidRPr="0070017C">
        <w:rPr>
          <w:lang w:val="fr-CA"/>
        </w:rPr>
        <w:t xml:space="preserve">Réalise l’activité </w:t>
      </w:r>
      <w:hyperlink r:id="rId39" w:history="1">
        <w:r w:rsidRPr="0070017C">
          <w:rPr>
            <w:rStyle w:val="Lienhypertexte"/>
            <w:rFonts w:eastAsia="Times New Roman" w:cs="Arial"/>
            <w:lang w:val="fr-CA"/>
          </w:rPr>
          <w:t xml:space="preserve">Que nous apprend l’œuvre </w:t>
        </w:r>
        <w:r w:rsidRPr="0070017C">
          <w:rPr>
            <w:rStyle w:val="Lienhypertexte"/>
            <w:rFonts w:eastAsia="Times New Roman" w:cs="Arial"/>
            <w:i/>
            <w:iCs/>
            <w:lang w:val="fr-CA"/>
          </w:rPr>
          <w:t>Les Ambassadeurs</w:t>
        </w:r>
        <w:r w:rsidR="007A1E8D" w:rsidRPr="0070017C">
          <w:rPr>
            <w:rStyle w:val="Lienhypertexte"/>
            <w:rFonts w:eastAsia="Times New Roman" w:cs="Arial"/>
            <w:lang w:val="fr-CA"/>
          </w:rPr>
          <w:t xml:space="preserve"> </w:t>
        </w:r>
        <w:r w:rsidR="00AA17D2" w:rsidRPr="0070017C">
          <w:rPr>
            <w:rStyle w:val="Lienhypertexte"/>
            <w:rFonts w:eastAsia="Times New Roman" w:cs="Arial"/>
            <w:lang w:val="fr-CA"/>
          </w:rPr>
          <w:t>r</w:t>
        </w:r>
        <w:r w:rsidR="007A1E8D" w:rsidRPr="0070017C">
          <w:rPr>
            <w:rStyle w:val="Lienhypertexte"/>
            <w:rFonts w:eastAsia="Times New Roman" w:cs="Arial"/>
            <w:lang w:val="fr-CA"/>
          </w:rPr>
          <w:t xml:space="preserve">éalisée par </w:t>
        </w:r>
        <w:r w:rsidR="00AA17D2" w:rsidRPr="0070017C">
          <w:rPr>
            <w:rStyle w:val="Lienhypertexte"/>
            <w:rFonts w:eastAsia="Times New Roman" w:cs="Arial"/>
            <w:lang w:val="fr-CA"/>
          </w:rPr>
          <w:t>Hans Holbein?</w:t>
        </w:r>
      </w:hyperlink>
      <w:r w:rsidR="00386C1D" w:rsidRPr="0070017C">
        <w:rPr>
          <w:lang w:val="fr-CA"/>
        </w:rPr>
        <w:t xml:space="preserve">, </w:t>
      </w:r>
      <w:r w:rsidRPr="0070017C">
        <w:rPr>
          <w:lang w:val="fr-CA"/>
        </w:rPr>
        <w:t>afin d’en apprendre plus sur la science, l’art et les avancées technologiques</w:t>
      </w:r>
      <w:r w:rsidR="00A304F0" w:rsidRPr="0070017C">
        <w:rPr>
          <w:lang w:val="fr-CA"/>
        </w:rPr>
        <w:t xml:space="preserve"> à la Renaissance.</w:t>
      </w:r>
    </w:p>
    <w:p w14:paraId="34EACA19" w14:textId="77777777" w:rsidR="00017F56" w:rsidRPr="00BF31BF" w:rsidRDefault="00017F56" w:rsidP="00017F56">
      <w:pPr>
        <w:pStyle w:val="Matriel-Titre"/>
      </w:pPr>
      <w:bookmarkStart w:id="74" w:name="_Toc37081657"/>
      <w:bookmarkStart w:id="75" w:name="_Toc37861868"/>
      <w:r w:rsidRPr="00BF31BF">
        <w:t>Matériel requis</w:t>
      </w:r>
      <w:bookmarkEnd w:id="74"/>
      <w:bookmarkEnd w:id="75"/>
    </w:p>
    <w:p w14:paraId="6F78A404" w14:textId="43369E9E" w:rsidR="00A931A4" w:rsidRPr="00AD28A2" w:rsidRDefault="00F966E4" w:rsidP="001D5B28">
      <w:pPr>
        <w:pStyle w:val="Consigne-Texte"/>
        <w:numPr>
          <w:ilvl w:val="0"/>
          <w:numId w:val="0"/>
        </w:numPr>
        <w:rPr>
          <w:lang w:val="fr-CA"/>
        </w:rPr>
      </w:pPr>
      <w:r w:rsidRPr="00AD28A2">
        <w:rPr>
          <w:lang w:val="fr-CA"/>
        </w:rPr>
        <w:t>S</w:t>
      </w:r>
      <w:r w:rsidR="00A931A4" w:rsidRPr="00AD28A2">
        <w:rPr>
          <w:lang w:val="fr-CA"/>
        </w:rPr>
        <w:t xml:space="preserve">elon la disponibilité des ressources, voici ce qui pourrait être utile : </w:t>
      </w:r>
    </w:p>
    <w:p w14:paraId="023919CE" w14:textId="216FF09D" w:rsidR="00A931A4" w:rsidRPr="00172F99" w:rsidRDefault="00A931A4" w:rsidP="00A931A4">
      <w:pPr>
        <w:pStyle w:val="Matriel-Texte"/>
      </w:pPr>
      <w:r w:rsidRPr="00172F99">
        <w:t>Matériel d</w:t>
      </w:r>
      <w:r>
        <w:t>’</w:t>
      </w:r>
      <w:r w:rsidRPr="00172F99">
        <w:t>écriture (papier, carton, crayons, etc.</w:t>
      </w:r>
      <w:proofErr w:type="gramStart"/>
      <w:r w:rsidRPr="00172F99">
        <w:t>)</w:t>
      </w:r>
      <w:r w:rsidR="00A304F0">
        <w:t>;</w:t>
      </w:r>
      <w:proofErr w:type="gramEnd"/>
    </w:p>
    <w:p w14:paraId="639F9A1F" w14:textId="5E6E6903" w:rsidR="00A931A4" w:rsidRPr="00172F99" w:rsidRDefault="00A931A4" w:rsidP="00A931A4">
      <w:pPr>
        <w:pStyle w:val="Matriel-Texte"/>
      </w:pPr>
      <w:r w:rsidRPr="00172F99">
        <w:t xml:space="preserve">Matériel </w:t>
      </w:r>
      <w:proofErr w:type="gramStart"/>
      <w:r w:rsidRPr="00172F99">
        <w:t>d</w:t>
      </w:r>
      <w:r>
        <w:t>’</w:t>
      </w:r>
      <w:r w:rsidRPr="00172F99">
        <w:t>impression</w:t>
      </w:r>
      <w:r w:rsidR="00A304F0">
        <w:t>;</w:t>
      </w:r>
      <w:proofErr w:type="gramEnd"/>
    </w:p>
    <w:p w14:paraId="2E57DE86" w14:textId="4CBF77D9" w:rsidR="00017F56" w:rsidRPr="00BF31BF" w:rsidRDefault="00A931A4" w:rsidP="00C12E21">
      <w:pPr>
        <w:pStyle w:val="Matriel-Texte"/>
      </w:pPr>
      <w:r w:rsidRPr="00172F99">
        <w:t xml:space="preserve">Appareil </w:t>
      </w:r>
      <w:r>
        <w:t>numérique</w:t>
      </w:r>
      <w:r w:rsidRPr="00172F99">
        <w:t xml:space="preserve"> muni d</w:t>
      </w:r>
      <w:r>
        <w:t>’</w:t>
      </w:r>
      <w:r w:rsidRPr="00172F99">
        <w:t>une connexion Internet</w:t>
      </w:r>
      <w:r w:rsidR="00A304F0">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7F56" w:rsidRPr="00BF31BF" w14:paraId="5932F74C" w14:textId="77777777" w:rsidTr="005462A9">
        <w:trPr>
          <w:trHeight w:val="2270"/>
        </w:trPr>
        <w:tc>
          <w:tcPr>
            <w:tcW w:w="11084" w:type="dxa"/>
            <w:shd w:val="clear" w:color="auto" w:fill="DDECEE" w:themeFill="accent5" w:themeFillTint="33"/>
            <w:tcMar>
              <w:top w:w="360" w:type="dxa"/>
              <w:left w:w="360" w:type="dxa"/>
              <w:bottom w:w="360" w:type="dxa"/>
              <w:right w:w="360" w:type="dxa"/>
            </w:tcMar>
          </w:tcPr>
          <w:p w14:paraId="7C00926B" w14:textId="77777777" w:rsidR="00017F56" w:rsidRPr="00BF31BF" w:rsidRDefault="00017F56" w:rsidP="00017F56">
            <w:pPr>
              <w:pStyle w:val="Tableau-Informationauxparents"/>
            </w:pPr>
            <w:bookmarkStart w:id="76" w:name="_Toc37081658"/>
            <w:bookmarkStart w:id="77" w:name="_Toc37861869"/>
            <w:r w:rsidRPr="00BF31BF">
              <w:t>Information aux parents</w:t>
            </w:r>
            <w:bookmarkEnd w:id="76"/>
            <w:bookmarkEnd w:id="77"/>
          </w:p>
          <w:p w14:paraId="3CFE079C" w14:textId="77777777" w:rsidR="00017F56" w:rsidRPr="00BF31BF" w:rsidRDefault="00017F56" w:rsidP="00017F56">
            <w:pPr>
              <w:pStyle w:val="Tableau-titre"/>
            </w:pPr>
            <w:r w:rsidRPr="00BF31BF">
              <w:t>À propos de l’activité</w:t>
            </w:r>
          </w:p>
          <w:p w14:paraId="69CC2EF9" w14:textId="5FD98A27" w:rsidR="00017F56" w:rsidRPr="00BF31BF" w:rsidRDefault="00226057" w:rsidP="004C3682">
            <w:pPr>
              <w:pStyle w:val="Tableau-texte"/>
            </w:pPr>
            <w:r>
              <w:t>Les ressources utiles à la réalisation des apprentissages en classe d’histoire sont nombreuses : musées, centres d’interprétation, entreprises, cartes, plans, témoignages, documents iconographiques (images), patrimoniaux</w:t>
            </w:r>
            <w:r w:rsidR="006673E2">
              <w:t xml:space="preserve"> ou</w:t>
            </w:r>
            <w:r>
              <w:t xml:space="preserve"> audiovisuels, etc. Lorsqu’il les analyse, l’élève utilise des stratégies pour comprendre et interpréter les informations qu’</w:t>
            </w:r>
            <w:r w:rsidR="00472A57">
              <w:t>elle</w:t>
            </w:r>
            <w:r>
              <w:t>s révèlent sur le passé des sociétés</w:t>
            </w:r>
            <w:r w:rsidR="00017F56" w:rsidRPr="00BF31BF">
              <w:t>.</w:t>
            </w:r>
          </w:p>
        </w:tc>
      </w:tr>
    </w:tbl>
    <w:p w14:paraId="13460D95" w14:textId="7A32F914" w:rsidR="00017F56" w:rsidRPr="00BF31BF" w:rsidRDefault="005B75C9" w:rsidP="00017F56">
      <w:pPr>
        <w:pStyle w:val="Crdit"/>
      </w:pPr>
      <w:r>
        <w:t>Source</w:t>
      </w:r>
      <w:r w:rsidRPr="00BF31BF">
        <w:t> </w:t>
      </w:r>
      <w:r w:rsidR="00017F56" w:rsidRPr="00BF31BF">
        <w:t xml:space="preserve">: </w:t>
      </w:r>
      <w:r w:rsidR="00CB1676">
        <w:t>Activité réalisée par Mathieu Mercier de l’</w:t>
      </w:r>
      <w:r w:rsidR="00B83B9E">
        <w:t>é</w:t>
      </w:r>
      <w:r w:rsidR="00CB1676">
        <w:t>cole secondaire Chanoine-Beaudet avec la collaboration du Service national du RÉCIT de l’univers social.</w:t>
      </w:r>
    </w:p>
    <w:p w14:paraId="0183C0FC" w14:textId="77777777" w:rsidR="00017F56" w:rsidRPr="00BF31BF" w:rsidRDefault="00017F56" w:rsidP="00017F56">
      <w:pPr>
        <w:pStyle w:val="Crdit"/>
      </w:pPr>
      <w:r w:rsidRPr="00BF31BF">
        <w:br w:type="page"/>
      </w:r>
    </w:p>
    <w:p w14:paraId="368F2B56" w14:textId="205F90D2" w:rsidR="00017F56" w:rsidRPr="00BF31BF" w:rsidRDefault="005770E7" w:rsidP="00017F56">
      <w:pPr>
        <w:pStyle w:val="Matire-Premirepage"/>
      </w:pPr>
      <w:r>
        <w:lastRenderedPageBreak/>
        <w:t>Histoire et éducation à la citoyenneté</w:t>
      </w:r>
    </w:p>
    <w:p w14:paraId="2D7E4707" w14:textId="24C79087" w:rsidR="00017F56" w:rsidRPr="00BF31BF" w:rsidRDefault="00017F56" w:rsidP="00017F56">
      <w:pPr>
        <w:pStyle w:val="Titredelactivit"/>
        <w:tabs>
          <w:tab w:val="left" w:pos="7170"/>
        </w:tabs>
      </w:pPr>
      <w:bookmarkStart w:id="78" w:name="_Toc37081659"/>
      <w:bookmarkStart w:id="79" w:name="_Toc37861870"/>
      <w:r>
        <w:t xml:space="preserve">Annexe – </w:t>
      </w:r>
      <w:bookmarkEnd w:id="78"/>
      <w:r w:rsidR="0018593C" w:rsidRPr="0018593C">
        <w:t>Une image vaut mille mots</w:t>
      </w:r>
      <w:bookmarkEnd w:id="79"/>
    </w:p>
    <w:p w14:paraId="79E0B499" w14:textId="77777777" w:rsidR="00805397" w:rsidRPr="00B257D0" w:rsidRDefault="00805397" w:rsidP="00805397">
      <w:pPr>
        <w:jc w:val="center"/>
        <w:rPr>
          <w:rFonts w:ascii="Times New Roman" w:eastAsia="Times New Roman" w:hAnsi="Times New Roman"/>
          <w:sz w:val="24"/>
          <w:lang w:val="fr-CA"/>
        </w:rPr>
      </w:pPr>
      <w:r w:rsidRPr="00B257D0">
        <w:rPr>
          <w:rFonts w:eastAsia="Times New Roman" w:cs="Arial"/>
          <w:b/>
          <w:bCs/>
          <w:color w:val="2A85B3"/>
          <w:sz w:val="36"/>
          <w:szCs w:val="36"/>
          <w:lang w:val="fr-CA"/>
        </w:rPr>
        <w:t>Fiche d’analyse d’une image</w:t>
      </w:r>
    </w:p>
    <w:tbl>
      <w:tblPr>
        <w:tblW w:w="0" w:type="auto"/>
        <w:tblCellMar>
          <w:top w:w="15" w:type="dxa"/>
          <w:left w:w="15" w:type="dxa"/>
          <w:bottom w:w="15" w:type="dxa"/>
          <w:right w:w="15" w:type="dxa"/>
        </w:tblCellMar>
        <w:tblLook w:val="04A0" w:firstRow="1" w:lastRow="0" w:firstColumn="1" w:lastColumn="0" w:noHBand="0" w:noVBand="1"/>
      </w:tblPr>
      <w:tblGrid>
        <w:gridCol w:w="3857"/>
        <w:gridCol w:w="6203"/>
      </w:tblGrid>
      <w:tr w:rsidR="0093603A" w:rsidRPr="00B257D0" w14:paraId="203A439C"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402D2D93" w14:textId="0FA9A3E6"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b/>
                <w:bCs/>
                <w:color w:val="000000"/>
                <w:szCs w:val="22"/>
                <w:lang w:val="fr-CA"/>
              </w:rPr>
              <w:t>QUESTION D’ANALYSE : </w:t>
            </w:r>
            <w:r w:rsidRPr="00B257D0">
              <w:rPr>
                <w:rFonts w:ascii="Times New Roman" w:eastAsia="Times New Roman" w:hAnsi="Times New Roman"/>
                <w:noProof/>
                <w:sz w:val="24"/>
                <w:bdr w:val="none" w:sz="0" w:space="0" w:color="auto" w:frame="1"/>
                <w:lang w:val="fr-CA"/>
              </w:rPr>
              <w:drawing>
                <wp:inline distT="0" distB="0" distL="0" distR="0" wp14:anchorId="4F977B95" wp14:editId="016CD51B">
                  <wp:extent cx="278130" cy="341630"/>
                  <wp:effectExtent l="0" t="0" r="7620" b="127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8130" cy="341630"/>
                          </a:xfrm>
                          <a:prstGeom prst="rect">
                            <a:avLst/>
                          </a:prstGeom>
                          <a:noFill/>
                          <a:ln>
                            <a:noFill/>
                          </a:ln>
                        </pic:spPr>
                      </pic:pic>
                    </a:graphicData>
                  </a:graphic>
                </wp:inline>
              </w:drawing>
            </w:r>
          </w:p>
        </w:tc>
      </w:tr>
      <w:tr w:rsidR="0093603A" w:rsidRPr="00B257D0" w14:paraId="232FC1E3"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6407E07" w14:textId="77777777" w:rsidR="0093603A" w:rsidRPr="00B257D0" w:rsidRDefault="0093603A" w:rsidP="005B75C9">
            <w:pPr>
              <w:jc w:val="center"/>
              <w:rPr>
                <w:rFonts w:ascii="Times New Roman" w:eastAsia="Times New Roman" w:hAnsi="Times New Roman"/>
                <w:sz w:val="24"/>
                <w:lang w:val="fr-CA"/>
              </w:rPr>
            </w:pPr>
            <w:r w:rsidRPr="00B257D0">
              <w:rPr>
                <w:rFonts w:ascii="Calibri" w:eastAsia="Times New Roman" w:hAnsi="Calibri" w:cs="Calibri"/>
                <w:b/>
                <w:bCs/>
                <w:color w:val="000000"/>
                <w:szCs w:val="22"/>
                <w:lang w:val="fr-CA"/>
              </w:rPr>
              <w:t>CONTEXTUALISER LE DOCUMENT</w:t>
            </w:r>
          </w:p>
        </w:tc>
      </w:tr>
      <w:tr w:rsidR="0093603A" w:rsidRPr="00B257D0" w14:paraId="6ACB4BC1"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A2DF84E" w14:textId="4531BB9C" w:rsidR="0093603A" w:rsidRPr="00B257D0" w:rsidRDefault="0093603A" w:rsidP="001E2554">
            <w:pPr>
              <w:rPr>
                <w:rFonts w:ascii="Times New Roman" w:eastAsia="Times New Roman" w:hAnsi="Times New Roman"/>
                <w:sz w:val="24"/>
                <w:lang w:val="fr-CA"/>
              </w:rPr>
            </w:pPr>
            <w:r w:rsidRPr="00B257D0">
              <w:rPr>
                <w:rFonts w:ascii="Calibri" w:eastAsia="Times New Roman" w:hAnsi="Calibri" w:cs="Calibri"/>
                <w:color w:val="000000"/>
                <w:szCs w:val="22"/>
                <w:lang w:val="fr-CA"/>
              </w:rPr>
              <w:t>Contexte</w:t>
            </w:r>
            <w:r w:rsidR="006673E2">
              <w:rPr>
                <w:rFonts w:ascii="Calibri" w:eastAsia="Times New Roman" w:hAnsi="Calibri" w:cs="Calibri"/>
                <w:color w:val="000000"/>
                <w:szCs w:val="22"/>
                <w:lang w:val="fr-CA"/>
              </w:rPr>
              <w:t>?</w:t>
            </w:r>
            <w:r w:rsidRPr="00B257D0">
              <w:rPr>
                <w:rFonts w:ascii="Calibri" w:eastAsia="Times New Roman" w:hAnsi="Calibri" w:cs="Calibri"/>
                <w:color w:val="000000"/>
                <w:szCs w:val="22"/>
                <w:lang w:val="fr-CA"/>
              </w:rPr>
              <w:t> </w:t>
            </w:r>
          </w:p>
          <w:p w14:paraId="509BB62E" w14:textId="77777777" w:rsidR="0093603A" w:rsidRPr="00B257D0" w:rsidRDefault="0093603A" w:rsidP="001E2554">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rPr>
              <w:drawing>
                <wp:inline distT="0" distB="0" distL="0" distR="0" wp14:anchorId="47381558" wp14:editId="3EFAB2F7">
                  <wp:extent cx="713433" cy="412864"/>
                  <wp:effectExtent l="0" t="0" r="0" b="635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16338" cy="414545"/>
                          </a:xfrm>
                          <a:prstGeom prst="rect">
                            <a:avLst/>
                          </a:prstGeom>
                          <a:noFill/>
                          <a:ln>
                            <a:noFill/>
                          </a:ln>
                        </pic:spPr>
                      </pic:pic>
                    </a:graphicData>
                  </a:graphic>
                </wp:inline>
              </w:drawing>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0A8E7A5" w14:textId="77777777" w:rsidR="0093603A" w:rsidRPr="00B257D0" w:rsidRDefault="0093603A" w:rsidP="005B75C9">
            <w:pPr>
              <w:rPr>
                <w:rFonts w:ascii="Times New Roman" w:eastAsia="Times New Roman" w:hAnsi="Times New Roman"/>
                <w:sz w:val="24"/>
                <w:lang w:val="fr-CA"/>
              </w:rPr>
            </w:pPr>
          </w:p>
        </w:tc>
      </w:tr>
      <w:tr w:rsidR="0093603A" w:rsidRPr="00B257D0" w14:paraId="503E7ABF" w14:textId="77777777" w:rsidTr="00DA7E42">
        <w:trPr>
          <w:trHeight w:val="1300"/>
        </w:trPr>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4260867" w14:textId="1FF73C05"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color w:val="000000"/>
                <w:szCs w:val="22"/>
                <w:lang w:val="fr-CA"/>
              </w:rPr>
              <w:t>Source</w:t>
            </w:r>
            <w:r w:rsidR="006673E2">
              <w:rPr>
                <w:rFonts w:ascii="Calibri" w:eastAsia="Times New Roman" w:hAnsi="Calibri" w:cs="Calibri"/>
                <w:color w:val="000000"/>
                <w:szCs w:val="22"/>
                <w:lang w:val="fr-CA"/>
              </w:rPr>
              <w:t>?</w:t>
            </w:r>
            <w:r w:rsidRPr="00B257D0">
              <w:rPr>
                <w:rFonts w:ascii="Calibri" w:eastAsia="Times New Roman" w:hAnsi="Calibri" w:cs="Calibri"/>
                <w:color w:val="000000"/>
                <w:szCs w:val="22"/>
                <w:lang w:val="fr-CA"/>
              </w:rPr>
              <w:t> </w:t>
            </w:r>
            <w:r w:rsidRPr="00B257D0">
              <w:rPr>
                <w:rFonts w:ascii="Times New Roman" w:eastAsia="Times New Roman" w:hAnsi="Times New Roman"/>
                <w:noProof/>
                <w:sz w:val="24"/>
                <w:bdr w:val="none" w:sz="0" w:space="0" w:color="auto" w:frame="1"/>
                <w:lang w:val="fr-CA"/>
              </w:rPr>
              <w:drawing>
                <wp:inline distT="0" distB="0" distL="0" distR="0" wp14:anchorId="500A729E" wp14:editId="29AA616C">
                  <wp:extent cx="394799" cy="401934"/>
                  <wp:effectExtent l="0" t="0" r="571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5886" cy="403041"/>
                          </a:xfrm>
                          <a:prstGeom prst="rect">
                            <a:avLst/>
                          </a:prstGeom>
                          <a:noFill/>
                          <a:ln>
                            <a:noFill/>
                          </a:ln>
                        </pic:spPr>
                      </pic:pic>
                    </a:graphicData>
                  </a:graphic>
                </wp:inline>
              </w:drawing>
            </w:r>
          </w:p>
          <w:p w14:paraId="121D1BFB" w14:textId="2E285335"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color w:val="000000"/>
                <w:sz w:val="18"/>
                <w:szCs w:val="18"/>
                <w:lang w:val="fr-CA"/>
              </w:rPr>
              <w:t>(</w:t>
            </w:r>
            <w:r w:rsidR="006673E2">
              <w:rPr>
                <w:rFonts w:ascii="Calibri" w:eastAsia="Times New Roman" w:hAnsi="Calibri" w:cs="Calibri"/>
                <w:color w:val="000000"/>
                <w:sz w:val="18"/>
                <w:szCs w:val="18"/>
                <w:lang w:val="fr-CA"/>
              </w:rPr>
              <w:t>T</w:t>
            </w:r>
            <w:r w:rsidRPr="00B257D0">
              <w:rPr>
                <w:rFonts w:ascii="Calibri" w:eastAsia="Times New Roman" w:hAnsi="Calibri" w:cs="Calibri"/>
                <w:color w:val="000000"/>
                <w:sz w:val="18"/>
                <w:szCs w:val="18"/>
                <w:lang w:val="fr-CA"/>
              </w:rPr>
              <w:t>itre, auteur, média, date de publication)</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1C72762" w14:textId="77777777" w:rsidR="0093603A" w:rsidRPr="00B257D0" w:rsidRDefault="0093603A" w:rsidP="005B75C9">
            <w:pPr>
              <w:rPr>
                <w:rFonts w:ascii="Times New Roman" w:eastAsia="Times New Roman" w:hAnsi="Times New Roman"/>
                <w:sz w:val="24"/>
                <w:lang w:val="fr-CA"/>
              </w:rPr>
            </w:pPr>
          </w:p>
        </w:tc>
      </w:tr>
      <w:tr w:rsidR="0093603A" w:rsidRPr="00B257D0" w14:paraId="47CC3DCA" w14:textId="77777777" w:rsidTr="00F80466">
        <w:trPr>
          <w:trHeight w:val="405"/>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7F7C84F" w14:textId="77777777" w:rsidR="0093603A" w:rsidRPr="00B257D0" w:rsidRDefault="0093603A" w:rsidP="005B75C9">
            <w:pPr>
              <w:jc w:val="center"/>
              <w:rPr>
                <w:rFonts w:ascii="Times New Roman" w:eastAsia="Times New Roman" w:hAnsi="Times New Roman"/>
                <w:sz w:val="24"/>
                <w:lang w:val="fr-CA"/>
              </w:rPr>
            </w:pPr>
            <w:r w:rsidRPr="00B257D0">
              <w:rPr>
                <w:rFonts w:ascii="Calibri" w:eastAsia="Times New Roman" w:hAnsi="Calibri" w:cs="Calibri"/>
                <w:b/>
                <w:bCs/>
                <w:color w:val="000000"/>
                <w:szCs w:val="22"/>
                <w:lang w:val="fr-CA"/>
              </w:rPr>
              <w:t>COMPRENDRE LE DOCUMENT</w:t>
            </w:r>
          </w:p>
        </w:tc>
      </w:tr>
      <w:tr w:rsidR="0093603A" w:rsidRPr="00B257D0" w14:paraId="3AA8EDE9"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16B45FA" w14:textId="5C0CE61A"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rPr>
              <w:drawing>
                <wp:inline distT="0" distB="0" distL="0" distR="0" wp14:anchorId="001E7EB3" wp14:editId="3CB3A1B2">
                  <wp:extent cx="366490" cy="251209"/>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7434" cy="251856"/>
                          </a:xfrm>
                          <a:prstGeom prst="rect">
                            <a:avLst/>
                          </a:prstGeom>
                          <a:noFill/>
                          <a:ln>
                            <a:noFill/>
                          </a:ln>
                        </pic:spPr>
                      </pic:pic>
                    </a:graphicData>
                  </a:graphic>
                </wp:inline>
              </w:drawing>
            </w:r>
            <w:r w:rsidRPr="00B257D0">
              <w:rPr>
                <w:rFonts w:ascii="Calibri" w:eastAsia="Times New Roman" w:hAnsi="Calibri" w:cs="Calibri"/>
                <w:color w:val="000000"/>
                <w:szCs w:val="22"/>
                <w:lang w:val="fr-CA"/>
              </w:rPr>
              <w:t>Qui?</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B684843" w14:textId="77777777" w:rsidR="0093603A" w:rsidRPr="00B257D0" w:rsidRDefault="0093603A" w:rsidP="005B75C9">
            <w:pPr>
              <w:spacing w:after="240"/>
              <w:rPr>
                <w:rFonts w:ascii="Times New Roman" w:eastAsia="Times New Roman" w:hAnsi="Times New Roman"/>
                <w:sz w:val="24"/>
                <w:lang w:val="fr-CA"/>
              </w:rPr>
            </w:pPr>
          </w:p>
        </w:tc>
      </w:tr>
      <w:tr w:rsidR="0093603A" w:rsidRPr="00B257D0" w14:paraId="29B0E4DD" w14:textId="77777777" w:rsidTr="00DA7E42">
        <w:trPr>
          <w:trHeight w:val="604"/>
        </w:trPr>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DBBD221" w14:textId="75E46914"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rPr>
              <w:drawing>
                <wp:inline distT="0" distB="0" distL="0" distR="0" wp14:anchorId="70C1A047" wp14:editId="6F742E18">
                  <wp:extent cx="261258" cy="337001"/>
                  <wp:effectExtent l="0" t="0" r="5715" b="635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4437" cy="341101"/>
                          </a:xfrm>
                          <a:prstGeom prst="rect">
                            <a:avLst/>
                          </a:prstGeom>
                          <a:noFill/>
                          <a:ln>
                            <a:noFill/>
                          </a:ln>
                        </pic:spPr>
                      </pic:pic>
                    </a:graphicData>
                  </a:graphic>
                </wp:inline>
              </w:drawing>
            </w:r>
            <w:r w:rsidRPr="00B257D0">
              <w:rPr>
                <w:rFonts w:ascii="Calibri" w:eastAsia="Times New Roman" w:hAnsi="Calibri" w:cs="Calibri"/>
                <w:color w:val="000000"/>
                <w:szCs w:val="22"/>
                <w:lang w:val="fr-CA"/>
              </w:rPr>
              <w:t>Quand?</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9793347" w14:textId="77777777" w:rsidR="0093603A" w:rsidRPr="00B257D0" w:rsidRDefault="0093603A" w:rsidP="005B75C9">
            <w:pPr>
              <w:rPr>
                <w:rFonts w:ascii="Times New Roman" w:eastAsia="Times New Roman" w:hAnsi="Times New Roman"/>
                <w:sz w:val="24"/>
                <w:lang w:val="fr-CA"/>
              </w:rPr>
            </w:pPr>
          </w:p>
        </w:tc>
      </w:tr>
      <w:tr w:rsidR="0093603A" w:rsidRPr="00B257D0" w14:paraId="4B74336B"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248C35D" w14:textId="56A02B36" w:rsidR="0093603A" w:rsidRPr="00B257D0" w:rsidRDefault="0093603A" w:rsidP="005B75C9">
            <w:pPr>
              <w:jc w:val="center"/>
              <w:rPr>
                <w:rFonts w:ascii="Times New Roman" w:eastAsia="Times New Roman" w:hAnsi="Times New Roman"/>
                <w:sz w:val="24"/>
                <w:lang w:val="fr-CA"/>
              </w:rPr>
            </w:pPr>
            <w:r w:rsidRPr="00B257D0">
              <w:rPr>
                <w:rFonts w:ascii="Calibri" w:eastAsia="Times New Roman" w:hAnsi="Calibri" w:cs="Calibri"/>
                <w:color w:val="000000"/>
                <w:szCs w:val="22"/>
                <w:lang w:val="fr-CA"/>
              </w:rPr>
              <w:t>Quoi?</w:t>
            </w:r>
          </w:p>
          <w:p w14:paraId="3C7B686E" w14:textId="59A695B3"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color w:val="000000"/>
                <w:szCs w:val="20"/>
                <w:lang w:val="fr-CA"/>
              </w:rPr>
              <w:t xml:space="preserve">- Quelles sont les actions </w:t>
            </w:r>
            <w:r w:rsidR="006673E2">
              <w:rPr>
                <w:rFonts w:ascii="Calibri" w:eastAsia="Times New Roman" w:hAnsi="Calibri" w:cs="Calibri"/>
                <w:color w:val="000000"/>
                <w:szCs w:val="20"/>
                <w:lang w:val="fr-CA"/>
              </w:rPr>
              <w:t xml:space="preserve">visibles </w:t>
            </w:r>
            <w:r w:rsidRPr="00B257D0">
              <w:rPr>
                <w:rFonts w:ascii="Calibri" w:eastAsia="Times New Roman" w:hAnsi="Calibri" w:cs="Calibri"/>
                <w:color w:val="000000"/>
                <w:szCs w:val="20"/>
                <w:lang w:val="fr-CA"/>
              </w:rPr>
              <w:t>sur l’image?</w:t>
            </w:r>
          </w:p>
          <w:p w14:paraId="65620CCB" w14:textId="77777777"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color w:val="000000"/>
                <w:szCs w:val="20"/>
                <w:lang w:val="fr-CA"/>
              </w:rPr>
              <w:t>- Que représente l’image?</w:t>
            </w:r>
          </w:p>
          <w:p w14:paraId="57D3DEF2" w14:textId="5D992F9D" w:rsidR="0093603A" w:rsidRPr="00B257D0" w:rsidRDefault="0093603A" w:rsidP="0093603A">
            <w:pPr>
              <w:jc w:val="center"/>
              <w:rPr>
                <w:rFonts w:ascii="Times New Roman" w:eastAsia="Times New Roman" w:hAnsi="Times New Roman"/>
                <w:sz w:val="24"/>
                <w:lang w:val="fr-CA"/>
              </w:rPr>
            </w:pPr>
            <w:r w:rsidRPr="00B257D0">
              <w:rPr>
                <w:rFonts w:eastAsia="Times New Roman" w:cs="Arial"/>
                <w:noProof/>
                <w:color w:val="000000"/>
                <w:szCs w:val="22"/>
                <w:bdr w:val="none" w:sz="0" w:space="0" w:color="auto" w:frame="1"/>
                <w:lang w:val="fr-CA"/>
              </w:rPr>
              <w:drawing>
                <wp:inline distT="0" distB="0" distL="0" distR="0" wp14:anchorId="50895ABA" wp14:editId="4599924F">
                  <wp:extent cx="1135464" cy="183159"/>
                  <wp:effectExtent l="0" t="0" r="7620"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4734" cy="184654"/>
                          </a:xfrm>
                          <a:prstGeom prst="rect">
                            <a:avLst/>
                          </a:prstGeom>
                          <a:noFill/>
                          <a:ln>
                            <a:noFill/>
                          </a:ln>
                        </pic:spPr>
                      </pic:pic>
                    </a:graphicData>
                  </a:graphic>
                </wp:inline>
              </w:drawing>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61CD715" w14:textId="77777777" w:rsidR="0093603A" w:rsidRPr="00B257D0" w:rsidRDefault="0093603A" w:rsidP="005B75C9">
            <w:pPr>
              <w:rPr>
                <w:rFonts w:ascii="Times New Roman" w:eastAsia="Times New Roman" w:hAnsi="Times New Roman"/>
                <w:sz w:val="24"/>
                <w:lang w:val="fr-CA"/>
              </w:rPr>
            </w:pPr>
          </w:p>
        </w:tc>
      </w:tr>
      <w:tr w:rsidR="0093603A" w:rsidRPr="00B257D0" w14:paraId="3F4BD377"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43E57433" w14:textId="66C9E11F"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rPr>
              <w:drawing>
                <wp:inline distT="0" distB="0" distL="0" distR="0" wp14:anchorId="4F64F8C5" wp14:editId="6FA8845E">
                  <wp:extent cx="286385" cy="302260"/>
                  <wp:effectExtent l="0" t="0" r="0" b="254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6385" cy="302260"/>
                          </a:xfrm>
                          <a:prstGeom prst="rect">
                            <a:avLst/>
                          </a:prstGeom>
                          <a:noFill/>
                          <a:ln>
                            <a:noFill/>
                          </a:ln>
                        </pic:spPr>
                      </pic:pic>
                    </a:graphicData>
                  </a:graphic>
                </wp:inline>
              </w:drawing>
            </w:r>
            <w:r w:rsidRPr="00B257D0">
              <w:rPr>
                <w:rFonts w:ascii="Calibri" w:eastAsia="Times New Roman" w:hAnsi="Calibri" w:cs="Calibri"/>
                <w:color w:val="000000"/>
                <w:szCs w:val="22"/>
                <w:lang w:val="fr-CA"/>
              </w:rPr>
              <w:t>Où?</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4A7AAAF" w14:textId="77777777" w:rsidR="0093603A" w:rsidRPr="00B257D0" w:rsidRDefault="0093603A" w:rsidP="005B75C9">
            <w:pPr>
              <w:spacing w:after="240"/>
              <w:rPr>
                <w:rFonts w:ascii="Times New Roman" w:eastAsia="Times New Roman" w:hAnsi="Times New Roman"/>
                <w:sz w:val="24"/>
                <w:lang w:val="fr-CA"/>
              </w:rPr>
            </w:pPr>
          </w:p>
        </w:tc>
      </w:tr>
      <w:tr w:rsidR="0093603A" w:rsidRPr="00B257D0" w14:paraId="5A011166"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AFC588A" w14:textId="69CE4E15" w:rsidR="0093603A" w:rsidRPr="00B257D0" w:rsidRDefault="00D84351" w:rsidP="005B75C9">
            <w:pPr>
              <w:jc w:val="center"/>
              <w:rPr>
                <w:rFonts w:ascii="Times New Roman" w:eastAsia="Times New Roman" w:hAnsi="Times New Roman"/>
                <w:sz w:val="24"/>
                <w:lang w:val="fr-CA"/>
              </w:rPr>
            </w:pPr>
            <w:r w:rsidRPr="00B257D0">
              <w:rPr>
                <w:rFonts w:ascii="Calibri" w:eastAsia="Times New Roman" w:hAnsi="Calibri" w:cs="Calibri"/>
                <w:b/>
                <w:bCs/>
                <w:color w:val="000000"/>
                <w:szCs w:val="22"/>
                <w:lang w:val="fr-CA"/>
              </w:rPr>
              <w:t>INTERPRÉT</w:t>
            </w:r>
            <w:r>
              <w:rPr>
                <w:rFonts w:ascii="Calibri" w:eastAsia="Times New Roman" w:hAnsi="Calibri" w:cs="Calibri"/>
                <w:b/>
                <w:bCs/>
                <w:color w:val="000000"/>
                <w:szCs w:val="22"/>
                <w:lang w:val="fr-CA"/>
              </w:rPr>
              <w:t>ER</w:t>
            </w:r>
          </w:p>
          <w:p w14:paraId="1DDD9DF2" w14:textId="668A350C" w:rsidR="0093603A" w:rsidRPr="00B257D0" w:rsidRDefault="0093603A" w:rsidP="005B75C9">
            <w:pPr>
              <w:jc w:val="center"/>
              <w:rPr>
                <w:rFonts w:ascii="Times New Roman" w:eastAsia="Times New Roman" w:hAnsi="Times New Roman"/>
                <w:sz w:val="24"/>
                <w:lang w:val="fr-CA"/>
              </w:rPr>
            </w:pPr>
          </w:p>
        </w:tc>
      </w:tr>
      <w:tr w:rsidR="0093603A" w:rsidRPr="00B257D0" w14:paraId="44F39492"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C91A490" w14:textId="0347B0D7" w:rsidR="009A6123" w:rsidRPr="001E2554" w:rsidRDefault="00D84351" w:rsidP="009A6123">
            <w:pPr>
              <w:spacing w:after="240"/>
              <w:rPr>
                <w:rFonts w:ascii="Calibri" w:eastAsia="Times New Roman" w:hAnsi="Calibri" w:cs="Calibri"/>
                <w:b/>
                <w:bCs/>
                <w:caps/>
                <w:color w:val="000000"/>
                <w:szCs w:val="22"/>
                <w:lang w:val="fr-CA"/>
              </w:rPr>
            </w:pPr>
            <w:r w:rsidRPr="001E2554">
              <w:rPr>
                <w:rFonts w:ascii="Calibri" w:eastAsia="Times New Roman" w:hAnsi="Calibri" w:cs="Calibri"/>
                <w:b/>
                <w:bCs/>
                <w:caps/>
                <w:color w:val="000000"/>
                <w:szCs w:val="22"/>
                <w:lang w:val="fr-CA"/>
              </w:rPr>
              <w:t>Réponse à la question d’analyse :</w:t>
            </w:r>
          </w:p>
          <w:p w14:paraId="760550A4" w14:textId="555E1805" w:rsidR="0093603A" w:rsidRPr="00B257D0" w:rsidRDefault="0093603A" w:rsidP="005B75C9">
            <w:pPr>
              <w:spacing w:after="240"/>
              <w:rPr>
                <w:rFonts w:ascii="Times New Roman" w:eastAsia="Times New Roman" w:hAnsi="Times New Roman"/>
                <w:sz w:val="24"/>
                <w:lang w:val="fr-CA"/>
              </w:rPr>
            </w:pPr>
          </w:p>
        </w:tc>
      </w:tr>
    </w:tbl>
    <w:p w14:paraId="2BC63FA7" w14:textId="77777777" w:rsidR="000C12B1" w:rsidRPr="000C12B1" w:rsidRDefault="000C12B1" w:rsidP="000C12B1"/>
    <w:sectPr w:rsidR="000C12B1" w:rsidRPr="000C12B1"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87795" w14:textId="77777777" w:rsidR="002C1C33" w:rsidRDefault="002C1C33" w:rsidP="005E3AF4">
      <w:r>
        <w:separator/>
      </w:r>
    </w:p>
  </w:endnote>
  <w:endnote w:type="continuationSeparator" w:id="0">
    <w:p w14:paraId="6089F598" w14:textId="77777777" w:rsidR="002C1C33" w:rsidRDefault="002C1C33" w:rsidP="005E3AF4">
      <w:r>
        <w:continuationSeparator/>
      </w:r>
    </w:p>
  </w:endnote>
  <w:endnote w:type="continuationNotice" w:id="1">
    <w:p w14:paraId="35C4E0D5" w14:textId="77777777" w:rsidR="002C1C33" w:rsidRDefault="002C1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414AAB" w:rsidRDefault="0070017C" w:rsidP="00017F56">
        <w:pPr>
          <w:pStyle w:val="Pieddepage"/>
          <w:framePr w:wrap="none" w:vAnchor="text" w:hAnchor="margin" w:xAlign="center" w:y="1"/>
          <w:rPr>
            <w:rStyle w:val="Numrodepage"/>
          </w:rPr>
        </w:pPr>
      </w:p>
    </w:sdtContent>
  </w:sdt>
  <w:p w14:paraId="0B60F430" w14:textId="77777777" w:rsidR="00414AAB" w:rsidRDefault="00414A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1CCF" w14:textId="0F5F6FC1" w:rsidR="00414AAB" w:rsidRPr="00F80F0A" w:rsidRDefault="00524E7A" w:rsidP="00524E7A">
    <w:pPr>
      <w:pStyle w:val="Pieddepage"/>
      <w:jc w:val="right"/>
      <w:rPr>
        <w:color w:val="BFBFBF" w:themeColor="background1" w:themeShade="BF"/>
        <w:sz w:val="30"/>
        <w:szCs w:val="30"/>
      </w:rPr>
    </w:pPr>
    <w:r w:rsidRPr="00524E7A">
      <w:rPr>
        <w:color w:val="BFBFBF" w:themeColor="background1" w:themeShade="BF"/>
        <w:sz w:val="30"/>
        <w:szCs w:val="30"/>
      </w:rPr>
      <w:fldChar w:fldCharType="begin"/>
    </w:r>
    <w:r w:rsidRPr="00524E7A">
      <w:rPr>
        <w:color w:val="BFBFBF" w:themeColor="background1" w:themeShade="BF"/>
        <w:sz w:val="30"/>
        <w:szCs w:val="30"/>
      </w:rPr>
      <w:instrText>PAGE   \* MERGEFORMAT</w:instrText>
    </w:r>
    <w:r w:rsidRPr="00524E7A">
      <w:rPr>
        <w:color w:val="BFBFBF" w:themeColor="background1" w:themeShade="BF"/>
        <w:sz w:val="30"/>
        <w:szCs w:val="30"/>
      </w:rPr>
      <w:fldChar w:fldCharType="separate"/>
    </w:r>
    <w:r w:rsidRPr="00524E7A">
      <w:rPr>
        <w:color w:val="BFBFBF" w:themeColor="background1" w:themeShade="BF"/>
        <w:sz w:val="30"/>
        <w:szCs w:val="30"/>
      </w:rPr>
      <w:t>1</w:t>
    </w:r>
    <w:r w:rsidRPr="00524E7A">
      <w:rPr>
        <w:color w:val="BFBFBF" w:themeColor="background1" w:themeShade="BF"/>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B1AA6" w14:textId="77777777" w:rsidR="002C1C33" w:rsidRDefault="002C1C33" w:rsidP="005E3AF4">
      <w:r>
        <w:separator/>
      </w:r>
    </w:p>
  </w:footnote>
  <w:footnote w:type="continuationSeparator" w:id="0">
    <w:p w14:paraId="1D95B753" w14:textId="77777777" w:rsidR="002C1C33" w:rsidRDefault="002C1C33" w:rsidP="005E3AF4">
      <w:r>
        <w:continuationSeparator/>
      </w:r>
    </w:p>
  </w:footnote>
  <w:footnote w:type="continuationNotice" w:id="1">
    <w:p w14:paraId="7B9BC716" w14:textId="77777777" w:rsidR="002C1C33" w:rsidRDefault="002C1C33"/>
  </w:footnote>
  <w:footnote w:id="2">
    <w:p w14:paraId="69033482" w14:textId="38F0E069" w:rsidR="00414AAB" w:rsidRPr="00555005" w:rsidRDefault="00414AAB" w:rsidP="00E11056">
      <w:pPr>
        <w:pStyle w:val="Notedebasdepage"/>
        <w:rPr>
          <w:lang w:val="fr-CA"/>
        </w:rPr>
      </w:pPr>
      <w:r>
        <w:rPr>
          <w:rStyle w:val="Appelnotedebasdep"/>
        </w:rPr>
        <w:footnoteRef/>
      </w:r>
      <w:r>
        <w:t xml:space="preserve"> </w:t>
      </w:r>
      <w:r w:rsidRPr="004C60FF">
        <w:t>Tu peux utiliser</w:t>
      </w:r>
      <w:r w:rsidR="00076E89">
        <w:t xml:space="preserve"> de</w:t>
      </w:r>
      <w:r w:rsidRPr="004C60FF">
        <w:t xml:space="preserve"> la glace du congélateur s’il n’y a plus de neige à l’extérieur.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087557C6" w:rsidR="00414AAB" w:rsidRPr="005E3AF4" w:rsidRDefault="00414AAB" w:rsidP="00B028EC">
    <w:pPr>
      <w:pStyle w:val="Niveau-Pagessuivantes"/>
    </w:pPr>
    <w:r>
      <w:t>2</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20839"/>
    <w:multiLevelType w:val="hybridMultilevel"/>
    <w:tmpl w:val="AD0C274C"/>
    <w:lvl w:ilvl="0" w:tplc="1B42139C">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CAC25B5"/>
    <w:multiLevelType w:val="hybridMultilevel"/>
    <w:tmpl w:val="DC3803CA"/>
    <w:lvl w:ilvl="0" w:tplc="086C7F56">
      <w:start w:val="1"/>
      <w:numFmt w:val="upperLetter"/>
      <w:lvlText w:val="%1."/>
      <w:lvlJc w:val="left"/>
      <w:pPr>
        <w:ind w:left="820" w:hanging="360"/>
      </w:pPr>
      <w:rPr>
        <w:rFonts w:hint="default"/>
      </w:rPr>
    </w:lvl>
    <w:lvl w:ilvl="1" w:tplc="0C0C001B">
      <w:start w:val="1"/>
      <w:numFmt w:val="lowerRoman"/>
      <w:lvlText w:val="%2."/>
      <w:lvlJc w:val="right"/>
      <w:pPr>
        <w:ind w:left="1540" w:hanging="360"/>
      </w:p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abstractNum w:abstractNumId="2" w15:restartNumberingAfterBreak="0">
    <w:nsid w:val="1CE53029"/>
    <w:multiLevelType w:val="hybridMultilevel"/>
    <w:tmpl w:val="692E600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D08647A"/>
    <w:multiLevelType w:val="hybridMultilevel"/>
    <w:tmpl w:val="8A208E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8E07EE"/>
    <w:multiLevelType w:val="hybridMultilevel"/>
    <w:tmpl w:val="FFFFFFFF"/>
    <w:lvl w:ilvl="0" w:tplc="B380B2FA">
      <w:start w:val="1"/>
      <w:numFmt w:val="bullet"/>
      <w:lvlText w:val=""/>
      <w:lvlJc w:val="left"/>
      <w:pPr>
        <w:ind w:left="720" w:hanging="360"/>
      </w:pPr>
      <w:rPr>
        <w:rFonts w:ascii="Symbol" w:hAnsi="Symbol" w:hint="default"/>
      </w:rPr>
    </w:lvl>
    <w:lvl w:ilvl="1" w:tplc="CC28BC98">
      <w:start w:val="1"/>
      <w:numFmt w:val="bullet"/>
      <w:lvlText w:val="o"/>
      <w:lvlJc w:val="left"/>
      <w:pPr>
        <w:ind w:left="1440" w:hanging="360"/>
      </w:pPr>
      <w:rPr>
        <w:rFonts w:ascii="Courier New" w:hAnsi="Courier New" w:hint="default"/>
      </w:rPr>
    </w:lvl>
    <w:lvl w:ilvl="2" w:tplc="A16C2D42">
      <w:start w:val="1"/>
      <w:numFmt w:val="bullet"/>
      <w:lvlText w:val=""/>
      <w:lvlJc w:val="left"/>
      <w:pPr>
        <w:ind w:left="2160" w:hanging="360"/>
      </w:pPr>
      <w:rPr>
        <w:rFonts w:ascii="Wingdings" w:hAnsi="Wingdings" w:hint="default"/>
      </w:rPr>
    </w:lvl>
    <w:lvl w:ilvl="3" w:tplc="B672D700">
      <w:start w:val="1"/>
      <w:numFmt w:val="bullet"/>
      <w:lvlText w:val=""/>
      <w:lvlJc w:val="left"/>
      <w:pPr>
        <w:ind w:left="2880" w:hanging="360"/>
      </w:pPr>
      <w:rPr>
        <w:rFonts w:ascii="Symbol" w:hAnsi="Symbol" w:hint="default"/>
      </w:rPr>
    </w:lvl>
    <w:lvl w:ilvl="4" w:tplc="CF16060E">
      <w:start w:val="1"/>
      <w:numFmt w:val="bullet"/>
      <w:lvlText w:val="o"/>
      <w:lvlJc w:val="left"/>
      <w:pPr>
        <w:ind w:left="3600" w:hanging="360"/>
      </w:pPr>
      <w:rPr>
        <w:rFonts w:ascii="Courier New" w:hAnsi="Courier New" w:hint="default"/>
      </w:rPr>
    </w:lvl>
    <w:lvl w:ilvl="5" w:tplc="C1906106">
      <w:start w:val="1"/>
      <w:numFmt w:val="bullet"/>
      <w:lvlText w:val=""/>
      <w:lvlJc w:val="left"/>
      <w:pPr>
        <w:ind w:left="4320" w:hanging="360"/>
      </w:pPr>
      <w:rPr>
        <w:rFonts w:ascii="Wingdings" w:hAnsi="Wingdings" w:hint="default"/>
      </w:rPr>
    </w:lvl>
    <w:lvl w:ilvl="6" w:tplc="86A2582A">
      <w:start w:val="1"/>
      <w:numFmt w:val="bullet"/>
      <w:lvlText w:val=""/>
      <w:lvlJc w:val="left"/>
      <w:pPr>
        <w:ind w:left="5040" w:hanging="360"/>
      </w:pPr>
      <w:rPr>
        <w:rFonts w:ascii="Symbol" w:hAnsi="Symbol" w:hint="default"/>
      </w:rPr>
    </w:lvl>
    <w:lvl w:ilvl="7" w:tplc="D4E00C3E">
      <w:start w:val="1"/>
      <w:numFmt w:val="bullet"/>
      <w:lvlText w:val="o"/>
      <w:lvlJc w:val="left"/>
      <w:pPr>
        <w:ind w:left="5760" w:hanging="360"/>
      </w:pPr>
      <w:rPr>
        <w:rFonts w:ascii="Courier New" w:hAnsi="Courier New" w:hint="default"/>
      </w:rPr>
    </w:lvl>
    <w:lvl w:ilvl="8" w:tplc="0A6890EC">
      <w:start w:val="1"/>
      <w:numFmt w:val="bullet"/>
      <w:lvlText w:val=""/>
      <w:lvlJc w:val="left"/>
      <w:pPr>
        <w:ind w:left="6480" w:hanging="360"/>
      </w:pPr>
      <w:rPr>
        <w:rFonts w:ascii="Wingdings" w:hAnsi="Wingdings" w:hint="default"/>
      </w:rPr>
    </w:lvl>
  </w:abstractNum>
  <w:abstractNum w:abstractNumId="5" w15:restartNumberingAfterBreak="0">
    <w:nsid w:val="22CB09AB"/>
    <w:multiLevelType w:val="hybridMultilevel"/>
    <w:tmpl w:val="21B2F4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7" w15:restartNumberingAfterBreak="0">
    <w:nsid w:val="278B31EC"/>
    <w:multiLevelType w:val="hybridMultilevel"/>
    <w:tmpl w:val="F60E15A0"/>
    <w:lvl w:ilvl="0" w:tplc="5906AA36">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FAB7282"/>
    <w:multiLevelType w:val="hybridMultilevel"/>
    <w:tmpl w:val="3946C07E"/>
    <w:lvl w:ilvl="0" w:tplc="227A2B26">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1997AA4"/>
    <w:multiLevelType w:val="hybridMultilevel"/>
    <w:tmpl w:val="86E45DB8"/>
    <w:lvl w:ilvl="0" w:tplc="D65E57D2">
      <w:start w:val="1"/>
      <w:numFmt w:val="bullet"/>
      <w:lvlText w:val="-"/>
      <w:lvlJc w:val="left"/>
      <w:pPr>
        <w:ind w:left="1068" w:hanging="360"/>
      </w:pPr>
      <w:rPr>
        <w:rFonts w:ascii="Courier New" w:hAnsi="Courier New" w:hint="default"/>
      </w:rPr>
    </w:lvl>
    <w:lvl w:ilvl="1" w:tplc="D65E57D2">
      <w:start w:val="1"/>
      <w:numFmt w:val="bullet"/>
      <w:lvlText w:val="-"/>
      <w:lvlJc w:val="left"/>
      <w:pPr>
        <w:ind w:left="1788" w:hanging="360"/>
      </w:pPr>
      <w:rPr>
        <w:rFonts w:ascii="Courier New" w:hAnsi="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0" w15:restartNumberingAfterBreak="0">
    <w:nsid w:val="3D621594"/>
    <w:multiLevelType w:val="hybridMultilevel"/>
    <w:tmpl w:val="D102C5CA"/>
    <w:lvl w:ilvl="0" w:tplc="92B483A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2BD1773"/>
    <w:multiLevelType w:val="hybridMultilevel"/>
    <w:tmpl w:val="72104AF4"/>
    <w:lvl w:ilvl="0" w:tplc="A37C452E">
      <w:start w:val="1"/>
      <w:numFmt w:val="decimal"/>
      <w:lvlText w:val="%1)"/>
      <w:lvlJc w:val="left"/>
      <w:pPr>
        <w:ind w:left="36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B55186"/>
    <w:multiLevelType w:val="hybridMultilevel"/>
    <w:tmpl w:val="1F5ED9B2"/>
    <w:lvl w:ilvl="0" w:tplc="31248E62">
      <w:start w:val="1"/>
      <w:numFmt w:val="bullet"/>
      <w:pStyle w:val="Matriel-Texte"/>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E683E98"/>
    <w:multiLevelType w:val="hybridMultilevel"/>
    <w:tmpl w:val="5CA6BA56"/>
    <w:lvl w:ilvl="0" w:tplc="11A66C86">
      <w:start w:val="1"/>
      <w:numFmt w:val="decimal"/>
      <w:lvlText w:val="%1)"/>
      <w:lvlJc w:val="left"/>
      <w:pPr>
        <w:ind w:left="360" w:hanging="360"/>
      </w:pPr>
      <w:rPr>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591715A8"/>
    <w:multiLevelType w:val="hybridMultilevel"/>
    <w:tmpl w:val="507027E0"/>
    <w:lvl w:ilvl="0" w:tplc="A37C452E">
      <w:start w:val="1"/>
      <w:numFmt w:val="decimal"/>
      <w:lvlText w:val="%1)"/>
      <w:lvlJc w:val="left"/>
      <w:pPr>
        <w:ind w:left="364" w:hanging="360"/>
      </w:pPr>
      <w:rPr>
        <w:rFonts w:hint="default"/>
      </w:rPr>
    </w:lvl>
    <w:lvl w:ilvl="1" w:tplc="0C0C0019" w:tentative="1">
      <w:start w:val="1"/>
      <w:numFmt w:val="lowerLetter"/>
      <w:lvlText w:val="%2."/>
      <w:lvlJc w:val="left"/>
      <w:pPr>
        <w:ind w:left="1084" w:hanging="360"/>
      </w:pPr>
    </w:lvl>
    <w:lvl w:ilvl="2" w:tplc="0C0C001B" w:tentative="1">
      <w:start w:val="1"/>
      <w:numFmt w:val="lowerRoman"/>
      <w:lvlText w:val="%3."/>
      <w:lvlJc w:val="right"/>
      <w:pPr>
        <w:ind w:left="1804" w:hanging="180"/>
      </w:pPr>
    </w:lvl>
    <w:lvl w:ilvl="3" w:tplc="0C0C000F" w:tentative="1">
      <w:start w:val="1"/>
      <w:numFmt w:val="decimal"/>
      <w:lvlText w:val="%4."/>
      <w:lvlJc w:val="left"/>
      <w:pPr>
        <w:ind w:left="2524" w:hanging="360"/>
      </w:pPr>
    </w:lvl>
    <w:lvl w:ilvl="4" w:tplc="0C0C0019" w:tentative="1">
      <w:start w:val="1"/>
      <w:numFmt w:val="lowerLetter"/>
      <w:lvlText w:val="%5."/>
      <w:lvlJc w:val="left"/>
      <w:pPr>
        <w:ind w:left="3244" w:hanging="360"/>
      </w:pPr>
    </w:lvl>
    <w:lvl w:ilvl="5" w:tplc="0C0C001B" w:tentative="1">
      <w:start w:val="1"/>
      <w:numFmt w:val="lowerRoman"/>
      <w:lvlText w:val="%6."/>
      <w:lvlJc w:val="right"/>
      <w:pPr>
        <w:ind w:left="3964" w:hanging="180"/>
      </w:pPr>
    </w:lvl>
    <w:lvl w:ilvl="6" w:tplc="0C0C000F" w:tentative="1">
      <w:start w:val="1"/>
      <w:numFmt w:val="decimal"/>
      <w:lvlText w:val="%7."/>
      <w:lvlJc w:val="left"/>
      <w:pPr>
        <w:ind w:left="4684" w:hanging="360"/>
      </w:pPr>
    </w:lvl>
    <w:lvl w:ilvl="7" w:tplc="0C0C0019" w:tentative="1">
      <w:start w:val="1"/>
      <w:numFmt w:val="lowerLetter"/>
      <w:lvlText w:val="%8."/>
      <w:lvlJc w:val="left"/>
      <w:pPr>
        <w:ind w:left="5404" w:hanging="360"/>
      </w:pPr>
    </w:lvl>
    <w:lvl w:ilvl="8" w:tplc="0C0C001B" w:tentative="1">
      <w:start w:val="1"/>
      <w:numFmt w:val="lowerRoman"/>
      <w:lvlText w:val="%9."/>
      <w:lvlJc w:val="right"/>
      <w:pPr>
        <w:ind w:left="6124" w:hanging="180"/>
      </w:pPr>
    </w:lvl>
  </w:abstractNum>
  <w:abstractNum w:abstractNumId="16" w15:restartNumberingAfterBreak="0">
    <w:nsid w:val="5A52370A"/>
    <w:multiLevelType w:val="hybridMultilevel"/>
    <w:tmpl w:val="92EC0094"/>
    <w:lvl w:ilvl="0" w:tplc="0C0C0015">
      <w:start w:val="1"/>
      <w:numFmt w:val="upperLetter"/>
      <w:lvlText w:val="%1."/>
      <w:lvlJc w:val="left"/>
      <w:pPr>
        <w:ind w:left="720" w:hanging="360"/>
      </w:p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D195811"/>
    <w:multiLevelType w:val="hybridMultilevel"/>
    <w:tmpl w:val="A96ADD0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F49326F"/>
    <w:multiLevelType w:val="hybridMultilevel"/>
    <w:tmpl w:val="3AE4CC26"/>
    <w:lvl w:ilvl="0" w:tplc="4D844FCE">
      <w:start w:val="1"/>
      <w:numFmt w:val="bullet"/>
      <w:lvlText w:val="o"/>
      <w:lvlJc w:val="left"/>
      <w:pPr>
        <w:ind w:left="766" w:hanging="360"/>
      </w:pPr>
      <w:rPr>
        <w:rFonts w:ascii="Courier New" w:hAnsi="Courier New" w:cs="Courier New" w:hint="default"/>
        <w:color w:val="auto"/>
      </w:rPr>
    </w:lvl>
    <w:lvl w:ilvl="1" w:tplc="7250EAD8">
      <w:start w:val="1"/>
      <w:numFmt w:val="bullet"/>
      <w:pStyle w:val="Consignepuceniveau2"/>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9" w15:restartNumberingAfterBreak="0">
    <w:nsid w:val="627C0720"/>
    <w:multiLevelType w:val="multilevel"/>
    <w:tmpl w:val="323A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2" w15:restartNumberingAfterBreak="0">
    <w:nsid w:val="6C943E1F"/>
    <w:multiLevelType w:val="hybridMultilevel"/>
    <w:tmpl w:val="DFF2CE1E"/>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0721806"/>
    <w:multiLevelType w:val="hybridMultilevel"/>
    <w:tmpl w:val="CB0417D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20B65A3"/>
    <w:multiLevelType w:val="hybridMultilevel"/>
    <w:tmpl w:val="EE98F916"/>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3BB2F63"/>
    <w:multiLevelType w:val="hybridMultilevel"/>
    <w:tmpl w:val="946EBE9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BE025CD"/>
    <w:multiLevelType w:val="hybridMultilevel"/>
    <w:tmpl w:val="A9DA8398"/>
    <w:lvl w:ilvl="0" w:tplc="111246FA">
      <w:start w:val="1"/>
      <w:numFmt w:val="bullet"/>
      <w:lvlText w:val=""/>
      <w:lvlJc w:val="left"/>
      <w:pPr>
        <w:ind w:left="1068" w:hanging="360"/>
      </w:pPr>
      <w:rPr>
        <w:rFonts w:ascii="Symbol" w:hAnsi="Symbol" w:hint="default"/>
      </w:rPr>
    </w:lvl>
    <w:lvl w:ilvl="1" w:tplc="D65E57D2">
      <w:start w:val="1"/>
      <w:numFmt w:val="bullet"/>
      <w:lvlText w:val="-"/>
      <w:lvlJc w:val="left"/>
      <w:pPr>
        <w:ind w:left="1788" w:hanging="360"/>
      </w:pPr>
      <w:rPr>
        <w:rFonts w:ascii="Courier New" w:hAnsi="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1"/>
  </w:num>
  <w:num w:numId="2">
    <w:abstractNumId w:val="27"/>
  </w:num>
  <w:num w:numId="3">
    <w:abstractNumId w:val="20"/>
  </w:num>
  <w:num w:numId="4">
    <w:abstractNumId w:val="12"/>
  </w:num>
  <w:num w:numId="5">
    <w:abstractNumId w:val="13"/>
  </w:num>
  <w:num w:numId="6">
    <w:abstractNumId w:val="18"/>
  </w:num>
  <w:num w:numId="7">
    <w:abstractNumId w:val="13"/>
  </w:num>
  <w:num w:numId="8">
    <w:abstractNumId w:val="20"/>
  </w:num>
  <w:num w:numId="9">
    <w:abstractNumId w:val="0"/>
  </w:num>
  <w:num w:numId="10">
    <w:abstractNumId w:val="2"/>
  </w:num>
  <w:num w:numId="11">
    <w:abstractNumId w:val="4"/>
  </w:num>
  <w:num w:numId="12">
    <w:abstractNumId w:val="15"/>
  </w:num>
  <w:num w:numId="13">
    <w:abstractNumId w:val="19"/>
  </w:num>
  <w:num w:numId="14">
    <w:abstractNumId w:val="3"/>
  </w:num>
  <w:num w:numId="15">
    <w:abstractNumId w:val="5"/>
  </w:num>
  <w:num w:numId="16">
    <w:abstractNumId w:val="20"/>
  </w:num>
  <w:num w:numId="17">
    <w:abstractNumId w:val="20"/>
  </w:num>
  <w:num w:numId="18">
    <w:abstractNumId w:val="8"/>
  </w:num>
  <w:num w:numId="19">
    <w:abstractNumId w:val="16"/>
  </w:num>
  <w:num w:numId="20">
    <w:abstractNumId w:val="1"/>
  </w:num>
  <w:num w:numId="21">
    <w:abstractNumId w:val="22"/>
  </w:num>
  <w:num w:numId="22">
    <w:abstractNumId w:val="24"/>
  </w:num>
  <w:num w:numId="23">
    <w:abstractNumId w:val="17"/>
  </w:num>
  <w:num w:numId="24">
    <w:abstractNumId w:val="6"/>
  </w:num>
  <w:num w:numId="25">
    <w:abstractNumId w:val="23"/>
  </w:num>
  <w:num w:numId="26">
    <w:abstractNumId w:val="26"/>
  </w:num>
  <w:num w:numId="27">
    <w:abstractNumId w:val="9"/>
  </w:num>
  <w:num w:numId="28">
    <w:abstractNumId w:val="7"/>
  </w:num>
  <w:num w:numId="29">
    <w:abstractNumId w:val="10"/>
  </w:num>
  <w:num w:numId="30">
    <w:abstractNumId w:val="25"/>
  </w:num>
  <w:num w:numId="31">
    <w:abstractNumId w:val="11"/>
  </w:num>
  <w:num w:numId="32">
    <w:abstractNumId w:val="14"/>
  </w:num>
  <w:num w:numId="33">
    <w:abstractNumId w:val="0"/>
  </w:num>
  <w:num w:numId="34">
    <w:abstractNumId w:val="0"/>
  </w:num>
  <w:num w:numId="35">
    <w:abstractNumId w:val="0"/>
  </w:num>
  <w:num w:numId="36">
    <w:abstractNumId w:val="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17F56"/>
    <w:rsid w:val="00021680"/>
    <w:rsid w:val="00035250"/>
    <w:rsid w:val="00044AAA"/>
    <w:rsid w:val="000451E8"/>
    <w:rsid w:val="00046952"/>
    <w:rsid w:val="00047D37"/>
    <w:rsid w:val="00051709"/>
    <w:rsid w:val="00054191"/>
    <w:rsid w:val="000578C5"/>
    <w:rsid w:val="00061DF2"/>
    <w:rsid w:val="00070B3B"/>
    <w:rsid w:val="00072C61"/>
    <w:rsid w:val="00076E89"/>
    <w:rsid w:val="00091932"/>
    <w:rsid w:val="000B42C7"/>
    <w:rsid w:val="000C12B1"/>
    <w:rsid w:val="000E20B6"/>
    <w:rsid w:val="000E5422"/>
    <w:rsid w:val="000F0D2C"/>
    <w:rsid w:val="000F568F"/>
    <w:rsid w:val="00104217"/>
    <w:rsid w:val="00106916"/>
    <w:rsid w:val="00107EBA"/>
    <w:rsid w:val="00110FED"/>
    <w:rsid w:val="00145AE5"/>
    <w:rsid w:val="00146D32"/>
    <w:rsid w:val="00163078"/>
    <w:rsid w:val="001660B6"/>
    <w:rsid w:val="00173BEE"/>
    <w:rsid w:val="001744CE"/>
    <w:rsid w:val="0017456E"/>
    <w:rsid w:val="00176040"/>
    <w:rsid w:val="00183498"/>
    <w:rsid w:val="0018593C"/>
    <w:rsid w:val="0018792F"/>
    <w:rsid w:val="00191DEA"/>
    <w:rsid w:val="00192953"/>
    <w:rsid w:val="00196722"/>
    <w:rsid w:val="00196CD3"/>
    <w:rsid w:val="001B068D"/>
    <w:rsid w:val="001B2AE4"/>
    <w:rsid w:val="001B3CFC"/>
    <w:rsid w:val="001B4B6E"/>
    <w:rsid w:val="001C14A7"/>
    <w:rsid w:val="001D01F8"/>
    <w:rsid w:val="001D245D"/>
    <w:rsid w:val="001D5B28"/>
    <w:rsid w:val="001E2554"/>
    <w:rsid w:val="001E32B4"/>
    <w:rsid w:val="001F2679"/>
    <w:rsid w:val="00202E13"/>
    <w:rsid w:val="00226057"/>
    <w:rsid w:val="00244B33"/>
    <w:rsid w:val="0024760F"/>
    <w:rsid w:val="00250DBA"/>
    <w:rsid w:val="0025595F"/>
    <w:rsid w:val="00256877"/>
    <w:rsid w:val="00262DAA"/>
    <w:rsid w:val="0026367C"/>
    <w:rsid w:val="002662AF"/>
    <w:rsid w:val="0027010B"/>
    <w:rsid w:val="002714D6"/>
    <w:rsid w:val="00272FFB"/>
    <w:rsid w:val="00273FB6"/>
    <w:rsid w:val="0027440C"/>
    <w:rsid w:val="00277D8A"/>
    <w:rsid w:val="002A3EA1"/>
    <w:rsid w:val="002C1C33"/>
    <w:rsid w:val="002C4F51"/>
    <w:rsid w:val="002D5C23"/>
    <w:rsid w:val="002D5D26"/>
    <w:rsid w:val="002D743D"/>
    <w:rsid w:val="002E060A"/>
    <w:rsid w:val="002E15B3"/>
    <w:rsid w:val="002F0E5B"/>
    <w:rsid w:val="002F2FF8"/>
    <w:rsid w:val="00305435"/>
    <w:rsid w:val="00305454"/>
    <w:rsid w:val="003147FE"/>
    <w:rsid w:val="00314F98"/>
    <w:rsid w:val="00322B20"/>
    <w:rsid w:val="003237B8"/>
    <w:rsid w:val="00327A25"/>
    <w:rsid w:val="0034015E"/>
    <w:rsid w:val="00341433"/>
    <w:rsid w:val="003428D1"/>
    <w:rsid w:val="00342901"/>
    <w:rsid w:val="00352504"/>
    <w:rsid w:val="00357595"/>
    <w:rsid w:val="00361E82"/>
    <w:rsid w:val="0036718D"/>
    <w:rsid w:val="0037405C"/>
    <w:rsid w:val="00374248"/>
    <w:rsid w:val="00376620"/>
    <w:rsid w:val="00386BA7"/>
    <w:rsid w:val="00386C1D"/>
    <w:rsid w:val="003A5645"/>
    <w:rsid w:val="003C1C6D"/>
    <w:rsid w:val="003C1C7B"/>
    <w:rsid w:val="003C4F56"/>
    <w:rsid w:val="003D1048"/>
    <w:rsid w:val="003D3E86"/>
    <w:rsid w:val="003D4077"/>
    <w:rsid w:val="003E176A"/>
    <w:rsid w:val="003E6A4C"/>
    <w:rsid w:val="003E749A"/>
    <w:rsid w:val="003F38DE"/>
    <w:rsid w:val="003F3B61"/>
    <w:rsid w:val="00414AAB"/>
    <w:rsid w:val="00421DE8"/>
    <w:rsid w:val="004305D7"/>
    <w:rsid w:val="00445D8F"/>
    <w:rsid w:val="00446464"/>
    <w:rsid w:val="0046082B"/>
    <w:rsid w:val="004618A9"/>
    <w:rsid w:val="00470A03"/>
    <w:rsid w:val="00472A57"/>
    <w:rsid w:val="00475B20"/>
    <w:rsid w:val="0047717C"/>
    <w:rsid w:val="0048101D"/>
    <w:rsid w:val="00494A6E"/>
    <w:rsid w:val="004C3682"/>
    <w:rsid w:val="004C7281"/>
    <w:rsid w:val="004C7F85"/>
    <w:rsid w:val="004D22EF"/>
    <w:rsid w:val="004E29E4"/>
    <w:rsid w:val="004E6ED3"/>
    <w:rsid w:val="004F109C"/>
    <w:rsid w:val="004F2A6F"/>
    <w:rsid w:val="00505915"/>
    <w:rsid w:val="005116AB"/>
    <w:rsid w:val="005125D6"/>
    <w:rsid w:val="00512622"/>
    <w:rsid w:val="005156F2"/>
    <w:rsid w:val="005207B1"/>
    <w:rsid w:val="00524E7A"/>
    <w:rsid w:val="00525129"/>
    <w:rsid w:val="005308AB"/>
    <w:rsid w:val="00533AAB"/>
    <w:rsid w:val="0053743B"/>
    <w:rsid w:val="00541519"/>
    <w:rsid w:val="00545BC4"/>
    <w:rsid w:val="005462A9"/>
    <w:rsid w:val="00553E0A"/>
    <w:rsid w:val="00556383"/>
    <w:rsid w:val="00564DA4"/>
    <w:rsid w:val="00575062"/>
    <w:rsid w:val="005758FB"/>
    <w:rsid w:val="005770E7"/>
    <w:rsid w:val="005831E3"/>
    <w:rsid w:val="00585611"/>
    <w:rsid w:val="005A0C60"/>
    <w:rsid w:val="005B75C9"/>
    <w:rsid w:val="005B7688"/>
    <w:rsid w:val="005C03CC"/>
    <w:rsid w:val="005C20A5"/>
    <w:rsid w:val="005D1574"/>
    <w:rsid w:val="005E249F"/>
    <w:rsid w:val="005E3AF4"/>
    <w:rsid w:val="005E4780"/>
    <w:rsid w:val="005F3E4A"/>
    <w:rsid w:val="0060047C"/>
    <w:rsid w:val="00603D23"/>
    <w:rsid w:val="00615086"/>
    <w:rsid w:val="00616F2C"/>
    <w:rsid w:val="00620516"/>
    <w:rsid w:val="00620B35"/>
    <w:rsid w:val="00626532"/>
    <w:rsid w:val="00637202"/>
    <w:rsid w:val="00645B91"/>
    <w:rsid w:val="0066044A"/>
    <w:rsid w:val="0066536D"/>
    <w:rsid w:val="006673E2"/>
    <w:rsid w:val="006761B5"/>
    <w:rsid w:val="00682780"/>
    <w:rsid w:val="00684325"/>
    <w:rsid w:val="00684368"/>
    <w:rsid w:val="006849F7"/>
    <w:rsid w:val="006A71D5"/>
    <w:rsid w:val="006A78FF"/>
    <w:rsid w:val="006A7F7D"/>
    <w:rsid w:val="006C3C45"/>
    <w:rsid w:val="006C5F5F"/>
    <w:rsid w:val="006C69AA"/>
    <w:rsid w:val="006C7D0B"/>
    <w:rsid w:val="006D1455"/>
    <w:rsid w:val="006E642D"/>
    <w:rsid w:val="006F0B46"/>
    <w:rsid w:val="006F1E8E"/>
    <w:rsid w:val="006F3382"/>
    <w:rsid w:val="006F728F"/>
    <w:rsid w:val="0070017C"/>
    <w:rsid w:val="00700371"/>
    <w:rsid w:val="007043BE"/>
    <w:rsid w:val="0071193F"/>
    <w:rsid w:val="00713CD8"/>
    <w:rsid w:val="00717269"/>
    <w:rsid w:val="00726125"/>
    <w:rsid w:val="00733377"/>
    <w:rsid w:val="00734D9D"/>
    <w:rsid w:val="0073554B"/>
    <w:rsid w:val="00735938"/>
    <w:rsid w:val="00741DF7"/>
    <w:rsid w:val="007448E0"/>
    <w:rsid w:val="00763B0C"/>
    <w:rsid w:val="00767BC2"/>
    <w:rsid w:val="00772209"/>
    <w:rsid w:val="00782961"/>
    <w:rsid w:val="00782D86"/>
    <w:rsid w:val="00791671"/>
    <w:rsid w:val="00792954"/>
    <w:rsid w:val="00792F70"/>
    <w:rsid w:val="007A0545"/>
    <w:rsid w:val="007A1E8D"/>
    <w:rsid w:val="007A36BC"/>
    <w:rsid w:val="007C3A69"/>
    <w:rsid w:val="007C6974"/>
    <w:rsid w:val="007C7DA0"/>
    <w:rsid w:val="007E36B5"/>
    <w:rsid w:val="00804CF8"/>
    <w:rsid w:val="00805397"/>
    <w:rsid w:val="008069EA"/>
    <w:rsid w:val="00810F14"/>
    <w:rsid w:val="0082112A"/>
    <w:rsid w:val="008367ED"/>
    <w:rsid w:val="00840700"/>
    <w:rsid w:val="00845687"/>
    <w:rsid w:val="00854AED"/>
    <w:rsid w:val="008554B2"/>
    <w:rsid w:val="00856EC9"/>
    <w:rsid w:val="00861C28"/>
    <w:rsid w:val="0086332C"/>
    <w:rsid w:val="0086344F"/>
    <w:rsid w:val="00871AC2"/>
    <w:rsid w:val="00880B7D"/>
    <w:rsid w:val="0088416A"/>
    <w:rsid w:val="008864B8"/>
    <w:rsid w:val="008932EC"/>
    <w:rsid w:val="008964C0"/>
    <w:rsid w:val="008A3206"/>
    <w:rsid w:val="008A555C"/>
    <w:rsid w:val="008B6DC8"/>
    <w:rsid w:val="008C27C7"/>
    <w:rsid w:val="008C338E"/>
    <w:rsid w:val="008C567A"/>
    <w:rsid w:val="008C5D87"/>
    <w:rsid w:val="008E01C6"/>
    <w:rsid w:val="008E4C79"/>
    <w:rsid w:val="008E5789"/>
    <w:rsid w:val="008E744D"/>
    <w:rsid w:val="008F1D91"/>
    <w:rsid w:val="008F4842"/>
    <w:rsid w:val="0090436E"/>
    <w:rsid w:val="009200F6"/>
    <w:rsid w:val="0092111E"/>
    <w:rsid w:val="00921567"/>
    <w:rsid w:val="00935E87"/>
    <w:rsid w:val="0093603A"/>
    <w:rsid w:val="00936D23"/>
    <w:rsid w:val="00940A13"/>
    <w:rsid w:val="00946897"/>
    <w:rsid w:val="00953F46"/>
    <w:rsid w:val="00960EDA"/>
    <w:rsid w:val="0097235E"/>
    <w:rsid w:val="00972B81"/>
    <w:rsid w:val="009743BC"/>
    <w:rsid w:val="00976087"/>
    <w:rsid w:val="0097798A"/>
    <w:rsid w:val="00983845"/>
    <w:rsid w:val="009A1A9C"/>
    <w:rsid w:val="009A6123"/>
    <w:rsid w:val="009B1B42"/>
    <w:rsid w:val="009C1C6B"/>
    <w:rsid w:val="009C3169"/>
    <w:rsid w:val="009C6DB2"/>
    <w:rsid w:val="009D2D4F"/>
    <w:rsid w:val="009D5D57"/>
    <w:rsid w:val="009D6CE8"/>
    <w:rsid w:val="009E2E1A"/>
    <w:rsid w:val="009F1E5D"/>
    <w:rsid w:val="009F6026"/>
    <w:rsid w:val="009F795F"/>
    <w:rsid w:val="009F79F4"/>
    <w:rsid w:val="00A03870"/>
    <w:rsid w:val="00A043CA"/>
    <w:rsid w:val="00A06885"/>
    <w:rsid w:val="00A07934"/>
    <w:rsid w:val="00A07E20"/>
    <w:rsid w:val="00A1050B"/>
    <w:rsid w:val="00A14E74"/>
    <w:rsid w:val="00A211B0"/>
    <w:rsid w:val="00A24EE5"/>
    <w:rsid w:val="00A2529D"/>
    <w:rsid w:val="00A303BF"/>
    <w:rsid w:val="00A304F0"/>
    <w:rsid w:val="00A40BB8"/>
    <w:rsid w:val="00A46788"/>
    <w:rsid w:val="00A5268E"/>
    <w:rsid w:val="00A53ADB"/>
    <w:rsid w:val="00A642F4"/>
    <w:rsid w:val="00A878E0"/>
    <w:rsid w:val="00A90C59"/>
    <w:rsid w:val="00A931A4"/>
    <w:rsid w:val="00A931F6"/>
    <w:rsid w:val="00A96269"/>
    <w:rsid w:val="00AA17D2"/>
    <w:rsid w:val="00AA54E2"/>
    <w:rsid w:val="00AA5966"/>
    <w:rsid w:val="00AC19F4"/>
    <w:rsid w:val="00AC6B74"/>
    <w:rsid w:val="00AD28A2"/>
    <w:rsid w:val="00AD5660"/>
    <w:rsid w:val="00AE2675"/>
    <w:rsid w:val="00AE3330"/>
    <w:rsid w:val="00AE4AAC"/>
    <w:rsid w:val="00AE6331"/>
    <w:rsid w:val="00AF20E6"/>
    <w:rsid w:val="00AF620D"/>
    <w:rsid w:val="00B01108"/>
    <w:rsid w:val="00B028EC"/>
    <w:rsid w:val="00B127B3"/>
    <w:rsid w:val="00B14054"/>
    <w:rsid w:val="00B21B8A"/>
    <w:rsid w:val="00B24534"/>
    <w:rsid w:val="00B247BD"/>
    <w:rsid w:val="00B25331"/>
    <w:rsid w:val="00B3007D"/>
    <w:rsid w:val="00B31389"/>
    <w:rsid w:val="00B33328"/>
    <w:rsid w:val="00B513E1"/>
    <w:rsid w:val="00B52FA7"/>
    <w:rsid w:val="00B6082D"/>
    <w:rsid w:val="00B60F6E"/>
    <w:rsid w:val="00B6785D"/>
    <w:rsid w:val="00B738FD"/>
    <w:rsid w:val="00B76677"/>
    <w:rsid w:val="00B82864"/>
    <w:rsid w:val="00B83B9E"/>
    <w:rsid w:val="00B94B6C"/>
    <w:rsid w:val="00BA1C27"/>
    <w:rsid w:val="00BA3C41"/>
    <w:rsid w:val="00BA5838"/>
    <w:rsid w:val="00BB297C"/>
    <w:rsid w:val="00BB341C"/>
    <w:rsid w:val="00BB6AEC"/>
    <w:rsid w:val="00BB7DA2"/>
    <w:rsid w:val="00BC2D79"/>
    <w:rsid w:val="00BC4959"/>
    <w:rsid w:val="00BE3F7A"/>
    <w:rsid w:val="00BF1CC8"/>
    <w:rsid w:val="00BF31BF"/>
    <w:rsid w:val="00C022DE"/>
    <w:rsid w:val="00C07580"/>
    <w:rsid w:val="00C1250F"/>
    <w:rsid w:val="00C12E21"/>
    <w:rsid w:val="00C17EA0"/>
    <w:rsid w:val="00C233D3"/>
    <w:rsid w:val="00C43E59"/>
    <w:rsid w:val="00C47AC7"/>
    <w:rsid w:val="00C53F6D"/>
    <w:rsid w:val="00C61F9E"/>
    <w:rsid w:val="00C63C4F"/>
    <w:rsid w:val="00C66944"/>
    <w:rsid w:val="00C670FE"/>
    <w:rsid w:val="00C762A5"/>
    <w:rsid w:val="00C91EE1"/>
    <w:rsid w:val="00C95A8B"/>
    <w:rsid w:val="00CA3173"/>
    <w:rsid w:val="00CB056B"/>
    <w:rsid w:val="00CB1676"/>
    <w:rsid w:val="00CC6C31"/>
    <w:rsid w:val="00CD0018"/>
    <w:rsid w:val="00CE6ECF"/>
    <w:rsid w:val="00CF201A"/>
    <w:rsid w:val="00CF5391"/>
    <w:rsid w:val="00CF641B"/>
    <w:rsid w:val="00CF6D5D"/>
    <w:rsid w:val="00CF6FF3"/>
    <w:rsid w:val="00D0151B"/>
    <w:rsid w:val="00D020EF"/>
    <w:rsid w:val="00D04419"/>
    <w:rsid w:val="00D058A6"/>
    <w:rsid w:val="00D05D02"/>
    <w:rsid w:val="00D078A1"/>
    <w:rsid w:val="00D123A7"/>
    <w:rsid w:val="00D22A3D"/>
    <w:rsid w:val="00D23C53"/>
    <w:rsid w:val="00D24F03"/>
    <w:rsid w:val="00D26D7D"/>
    <w:rsid w:val="00D42B43"/>
    <w:rsid w:val="00D47026"/>
    <w:rsid w:val="00D622A0"/>
    <w:rsid w:val="00D759A3"/>
    <w:rsid w:val="00D75CE7"/>
    <w:rsid w:val="00D84351"/>
    <w:rsid w:val="00D921FA"/>
    <w:rsid w:val="00D941B4"/>
    <w:rsid w:val="00DA31FA"/>
    <w:rsid w:val="00DA3FAE"/>
    <w:rsid w:val="00DA42C4"/>
    <w:rsid w:val="00DA4DD9"/>
    <w:rsid w:val="00DA69BD"/>
    <w:rsid w:val="00DA7E42"/>
    <w:rsid w:val="00DB09E4"/>
    <w:rsid w:val="00DB3792"/>
    <w:rsid w:val="00DC7A43"/>
    <w:rsid w:val="00DD0409"/>
    <w:rsid w:val="00DD0971"/>
    <w:rsid w:val="00DE19C3"/>
    <w:rsid w:val="00DE499B"/>
    <w:rsid w:val="00DF4403"/>
    <w:rsid w:val="00DF5F23"/>
    <w:rsid w:val="00E11056"/>
    <w:rsid w:val="00E22D47"/>
    <w:rsid w:val="00E273C2"/>
    <w:rsid w:val="00E316B3"/>
    <w:rsid w:val="00E353C2"/>
    <w:rsid w:val="00E41F47"/>
    <w:rsid w:val="00E424DC"/>
    <w:rsid w:val="00E51F5C"/>
    <w:rsid w:val="00E52D6A"/>
    <w:rsid w:val="00E67650"/>
    <w:rsid w:val="00E7013F"/>
    <w:rsid w:val="00E7686F"/>
    <w:rsid w:val="00E82704"/>
    <w:rsid w:val="00E9379D"/>
    <w:rsid w:val="00E94130"/>
    <w:rsid w:val="00E959D8"/>
    <w:rsid w:val="00EA297C"/>
    <w:rsid w:val="00EA31FE"/>
    <w:rsid w:val="00EA6957"/>
    <w:rsid w:val="00EB0993"/>
    <w:rsid w:val="00EB2AF7"/>
    <w:rsid w:val="00EC710B"/>
    <w:rsid w:val="00F04CF9"/>
    <w:rsid w:val="00F07BF9"/>
    <w:rsid w:val="00F118C6"/>
    <w:rsid w:val="00F11E8F"/>
    <w:rsid w:val="00F13C1A"/>
    <w:rsid w:val="00F16372"/>
    <w:rsid w:val="00F20B19"/>
    <w:rsid w:val="00F228BC"/>
    <w:rsid w:val="00F25604"/>
    <w:rsid w:val="00F27B41"/>
    <w:rsid w:val="00F447C1"/>
    <w:rsid w:val="00F45EEE"/>
    <w:rsid w:val="00F55928"/>
    <w:rsid w:val="00F56142"/>
    <w:rsid w:val="00F64720"/>
    <w:rsid w:val="00F701E6"/>
    <w:rsid w:val="00F7537F"/>
    <w:rsid w:val="00F80466"/>
    <w:rsid w:val="00F80F0A"/>
    <w:rsid w:val="00F81CDE"/>
    <w:rsid w:val="00F81E24"/>
    <w:rsid w:val="00F829D7"/>
    <w:rsid w:val="00F86A1B"/>
    <w:rsid w:val="00F903D3"/>
    <w:rsid w:val="00F966E4"/>
    <w:rsid w:val="00F972D1"/>
    <w:rsid w:val="00FB5E93"/>
    <w:rsid w:val="00FB7396"/>
    <w:rsid w:val="00FB776F"/>
    <w:rsid w:val="00FD32D7"/>
    <w:rsid w:val="00FE0BD1"/>
    <w:rsid w:val="00FE5863"/>
    <w:rsid w:val="00FF1796"/>
    <w:rsid w:val="00FF3408"/>
    <w:rsid w:val="00FF726B"/>
    <w:rsid w:val="13798074"/>
    <w:rsid w:val="59269BFC"/>
    <w:rsid w:val="7AE343C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ACB87100-B8A1-4D3B-9CA4-82A883A4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12E21"/>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D5B28"/>
    <w:pPr>
      <w:numPr>
        <w:numId w:val="9"/>
      </w:numPr>
      <w:spacing w:after="60"/>
      <w:ind w:left="360"/>
    </w:pPr>
    <w:rPr>
      <w:rFonts w:ascii="Arial" w:eastAsia="MS Mincho" w:hAnsi="Arial" w:cs="Times New Roman"/>
      <w:sz w:val="22"/>
      <w:szCs w:val="22"/>
      <w:lang w:val="en-CA"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12E21"/>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953F46"/>
    <w:pPr>
      <w:numPr>
        <w:numId w:val="28"/>
      </w:numPr>
      <w:spacing w:after="0"/>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0047C"/>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524E7A"/>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C12E21"/>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F45EEE"/>
    <w:pPr>
      <w:ind w:left="360"/>
    </w:pPr>
  </w:style>
  <w:style w:type="paragraph" w:customStyle="1" w:styleId="Consignepuceniveau2">
    <w:name w:val="_Consigne puce niveau 2"/>
    <w:basedOn w:val="Consigne-Texte"/>
    <w:rsid w:val="00D26D7D"/>
    <w:pPr>
      <w:numPr>
        <w:ilvl w:val="1"/>
        <w:numId w:val="6"/>
      </w:numPr>
      <w:ind w:left="757"/>
    </w:pPr>
  </w:style>
  <w:style w:type="character" w:customStyle="1" w:styleId="normaltextrun">
    <w:name w:val="normaltextrun"/>
    <w:basedOn w:val="Policepardfaut"/>
    <w:rsid w:val="00072C61"/>
  </w:style>
  <w:style w:type="paragraph" w:customStyle="1" w:styleId="paragraph">
    <w:name w:val="paragraph"/>
    <w:basedOn w:val="Normal"/>
    <w:rsid w:val="00F447C1"/>
    <w:pPr>
      <w:spacing w:before="100" w:beforeAutospacing="1" w:after="100" w:afterAutospacing="1"/>
    </w:pPr>
    <w:rPr>
      <w:rFonts w:ascii="Times New Roman" w:eastAsia="Times New Roman" w:hAnsi="Times New Roman"/>
      <w:sz w:val="24"/>
      <w:lang w:val="fr-CA"/>
    </w:rPr>
  </w:style>
  <w:style w:type="character" w:customStyle="1" w:styleId="eop">
    <w:name w:val="eop"/>
    <w:basedOn w:val="Policepardfaut"/>
    <w:rsid w:val="00F447C1"/>
  </w:style>
  <w:style w:type="paragraph" w:customStyle="1" w:styleId="Consignesetmatriel-description">
    <w:name w:val="Consignes et matériel - description"/>
    <w:qFormat/>
    <w:rsid w:val="009F1E5D"/>
    <w:pPr>
      <w:spacing w:after="240" w:line="264" w:lineRule="auto"/>
      <w:ind w:right="48"/>
    </w:pPr>
    <w:rPr>
      <w:rFonts w:ascii="Arial" w:eastAsia="MS Mincho" w:hAnsi="Arial" w:cs="Times New Roman"/>
      <w:sz w:val="22"/>
      <w:szCs w:val="22"/>
      <w:lang w:eastAsia="fr-FR"/>
    </w:rPr>
  </w:style>
  <w:style w:type="paragraph" w:customStyle="1" w:styleId="Tableauconsignesetmatriel-description">
    <w:name w:val="Tableau &gt; consignes et matériel - description"/>
    <w:basedOn w:val="Consignesetmatriel-description"/>
    <w:rsid w:val="008964C0"/>
    <w:pPr>
      <w:spacing w:before="120" w:after="0"/>
      <w:ind w:left="227"/>
    </w:pPr>
  </w:style>
  <w:style w:type="paragraph" w:customStyle="1" w:styleId="Titredelactivit0">
    <w:name w:val="Titre de l'activité"/>
    <w:basedOn w:val="Normal"/>
    <w:rsid w:val="00782D86"/>
    <w:pPr>
      <w:spacing w:before="600" w:after="200"/>
    </w:pPr>
    <w:rPr>
      <w:rFonts w:ascii="Arial Rounded MT Bold" w:eastAsia="Times New Roman" w:hAnsi="Arial Rounded MT Bold" w:cs="Arial"/>
      <w:b/>
      <w:color w:val="0070C0"/>
      <w:sz w:val="50"/>
      <w:szCs w:val="40"/>
    </w:rPr>
  </w:style>
  <w:style w:type="paragraph" w:styleId="NormalWeb">
    <w:name w:val="Normal (Web)"/>
    <w:basedOn w:val="Normal"/>
    <w:uiPriority w:val="99"/>
    <w:unhideWhenUsed/>
    <w:locked/>
    <w:rsid w:val="00FB5E93"/>
    <w:pPr>
      <w:spacing w:before="100" w:beforeAutospacing="1" w:after="100" w:afterAutospacing="1"/>
    </w:pPr>
    <w:rPr>
      <w:rFonts w:ascii="Times New Roman" w:eastAsia="Times New Roman" w:hAnsi="Times New Roman"/>
      <w:sz w:val="24"/>
      <w:lang w:val="fr-CA"/>
    </w:rPr>
  </w:style>
  <w:style w:type="character" w:styleId="Lienhypertextesuivivisit">
    <w:name w:val="FollowedHyperlink"/>
    <w:basedOn w:val="Policepardfaut"/>
    <w:uiPriority w:val="99"/>
    <w:semiHidden/>
    <w:unhideWhenUsed/>
    <w:locked/>
    <w:rsid w:val="00FB5E93"/>
    <w:rPr>
      <w:color w:val="3EBBF0" w:themeColor="followedHyperlink"/>
      <w:u w:val="single"/>
    </w:rPr>
  </w:style>
  <w:style w:type="paragraph" w:styleId="En-ttedetabledesmatires">
    <w:name w:val="TOC Heading"/>
    <w:basedOn w:val="Titre1"/>
    <w:next w:val="Normal"/>
    <w:uiPriority w:val="39"/>
    <w:semiHidden/>
    <w:unhideWhenUsed/>
    <w:qFormat/>
    <w:locked/>
    <w:rsid w:val="00FB5E93"/>
    <w:pPr>
      <w:outlineLvl w:val="9"/>
    </w:pPr>
  </w:style>
  <w:style w:type="paragraph" w:customStyle="1" w:styleId="Consignesetmatriel-titres">
    <w:name w:val="Consignes et matériel - titres"/>
    <w:basedOn w:val="Normal"/>
    <w:rsid w:val="00E11056"/>
    <w:pPr>
      <w:spacing w:before="300" w:after="100"/>
      <w:ind w:right="757"/>
    </w:pPr>
    <w:rPr>
      <w:b/>
      <w:color w:val="002060"/>
      <w:sz w:val="24"/>
      <w:lang w:eastAsia="fr-FR"/>
    </w:rPr>
  </w:style>
  <w:style w:type="paragraph" w:customStyle="1" w:styleId="Crdit0">
    <w:name w:val="Crédit"/>
    <w:basedOn w:val="Normal"/>
    <w:rsid w:val="00E11056"/>
    <w:pPr>
      <w:spacing w:before="120"/>
    </w:pPr>
    <w:rPr>
      <w:color w:val="BFBFBF" w:themeColor="background1" w:themeShade="BF"/>
      <w:sz w:val="20"/>
      <w:szCs w:val="20"/>
      <w:lang w:eastAsia="fr-FR"/>
    </w:rPr>
  </w:style>
  <w:style w:type="paragraph" w:styleId="Notedebasdepage">
    <w:name w:val="footnote text"/>
    <w:basedOn w:val="Normal"/>
    <w:link w:val="NotedebasdepageCar"/>
    <w:uiPriority w:val="99"/>
    <w:semiHidden/>
    <w:unhideWhenUsed/>
    <w:rsid w:val="00E11056"/>
    <w:rPr>
      <w:sz w:val="20"/>
      <w:szCs w:val="20"/>
    </w:rPr>
  </w:style>
  <w:style w:type="character" w:customStyle="1" w:styleId="NotedebasdepageCar">
    <w:name w:val="Note de bas de page Car"/>
    <w:basedOn w:val="Policepardfaut"/>
    <w:link w:val="Notedebasdepage"/>
    <w:uiPriority w:val="99"/>
    <w:semiHidden/>
    <w:rsid w:val="00E11056"/>
    <w:rPr>
      <w:rFonts w:ascii="Arial" w:eastAsia="MS Mincho" w:hAnsi="Arial" w:cs="Times New Roman"/>
      <w:sz w:val="20"/>
      <w:szCs w:val="20"/>
      <w:lang w:eastAsia="fr-CA"/>
    </w:rPr>
  </w:style>
  <w:style w:type="character" w:styleId="Appelnotedebasdep">
    <w:name w:val="footnote reference"/>
    <w:basedOn w:val="Policepardfaut"/>
    <w:uiPriority w:val="99"/>
    <w:semiHidden/>
    <w:unhideWhenUsed/>
    <w:locked/>
    <w:rsid w:val="00E11056"/>
    <w:rPr>
      <w:vertAlign w:val="superscript"/>
    </w:rPr>
  </w:style>
  <w:style w:type="character" w:styleId="Mentionnonrsolue">
    <w:name w:val="Unresolved Mention"/>
    <w:basedOn w:val="Policepardfaut"/>
    <w:uiPriority w:val="99"/>
    <w:locked/>
    <w:rsid w:val="003F3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WKdQt9fj7J4" TargetMode="External"/><Relationship Id="rId18" Type="http://schemas.openxmlformats.org/officeDocument/2006/relationships/header" Target="header1.xml"/><Relationship Id="rId26" Type="http://schemas.openxmlformats.org/officeDocument/2006/relationships/image" Target="media/image3.png"/><Relationship Id="rId39" Type="http://schemas.openxmlformats.org/officeDocument/2006/relationships/hyperlink" Target="https://sites.google.com/view/muniverssocial/histoire-et-&#233;ducation-&#224;-la-citoyennet&#233;/le-renouvellement-de-la-vision-de-lhomme" TargetMode="External"/><Relationship Id="rId21" Type="http://schemas.openxmlformats.org/officeDocument/2006/relationships/hyperlink" Target="https://www.dejete.com/de-3d?nbde=4" TargetMode="External"/><Relationship Id="rId34" Type="http://schemas.openxmlformats.org/officeDocument/2006/relationships/image" Target="media/image6.png"/><Relationship Id="rId42" Type="http://schemas.openxmlformats.org/officeDocument/2006/relationships/image" Target="media/image12.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rendre-reviser-memoriser.fr/le-jeu-du-dictionnaire/" TargetMode="External"/><Relationship Id="rId29" Type="http://schemas.openxmlformats.org/officeDocument/2006/relationships/hyperlink" Target="https://fr.wikihow.com/fabriquer-une-balance-pour-les-enf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cite-sciences.fr/ressources-en-ligne/juniors/machines-simples/experiences-ludiques/" TargetMode="External"/><Relationship Id="rId32" Type="http://schemas.openxmlformats.org/officeDocument/2006/relationships/hyperlink" Target="https://wordart.com/" TargetMode="External"/><Relationship Id="rId37" Type="http://schemas.openxmlformats.org/officeDocument/2006/relationships/image" Target="media/image8.png"/><Relationship Id="rId40" Type="http://schemas.openxmlformats.org/officeDocument/2006/relationships/image" Target="media/image10.png"/><Relationship Id="rId45" Type="http://schemas.openxmlformats.org/officeDocument/2006/relationships/image" Target="media/image15.png"/><Relationship Id="rId5" Type="http://schemas.openxmlformats.org/officeDocument/2006/relationships/numbering" Target="numbering.xml"/><Relationship Id="rId15" Type="http://schemas.openxmlformats.org/officeDocument/2006/relationships/hyperlink" Target="https://apprendre-reviser-memoriser.fr/le-jeu-du-dictionnaire/" TargetMode="External"/><Relationship Id="rId23" Type="http://schemas.openxmlformats.org/officeDocument/2006/relationships/image" Target="media/image2.jpg"/><Relationship Id="rId28" Type="http://schemas.openxmlformats.org/officeDocument/2006/relationships/image" Target="media/image5.png"/><Relationship Id="rId36" Type="http://schemas.openxmlformats.org/officeDocument/2006/relationships/hyperlink" Target="https://documents.recitus.qc.ca/1er-cyle/dossier/frequentation-et-protection-du-parc-marin"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docs.google.com/presentation/d/e/2PACX-1vR1xH1gPaomRw6gSFoRxFUU3Vfytz1rDUnXMwsGWsBUBSEvIt7OPK9nVQybnecgiJVINNXoLdeqM-pF/pub?start=false&amp;loop=false&amp;delayms=3000&amp;slide=id.g7f9adcd349_3_27" TargetMode="External"/><Relationship Id="rId44"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SqsD4sfMPZE" TargetMode="External"/><Relationship Id="rId22" Type="http://schemas.openxmlformats.org/officeDocument/2006/relationships/image" Target="media/image1.png"/><Relationship Id="rId27" Type="http://schemas.openxmlformats.org/officeDocument/2006/relationships/image" Target="media/image4.png"/><Relationship Id="rId30" Type="http://schemas.openxmlformats.org/officeDocument/2006/relationships/hyperlink" Target="https://docs.google.com/presentation/d/e/2PACX-1vS-y5vufyAVWevUXVZS4Lk_LiksbYwH1N_LDjivhh2BOagN_Oj33ZuastZNcg77a-i3sucu9lNb5gAg/pub?start=false&amp;loop=false&amp;delayms=3000&amp;slide=id.g7383288341_1_25" TargetMode="External"/><Relationship Id="rId35" Type="http://schemas.openxmlformats.org/officeDocument/2006/relationships/image" Target="media/image7.jpeg"/><Relationship Id="rId43" Type="http://schemas.openxmlformats.org/officeDocument/2006/relationships/image" Target="media/image13.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je-parle-quebecois.com/videos/extrait-film-serie/le-dictionnaire-quebecois.html" TargetMode="External"/><Relationship Id="rId17" Type="http://schemas.openxmlformats.org/officeDocument/2006/relationships/hyperlink" Target="http://www.je-parle-quebecois.com/videos/extrait-film-serie/le-dictionnaire-quebecois.html" TargetMode="External"/><Relationship Id="rId25" Type="http://schemas.openxmlformats.org/officeDocument/2006/relationships/hyperlink" Target="https://www.edumedia-sciences.com/fr/media/366-peser-des-objets-avec-une-balance" TargetMode="External"/><Relationship Id="rId33" Type="http://schemas.openxmlformats.org/officeDocument/2006/relationships/hyperlink" Target="https://wordart.com/" TargetMode="External"/><Relationship Id="rId38" Type="http://schemas.openxmlformats.org/officeDocument/2006/relationships/image" Target="media/image9.png"/><Relationship Id="rId46" Type="http://schemas.openxmlformats.org/officeDocument/2006/relationships/image" Target="media/image16.png"/><Relationship Id="rId20" Type="http://schemas.openxmlformats.org/officeDocument/2006/relationships/hyperlink" Target="https://www.youtube.com/watch?v=1lo-8UWhVcg" TargetMode="External"/><Relationship Id="rId41" Type="http://schemas.openxmlformats.org/officeDocument/2006/relationships/image" Target="media/image11.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0" ma:contentTypeDescription="Crée un document." ma:contentTypeScope="" ma:versionID="7fb439ce332509adfc36d9c33d14da84">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efecd0559f36ee77c22d11af656f77e0"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dcmitype/"/>
    <ds:schemaRef ds:uri="http://schemas.openxmlformats.org/package/2006/metadata/core-properties"/>
    <ds:schemaRef ds:uri="5b4ed912-18da-4a62-9a9d-40a767b636dd"/>
    <ds:schemaRef ds:uri="http://www.w3.org/XML/1998/namespace"/>
    <ds:schemaRef ds:uri="http://purl.org/dc/elements/1.1/"/>
    <ds:schemaRef ds:uri="48457afb-f9f4-447d-8c42-903c8b8d704a"/>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0B902FEC-4DAC-44E3-A92C-495E8CCD1411}"/>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72A3D63F-5A50-4D47-B8DE-6E2D680C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4266</Words>
  <Characters>23468</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27679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Marie-Josée Lefebvre</cp:lastModifiedBy>
  <cp:revision>3</cp:revision>
  <cp:lastPrinted>2020-03-31T21:49:00Z</cp:lastPrinted>
  <dcterms:created xsi:type="dcterms:W3CDTF">2020-04-16T13:27:00Z</dcterms:created>
  <dcterms:modified xsi:type="dcterms:W3CDTF">2020-04-16T13:27:00Z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