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037" w:rsidP="009F01F0" w:rsidRDefault="00D16037" w14:paraId="1397BF41" w14:textId="58E32F57">
      <w:pPr>
        <w:pStyle w:val="TM1"/>
        <w:jc w:val="both"/>
      </w:pPr>
    </w:p>
    <w:p w:rsidRPr="00DF4403" w:rsidR="00DF4403" w:rsidP="009F01F0" w:rsidRDefault="00DF4403" w14:paraId="446C1EE5" w14:textId="324E7210">
      <w:pPr>
        <w:pStyle w:val="TDM-Nomdelamatire"/>
        <w:ind w:left="0"/>
        <w:jc w:val="both"/>
        <w:sectPr w:rsidRPr="00DF4403" w:rsidR="00DF4403" w:rsidSect="006F3382">
          <w:headerReference w:type="default" r:id="rId11"/>
          <w:footerReference w:type="even" r:id="rId12"/>
          <w:pgSz w:w="12240" w:h="15840" w:orient="portrait"/>
          <w:pgMar w:top="567" w:right="1418" w:bottom="1418" w:left="1276" w:header="709" w:footer="709" w:gutter="0"/>
          <w:cols w:space="708"/>
          <w:docGrid w:linePitch="360"/>
        </w:sectPr>
      </w:pPr>
      <w:bookmarkStart w:name="_GoBack" w:id="0"/>
      <w:bookmarkEnd w:id="0"/>
    </w:p>
    <w:p w:rsidR="003C7D32" w:rsidP="009F01F0" w:rsidRDefault="003C7D32" w14:paraId="70CF7F5D" w14:textId="77777777">
      <w:pPr>
        <w:pStyle w:val="Titredelactivit"/>
        <w:jc w:val="both"/>
        <w:rPr>
          <w:lang w:val="fr-CA"/>
        </w:rPr>
      </w:pPr>
      <w:bookmarkStart w:name="_Toc36897219" w:id="1"/>
      <w:r>
        <w:rPr>
          <w:lang w:val="fr-CA"/>
        </w:rPr>
        <w:lastRenderedPageBreak/>
        <w:t>La situation actuelle et toi</w:t>
      </w:r>
      <w:bookmarkEnd w:id="1"/>
    </w:p>
    <w:p w:rsidRPr="003C7D32" w:rsidR="003C7D32" w:rsidP="009F01F0" w:rsidRDefault="003C7D32" w14:paraId="754366C3" w14:textId="393A0FED">
      <w:pPr>
        <w:pStyle w:val="Consignesetmatriel-titres"/>
        <w:spacing w:after="120"/>
        <w:jc w:val="both"/>
      </w:pPr>
      <w:r>
        <w:t>Consigne</w:t>
      </w:r>
      <w:r w:rsidR="00A050D9">
        <w:t>s</w:t>
      </w:r>
      <w:r>
        <w:t xml:space="preserve"> à l</w:t>
      </w:r>
      <w:r w:rsidR="00A050D9">
        <w:t>’</w:t>
      </w:r>
      <w:r>
        <w:t>élève</w:t>
      </w:r>
    </w:p>
    <w:p w:rsidRPr="001C1F78" w:rsidR="003C7D32" w:rsidP="009F01F0" w:rsidRDefault="003C7D32" w14:paraId="35CA3A61" w14:textId="7F2B9D2F">
      <w:pPr>
        <w:pStyle w:val="Consignesetmatriel-description"/>
        <w:numPr>
          <w:ilvl w:val="0"/>
          <w:numId w:val="15"/>
        </w:numPr>
        <w:tabs>
          <w:tab w:val="clear" w:pos="720"/>
        </w:tabs>
        <w:ind w:left="406"/>
        <w:jc w:val="both"/>
        <w:rPr>
          <w:lang w:val="fr-CA"/>
        </w:rPr>
      </w:pPr>
      <w:r w:rsidRPr="4956ADA9">
        <w:rPr>
          <w:lang w:val="fr-CA"/>
        </w:rPr>
        <w:t>Écoute le premier épisode du balado </w:t>
      </w:r>
      <w:hyperlink w:tgtFrame="_blank" w:history="1" r:id="rId13">
        <w:r w:rsidRPr="4956ADA9">
          <w:rPr>
            <w:rStyle w:val="Lienhypertexte"/>
            <w:i/>
            <w:iCs/>
            <w:lang w:val="fr-CA"/>
          </w:rPr>
          <w:t>Confinés, mais ensemble</w:t>
        </w:r>
      </w:hyperlink>
      <w:r w:rsidRPr="4956ADA9" w:rsidR="00DA13FE">
        <w:rPr>
          <w:rStyle w:val="Lienhypertexte"/>
          <w:color w:val="auto"/>
          <w:u w:val="none"/>
          <w:lang w:val="fr-CA"/>
        </w:rPr>
        <w:t>,</w:t>
      </w:r>
      <w:r w:rsidRPr="4956ADA9">
        <w:rPr>
          <w:lang w:val="fr-CA"/>
        </w:rPr>
        <w:t> en </w:t>
      </w:r>
      <w:r w:rsidRPr="4956ADA9" w:rsidR="0037648D">
        <w:rPr>
          <w:lang w:val="fr-CA"/>
        </w:rPr>
        <w:t xml:space="preserve">prêtant particulièrement </w:t>
      </w:r>
      <w:r w:rsidRPr="4956ADA9">
        <w:rPr>
          <w:lang w:val="fr-CA"/>
        </w:rPr>
        <w:t>attention à la démarche des réalisateurs, aux raisons qui les ont poussés à enregistrer ce balado. </w:t>
      </w:r>
    </w:p>
    <w:p w:rsidRPr="001C1F78" w:rsidR="003C7D32" w:rsidP="009F01F0" w:rsidRDefault="003C7D32" w14:paraId="2A2E78AD" w14:textId="7ED0EF7C">
      <w:pPr>
        <w:pStyle w:val="Consignesetmatriel-description"/>
        <w:numPr>
          <w:ilvl w:val="0"/>
          <w:numId w:val="15"/>
        </w:numPr>
        <w:tabs>
          <w:tab w:val="clear" w:pos="720"/>
        </w:tabs>
        <w:ind w:left="406"/>
        <w:jc w:val="both"/>
        <w:rPr>
          <w:lang w:val="fr-CA"/>
        </w:rPr>
      </w:pPr>
      <w:r w:rsidRPr="4956ADA9">
        <w:rPr>
          <w:lang w:val="fr-CA"/>
        </w:rPr>
        <w:t>Résume par écrit l</w:t>
      </w:r>
      <w:r w:rsidRPr="4956ADA9" w:rsidR="00A050D9">
        <w:rPr>
          <w:lang w:val="fr-CA"/>
        </w:rPr>
        <w:t>’</w:t>
      </w:r>
      <w:r w:rsidRPr="4956ADA9">
        <w:rPr>
          <w:lang w:val="fr-CA"/>
        </w:rPr>
        <w:t>intention et la raison d</w:t>
      </w:r>
      <w:r w:rsidRPr="4956ADA9" w:rsidR="00A050D9">
        <w:rPr>
          <w:lang w:val="fr-CA"/>
        </w:rPr>
        <w:t>’</w:t>
      </w:r>
      <w:r w:rsidRPr="4956ADA9">
        <w:rPr>
          <w:lang w:val="fr-CA"/>
        </w:rPr>
        <w:t xml:space="preserve">être de ce balado, qui sont </w:t>
      </w:r>
      <w:r w:rsidRPr="4956ADA9" w:rsidR="0037648D">
        <w:rPr>
          <w:lang w:val="fr-CA"/>
        </w:rPr>
        <w:t xml:space="preserve">expliquées </w:t>
      </w:r>
      <w:r w:rsidRPr="4956ADA9">
        <w:rPr>
          <w:lang w:val="fr-CA"/>
        </w:rPr>
        <w:t>dans les trois premières minutes du premier épisode. </w:t>
      </w:r>
    </w:p>
    <w:p w:rsidRPr="001C1F78" w:rsidR="003C7D32" w:rsidP="009F01F0" w:rsidRDefault="003C7D32" w14:paraId="53D84BBB" w14:textId="77777777">
      <w:pPr>
        <w:pStyle w:val="Consignesetmatriel-description"/>
        <w:numPr>
          <w:ilvl w:val="0"/>
          <w:numId w:val="15"/>
        </w:numPr>
        <w:tabs>
          <w:tab w:val="clear" w:pos="720"/>
        </w:tabs>
        <w:ind w:left="406"/>
        <w:jc w:val="both"/>
        <w:rPr>
          <w:lang w:val="fr-CA"/>
        </w:rPr>
      </w:pPr>
      <w:r w:rsidRPr="001C1F78">
        <w:rPr>
          <w:lang w:val="fr-CA"/>
        </w:rPr>
        <w:t>Dresse la liste des situations particulières vécues par les invités. </w:t>
      </w:r>
    </w:p>
    <w:p w:rsidRPr="001C1F78" w:rsidR="003C7D32" w:rsidP="009F01F0" w:rsidRDefault="003C7D32" w14:paraId="2BDE1855" w14:textId="598422A1">
      <w:pPr>
        <w:pStyle w:val="Consignesetmatriel-description"/>
        <w:numPr>
          <w:ilvl w:val="0"/>
          <w:numId w:val="16"/>
        </w:numPr>
        <w:tabs>
          <w:tab w:val="clear" w:pos="720"/>
        </w:tabs>
        <w:ind w:left="406"/>
        <w:jc w:val="both"/>
        <w:rPr>
          <w:lang w:val="fr-CA"/>
        </w:rPr>
      </w:pPr>
      <w:r w:rsidRPr="497CDA79">
        <w:rPr>
          <w:lang w:val="fr-CA"/>
        </w:rPr>
        <w:t>Et toi, quelle situation particulière vis-tu actuellement? Quelle est TON histoire? Pour la partager, tu peux rédiger une page de journal personnel </w:t>
      </w:r>
      <w:r w:rsidRPr="497CDA79">
        <w:rPr>
          <w:b/>
          <w:bCs/>
          <w:lang w:val="fr-CA"/>
        </w:rPr>
        <w:t>ou</w:t>
      </w:r>
      <w:r w:rsidRPr="497CDA79">
        <w:rPr>
          <w:lang w:val="fr-CA"/>
        </w:rPr>
        <w:t xml:space="preserve"> enregistrer un balado pour </w:t>
      </w:r>
      <w:r w:rsidRPr="497CDA79" w:rsidR="009B3E13">
        <w:rPr>
          <w:lang w:val="fr-CA"/>
        </w:rPr>
        <w:t xml:space="preserve">raconter </w:t>
      </w:r>
      <w:r w:rsidRPr="497CDA79">
        <w:rPr>
          <w:lang w:val="fr-CA"/>
        </w:rPr>
        <w:t>ce qui t</w:t>
      </w:r>
      <w:r w:rsidRPr="497CDA79" w:rsidR="00A050D9">
        <w:rPr>
          <w:lang w:val="fr-CA"/>
        </w:rPr>
        <w:t>’</w:t>
      </w:r>
      <w:r w:rsidRPr="497CDA79">
        <w:rPr>
          <w:lang w:val="fr-CA"/>
        </w:rPr>
        <w:t xml:space="preserve">arrive actuellement et </w:t>
      </w:r>
      <w:r w:rsidRPr="497CDA79" w:rsidR="009B3E13">
        <w:rPr>
          <w:lang w:val="fr-CA"/>
        </w:rPr>
        <w:t>en quoi ta situation se</w:t>
      </w:r>
      <w:r w:rsidRPr="497CDA79">
        <w:rPr>
          <w:lang w:val="fr-CA"/>
        </w:rPr>
        <w:t xml:space="preserve"> distingue peut-être</w:t>
      </w:r>
      <w:r w:rsidRPr="497CDA79" w:rsidR="00C00C21">
        <w:rPr>
          <w:lang w:val="fr-CA"/>
        </w:rPr>
        <w:t xml:space="preserve"> des autres</w:t>
      </w:r>
      <w:r w:rsidRPr="497CDA79">
        <w:rPr>
          <w:lang w:val="fr-CA"/>
        </w:rPr>
        <w:t xml:space="preserve">. Choisis le ton qui te convient de </w:t>
      </w:r>
      <w:r w:rsidRPr="497CDA79" w:rsidR="009B3E13">
        <w:rPr>
          <w:lang w:val="fr-CA"/>
        </w:rPr>
        <w:t xml:space="preserve">manière à </w:t>
      </w:r>
      <w:r w:rsidRPr="497CDA79">
        <w:rPr>
          <w:lang w:val="fr-CA"/>
        </w:rPr>
        <w:t>personnaliser ton discours (écrit ou oral). Consulte cette page d</w:t>
      </w:r>
      <w:r w:rsidRPr="497CDA79" w:rsidR="00A050D9">
        <w:rPr>
          <w:lang w:val="fr-CA"/>
        </w:rPr>
        <w:t>’</w:t>
      </w:r>
      <w:hyperlink w:history="1" r:id="rId14">
        <w:r w:rsidRPr="497CDA79">
          <w:rPr>
            <w:rStyle w:val="Lienhypertexte"/>
            <w:lang w:val="fr-CA"/>
          </w:rPr>
          <w:t>Alloprof </w:t>
        </w:r>
      </w:hyperlink>
      <w:r w:rsidRPr="497CDA79" w:rsidR="61C641D2">
        <w:rPr>
          <w:lang w:val="fr-CA"/>
        </w:rPr>
        <w:t xml:space="preserve"> </w:t>
      </w:r>
      <w:r w:rsidRPr="497CDA79">
        <w:rPr>
          <w:lang w:val="fr-CA"/>
        </w:rPr>
        <w:t>qui traite de la modalisation</w:t>
      </w:r>
      <w:r w:rsidRPr="497CDA79" w:rsidR="009B3E13">
        <w:rPr>
          <w:lang w:val="fr-CA"/>
        </w:rPr>
        <w:t>, elle</w:t>
      </w:r>
      <w:r w:rsidRPr="497CDA79">
        <w:rPr>
          <w:lang w:val="fr-CA"/>
        </w:rPr>
        <w:t xml:space="preserve"> pour</w:t>
      </w:r>
      <w:r w:rsidRPr="497CDA79" w:rsidR="009B3E13">
        <w:rPr>
          <w:lang w:val="fr-CA"/>
        </w:rPr>
        <w:t>rait</w:t>
      </w:r>
      <w:r w:rsidRPr="497CDA79">
        <w:rPr>
          <w:lang w:val="fr-CA"/>
        </w:rPr>
        <w:t xml:space="preserve"> t</w:t>
      </w:r>
      <w:r w:rsidRPr="497CDA79" w:rsidR="00A050D9">
        <w:rPr>
          <w:lang w:val="fr-CA"/>
        </w:rPr>
        <w:t>’</w:t>
      </w:r>
      <w:r w:rsidRPr="497CDA79">
        <w:rPr>
          <w:lang w:val="fr-CA"/>
        </w:rPr>
        <w:t>aider. </w:t>
      </w:r>
    </w:p>
    <w:p w:rsidRPr="00B14054" w:rsidR="003C7D32" w:rsidP="009F01F0" w:rsidRDefault="003C7D32" w14:paraId="0C0551BE" w14:textId="77777777">
      <w:pPr>
        <w:pStyle w:val="Consignesetmatriel-titres"/>
        <w:jc w:val="both"/>
      </w:pPr>
      <w:r>
        <w:t>Matériel requis</w:t>
      </w:r>
    </w:p>
    <w:p w:rsidR="003C7D32" w:rsidP="009F01F0" w:rsidRDefault="009B3E13" w14:paraId="431D9408" w14:textId="387E9EBC">
      <w:pPr>
        <w:pStyle w:val="Consignesetmatriel-description"/>
        <w:numPr>
          <w:ilvl w:val="0"/>
          <w:numId w:val="14"/>
        </w:numPr>
        <w:ind w:left="406"/>
        <w:jc w:val="both"/>
      </w:pPr>
      <w:r>
        <w:rPr>
          <w:rStyle w:val="normaltextrun"/>
          <w:rFonts w:cs="Arial"/>
          <w:color w:val="000000"/>
          <w:shd w:val="clear" w:color="auto" w:fill="FFFFFF"/>
        </w:rPr>
        <w:t>S</w:t>
      </w:r>
      <w:r w:rsidR="003C7D32">
        <w:rPr>
          <w:rStyle w:val="normaltextrun"/>
          <w:rFonts w:cs="Arial"/>
          <w:color w:val="000000"/>
          <w:shd w:val="clear" w:color="auto" w:fill="FFFFFF"/>
        </w:rPr>
        <w:t>i tu choisis la réalisation d</w:t>
      </w:r>
      <w:r w:rsidR="00A050D9">
        <w:rPr>
          <w:rStyle w:val="normaltextrun"/>
          <w:rFonts w:cs="Arial"/>
          <w:color w:val="000000"/>
          <w:shd w:val="clear" w:color="auto" w:fill="FFFFFF"/>
        </w:rPr>
        <w:t>’</w:t>
      </w:r>
      <w:r w:rsidR="003C7D32">
        <w:rPr>
          <w:rStyle w:val="normaltextrun"/>
          <w:rFonts w:cs="Arial"/>
          <w:color w:val="000000"/>
          <w:shd w:val="clear" w:color="auto" w:fill="FFFFFF"/>
        </w:rPr>
        <w:t>un </w:t>
      </w:r>
      <w:r w:rsidR="003C7D32">
        <w:rPr>
          <w:rStyle w:val="spellingerror"/>
          <w:rFonts w:cs="Arial"/>
          <w:color w:val="000000"/>
          <w:shd w:val="clear" w:color="auto" w:fill="FFFFFF"/>
        </w:rPr>
        <w:t>balado</w:t>
      </w:r>
      <w:r w:rsidR="003C7D32">
        <w:rPr>
          <w:rStyle w:val="normaltextrun"/>
          <w:rFonts w:cs="Arial"/>
          <w:color w:val="000000"/>
          <w:shd w:val="clear" w:color="auto" w:fill="FFFFFF"/>
        </w:rPr>
        <w:t>, </w:t>
      </w:r>
      <w:r w:rsidR="003C7D32">
        <w:rPr>
          <w:rStyle w:val="contextualspellingandgrammarerror"/>
          <w:rFonts w:cs="Arial"/>
          <w:color w:val="000000"/>
          <w:shd w:val="clear" w:color="auto" w:fill="FFFFFF"/>
        </w:rPr>
        <w:t>consulte le</w:t>
      </w:r>
      <w:r w:rsidR="003C7D32">
        <w:rPr>
          <w:rStyle w:val="normaltextrun"/>
          <w:rFonts w:cs="Arial"/>
          <w:color w:val="000000"/>
          <w:shd w:val="clear" w:color="auto" w:fill="FFFFFF"/>
        </w:rPr>
        <w:t> </w:t>
      </w:r>
      <w:hyperlink w:tgtFrame="_blank" w:history="1" r:id="rId15">
        <w:r w:rsidRPr="00D7653A" w:rsidR="003C7D32">
          <w:rPr>
            <w:rStyle w:val="Lienhypertexte"/>
          </w:rPr>
          <w:t>Babillard d</w:t>
        </w:r>
        <w:r w:rsidRPr="00D7653A" w:rsidR="00A050D9">
          <w:rPr>
            <w:rStyle w:val="Lienhypertexte"/>
          </w:rPr>
          <w:t>’</w:t>
        </w:r>
        <w:r w:rsidRPr="00D7653A" w:rsidR="003C7D32">
          <w:rPr>
            <w:rStyle w:val="Lienhypertexte"/>
          </w:rPr>
          <w:t>applis et de tutoriels pour l</w:t>
        </w:r>
        <w:r w:rsidRPr="00D7653A" w:rsidR="00A050D9">
          <w:rPr>
            <w:rStyle w:val="Lienhypertexte"/>
          </w:rPr>
          <w:t>’</w:t>
        </w:r>
        <w:r w:rsidRPr="00D7653A" w:rsidR="003C7D32">
          <w:rPr>
            <w:rStyle w:val="Lienhypertexte"/>
          </w:rPr>
          <w:t>audio</w:t>
        </w:r>
      </w:hyperlink>
      <w:r>
        <w:rPr>
          <w:rStyle w:val="normaltextrun"/>
          <w:rFonts w:cs="Arial"/>
          <w:shd w:val="clear" w:color="auto" w:fill="FFFFFF"/>
        </w:rPr>
        <w:t>, il va t’aider</w:t>
      </w:r>
      <w:r w:rsidRPr="009B3E13" w:rsidR="003C7D32">
        <w:rPr>
          <w:rStyle w:val="normaltextrun"/>
          <w:rFonts w:cs="Arial"/>
          <w:shd w:val="clear" w:color="auto" w:fill="FFFFFF"/>
        </w:rPr>
        <w:t>.</w:t>
      </w:r>
      <w:r w:rsidRPr="009B3E13" w:rsidR="003C7D32">
        <w:rPr>
          <w:rStyle w:val="eop"/>
          <w:rFonts w:cs="Arial"/>
          <w:shd w:val="clear" w:color="auto" w:fill="FFFFFF"/>
        </w:rPr>
        <w:t> </w:t>
      </w:r>
    </w:p>
    <w:tbl>
      <w:tblPr>
        <w:tblStyle w:val="Grilledutableau"/>
        <w:tblW w:w="9923" w:type="dxa"/>
        <w:tblInd w:w="-2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9923"/>
      </w:tblGrid>
      <w:tr w:rsidRPr="006F3382" w:rsidR="003C7D32" w:rsidTr="4956ADA9" w14:paraId="61BA519E" w14:textId="77777777">
        <w:tc>
          <w:tcPr>
            <w:tcW w:w="9923" w:type="dxa"/>
            <w:shd w:val="clear" w:color="auto" w:fill="DDECEE" w:themeFill="accent5" w:themeFillTint="33"/>
          </w:tcPr>
          <w:p w:rsidRPr="00035250" w:rsidR="003C7D32" w:rsidP="009F01F0" w:rsidRDefault="003C7D32" w14:paraId="60C4D59B" w14:textId="765ADAAD">
            <w:pPr>
              <w:pStyle w:val="Informationsauxparents"/>
              <w:jc w:val="both"/>
            </w:pPr>
            <w:r>
              <w:t xml:space="preserve">Information </w:t>
            </w:r>
            <w:r w:rsidR="00A050D9">
              <w:t xml:space="preserve">à l’intention des </w:t>
            </w:r>
            <w:r>
              <w:t>parents</w:t>
            </w:r>
          </w:p>
          <w:p w:rsidRPr="00B14054" w:rsidR="003C7D32" w:rsidP="009F01F0" w:rsidRDefault="003C7D32" w14:paraId="7A437CA3" w14:textId="4201E51B">
            <w:pPr>
              <w:pStyle w:val="Tableauconsignesetmatriel-titres"/>
              <w:jc w:val="both"/>
            </w:pPr>
            <w:r>
              <w:t>À propos de l</w:t>
            </w:r>
            <w:r w:rsidR="00A050D9">
              <w:t>’</w:t>
            </w:r>
            <w:r>
              <w:t>activité</w:t>
            </w:r>
          </w:p>
          <w:p w:rsidRPr="00035250" w:rsidR="003C7D32" w:rsidP="009F01F0" w:rsidRDefault="003C7D32" w14:paraId="0A11778C" w14:textId="07CEC4BB">
            <w:pPr>
              <w:pStyle w:val="Tableauconsignesetmatriel-description"/>
              <w:jc w:val="both"/>
            </w:pPr>
            <w:r w:rsidRPr="00035250">
              <w:t>Votre enfant s</w:t>
            </w:r>
            <w:r w:rsidR="00A050D9">
              <w:t>’</w:t>
            </w:r>
            <w:r w:rsidRPr="00035250">
              <w:t>exercera à :  </w:t>
            </w:r>
          </w:p>
          <w:p w:rsidRPr="008E3060" w:rsidR="003C7D32" w:rsidP="009F01F0" w:rsidRDefault="003C7D32" w14:paraId="5B23F2ED" w14:textId="065B9E7D">
            <w:pPr>
              <w:pStyle w:val="Paragraphedeliste"/>
              <w:ind w:left="628"/>
              <w:jc w:val="both"/>
            </w:pPr>
            <w:r w:rsidRPr="008E3060">
              <w:t>Écouter un balado en ayant une intention d</w:t>
            </w:r>
            <w:r w:rsidR="00A050D9">
              <w:t>’</w:t>
            </w:r>
            <w:r w:rsidRPr="008E3060">
              <w:t>écoute. </w:t>
            </w:r>
          </w:p>
          <w:p w:rsidRPr="008E3060" w:rsidR="003C7D32" w:rsidP="009F01F0" w:rsidRDefault="003C7D32" w14:paraId="0D2B495D" w14:textId="217A918C">
            <w:pPr>
              <w:pStyle w:val="Paragraphedeliste"/>
              <w:ind w:left="628"/>
              <w:jc w:val="both"/>
            </w:pPr>
            <w:r w:rsidRPr="008E3060">
              <w:t>Cibler l</w:t>
            </w:r>
            <w:r w:rsidR="00A050D9">
              <w:t>’</w:t>
            </w:r>
            <w:r w:rsidRPr="008E3060">
              <w:t>objectif du balado et résumer le contenu. </w:t>
            </w:r>
          </w:p>
          <w:p w:rsidRPr="008E3060" w:rsidR="003C7D32" w:rsidP="009F01F0" w:rsidRDefault="003C7D32" w14:paraId="50AA3167" w14:textId="6DEE0755">
            <w:pPr>
              <w:pStyle w:val="Paragraphedeliste"/>
              <w:ind w:left="628"/>
              <w:jc w:val="both"/>
            </w:pPr>
            <w:r w:rsidRPr="008E3060">
              <w:t>Partager son vécu par écrit ou à l</w:t>
            </w:r>
            <w:r w:rsidR="00A050D9">
              <w:t>’</w:t>
            </w:r>
            <w:r w:rsidRPr="008E3060">
              <w:t>oral.  </w:t>
            </w:r>
          </w:p>
          <w:p w:rsidRPr="00374248" w:rsidR="003C7D32" w:rsidP="009F01F0" w:rsidRDefault="003C7D32" w14:paraId="31B31724" w14:textId="77777777">
            <w:pPr>
              <w:pStyle w:val="Tableauconsignesetmatriel-description"/>
              <w:jc w:val="both"/>
            </w:pPr>
            <w:r w:rsidRPr="00374248">
              <w:t>Vous pourriez : </w:t>
            </w:r>
          </w:p>
          <w:p w:rsidRPr="006C2C9A" w:rsidR="003C7D32" w:rsidP="009F01F0" w:rsidRDefault="003C7D32" w14:paraId="3E8B95A6" w14:textId="3AEE45D4">
            <w:pPr>
              <w:pStyle w:val="Paragraphedeliste"/>
              <w:ind w:left="614"/>
              <w:jc w:val="both"/>
              <w:rPr>
                <w:rFonts w:ascii="Calibri" w:hAnsi="Calibri"/>
              </w:rPr>
            </w:pPr>
            <w:r>
              <w:t>Écouter le balado avec votre jeune. </w:t>
            </w:r>
          </w:p>
          <w:p w:rsidRPr="006C2C9A" w:rsidR="003C7D32" w:rsidP="009F01F0" w:rsidRDefault="003C7D32" w14:paraId="0BF8C56B" w14:textId="77777777">
            <w:pPr>
              <w:pStyle w:val="Paragraphedeliste"/>
              <w:ind w:left="614"/>
              <w:jc w:val="both"/>
              <w:rPr>
                <w:rFonts w:ascii="Calibri" w:hAnsi="Calibri"/>
              </w:rPr>
            </w:pPr>
            <w:r w:rsidRPr="006C2C9A">
              <w:t>Lire ou écouter son histoire. </w:t>
            </w:r>
          </w:p>
        </w:tc>
      </w:tr>
    </w:tbl>
    <w:p w:rsidR="00FD100F" w:rsidP="009F01F0" w:rsidRDefault="00FD100F" w14:paraId="4380FEF7" w14:textId="05E6501B">
      <w:pPr>
        <w:pStyle w:val="Crdit"/>
        <w:jc w:val="both"/>
        <w:sectPr w:rsidR="00FD100F" w:rsidSect="006F3382">
          <w:headerReference w:type="default" r:id="rId16"/>
          <w:footerReference w:type="default" r:id="rId17"/>
          <w:pgSz w:w="12240" w:h="15840" w:orient="portrait"/>
          <w:pgMar w:top="567" w:right="1418" w:bottom="1418" w:left="1276" w:header="709" w:footer="709" w:gutter="0"/>
          <w:cols w:space="708"/>
          <w:docGrid w:linePitch="360"/>
        </w:sectPr>
      </w:pPr>
    </w:p>
    <w:p w:rsidRPr="00284E3C" w:rsidR="00813FD2" w:rsidP="009F01F0" w:rsidRDefault="00813FD2" w14:paraId="02A15323" w14:textId="77777777">
      <w:pPr>
        <w:pStyle w:val="Titredelactivit"/>
        <w:jc w:val="both"/>
        <w:rPr>
          <w:lang w:val="en-CA"/>
        </w:rPr>
      </w:pPr>
      <w:bookmarkStart w:name="_Toc36897220" w:id="2"/>
      <w:r>
        <w:rPr>
          <w:lang w:val="en-CA"/>
        </w:rPr>
        <w:lastRenderedPageBreak/>
        <w:t>Wake-Up!</w:t>
      </w:r>
      <w:bookmarkEnd w:id="2"/>
    </w:p>
    <w:p w:rsidRPr="00284E3C" w:rsidR="00813FD2" w:rsidP="009F01F0" w:rsidRDefault="00813FD2" w14:paraId="01FF0869" w14:textId="754C199B">
      <w:pPr>
        <w:pStyle w:val="Consignesetmatriel-titres"/>
        <w:jc w:val="both"/>
        <w:rPr>
          <w:lang w:val="en-CA"/>
        </w:rPr>
      </w:pPr>
      <w:r w:rsidRPr="497CDA79">
        <w:rPr>
          <w:lang w:val="en-CA"/>
        </w:rPr>
        <w:t>Consigne</w:t>
      </w:r>
      <w:r w:rsidRPr="497CDA79" w:rsidR="00A050D9">
        <w:rPr>
          <w:lang w:val="en-CA"/>
        </w:rPr>
        <w:t>s</w:t>
      </w:r>
      <w:r w:rsidRPr="497CDA79">
        <w:rPr>
          <w:rFonts w:eastAsia="Arial" w:cs="Arial"/>
          <w:lang w:val="en-CA"/>
        </w:rPr>
        <w:t xml:space="preserve"> à l</w:t>
      </w:r>
      <w:r w:rsidRPr="497CDA79" w:rsidR="00A050D9">
        <w:rPr>
          <w:rFonts w:eastAsia="Arial" w:cs="Arial"/>
          <w:lang w:val="en-CA"/>
        </w:rPr>
        <w:t>’</w:t>
      </w:r>
      <w:r w:rsidRPr="497CDA79">
        <w:rPr>
          <w:rFonts w:eastAsia="Arial" w:cs="Arial"/>
          <w:lang w:val="en-CA"/>
        </w:rPr>
        <w:t>élève</w:t>
      </w:r>
    </w:p>
    <w:p w:rsidRPr="001C7F03" w:rsidR="00813FD2" w:rsidP="009F01F0" w:rsidRDefault="00813FD2" w14:paraId="2FF25B72" w14:textId="77777777">
      <w:pPr>
        <w:framePr w:hSpace="141" w:wrap="around" w:hAnchor="text" w:vAnchor="text" w:y="1"/>
        <w:spacing w:before="160" w:after="160"/>
        <w:suppressOverlap/>
        <w:jc w:val="both"/>
        <w:textAlignment w:val="baseline"/>
        <w:rPr>
          <w:rFonts w:eastAsia="Times New Roman" w:cs="Arial"/>
          <w:sz w:val="22"/>
          <w:szCs w:val="22"/>
          <w:lang w:val="en-CA" w:eastAsia="fr-CA"/>
        </w:rPr>
      </w:pPr>
      <w:r w:rsidRPr="001C7F03">
        <w:rPr>
          <w:rFonts w:eastAsia="Times New Roman" w:cs="Arial"/>
          <w:sz w:val="22"/>
          <w:szCs w:val="22"/>
          <w:lang w:val="en-CA" w:eastAsia="fr-CA"/>
        </w:rPr>
        <w:t xml:space="preserve">Choosing a career is an important step. Several factors need to be considered </w:t>
      </w:r>
      <w:proofErr w:type="gramStart"/>
      <w:r w:rsidRPr="001C7F03">
        <w:rPr>
          <w:rFonts w:eastAsia="Times New Roman" w:cs="Arial"/>
          <w:sz w:val="22"/>
          <w:szCs w:val="22"/>
          <w:lang w:val="en-CA" w:eastAsia="fr-CA"/>
        </w:rPr>
        <w:t>in order to</w:t>
      </w:r>
      <w:proofErr w:type="gramEnd"/>
      <w:r w:rsidRPr="001C7F03">
        <w:rPr>
          <w:rFonts w:eastAsia="Times New Roman" w:cs="Arial"/>
          <w:sz w:val="22"/>
          <w:szCs w:val="22"/>
          <w:lang w:val="en-CA" w:eastAsia="fr-CA"/>
        </w:rPr>
        <w:t xml:space="preserve"> make an informed decision. Through the following activities, you </w:t>
      </w:r>
      <w:r>
        <w:rPr>
          <w:rFonts w:eastAsia="Times New Roman" w:cs="Arial"/>
          <w:sz w:val="22"/>
          <w:szCs w:val="22"/>
          <w:lang w:val="en-CA" w:eastAsia="fr-CA"/>
        </w:rPr>
        <w:t xml:space="preserve">will </w:t>
      </w:r>
      <w:r w:rsidRPr="001C7F03">
        <w:rPr>
          <w:rFonts w:eastAsia="Times New Roman" w:cs="Arial"/>
          <w:sz w:val="22"/>
          <w:szCs w:val="22"/>
          <w:lang w:val="en-CA" w:eastAsia="fr-CA"/>
        </w:rPr>
        <w:t>watch a video that will help you reflect on the various factors that influence career choices as well as on the associated implications/consequences.</w:t>
      </w:r>
    </w:p>
    <w:p w:rsidRPr="001C7F03" w:rsidR="00813FD2" w:rsidP="009F01F0" w:rsidRDefault="00813FD2" w14:paraId="7FAAF0D5" w14:textId="77777777">
      <w:pPr>
        <w:framePr w:hSpace="141" w:wrap="around" w:hAnchor="text" w:vAnchor="text" w:y="1"/>
        <w:numPr>
          <w:ilvl w:val="0"/>
          <w:numId w:val="5"/>
        </w:numPr>
        <w:spacing w:before="160" w:after="160"/>
        <w:ind w:left="392"/>
        <w:suppressOverlap/>
        <w:jc w:val="both"/>
        <w:textAlignment w:val="baseline"/>
        <w:rPr>
          <w:rFonts w:eastAsia="Times New Roman" w:cs="Arial"/>
          <w:sz w:val="22"/>
          <w:szCs w:val="22"/>
          <w:lang w:val="en-CA" w:eastAsia="fr-CA"/>
        </w:rPr>
      </w:pPr>
      <w:r w:rsidRPr="001C7F03">
        <w:rPr>
          <w:rFonts w:eastAsia="Times New Roman" w:cs="Arial"/>
          <w:sz w:val="22"/>
          <w:szCs w:val="22"/>
          <w:lang w:val="en-CA" w:eastAsia="fr-CA"/>
        </w:rPr>
        <w:t xml:space="preserve">Many factors may influence people when they choose a career. Read those presented in the </w:t>
      </w:r>
      <w:r>
        <w:rPr>
          <w:rFonts w:eastAsia="Times New Roman" w:cs="Arial"/>
          <w:sz w:val="22"/>
          <w:szCs w:val="22"/>
          <w:lang w:val="en-CA" w:eastAsia="fr-CA"/>
        </w:rPr>
        <w:t>a</w:t>
      </w:r>
      <w:r w:rsidRPr="001C7F03">
        <w:rPr>
          <w:rFonts w:eastAsia="Times New Roman" w:cs="Arial"/>
          <w:sz w:val="22"/>
          <w:szCs w:val="22"/>
          <w:lang w:val="en-CA" w:eastAsia="fr-CA"/>
        </w:rPr>
        <w:t>ppendix. According to you, which ones are the most important? Choose 5 factors and rank them from the most important (number one) to the least important (number five).</w:t>
      </w:r>
    </w:p>
    <w:p w:rsidRPr="001C7F03" w:rsidR="00813FD2" w:rsidP="009F01F0" w:rsidRDefault="00813FD2" w14:paraId="5BE61E6D" w14:textId="77777777">
      <w:pPr>
        <w:framePr w:hSpace="141" w:wrap="around" w:hAnchor="text" w:vAnchor="text" w:y="1"/>
        <w:numPr>
          <w:ilvl w:val="0"/>
          <w:numId w:val="5"/>
        </w:numPr>
        <w:spacing w:before="160" w:after="160"/>
        <w:ind w:left="392"/>
        <w:suppressOverlap/>
        <w:jc w:val="both"/>
        <w:textAlignment w:val="baseline"/>
        <w:rPr>
          <w:rFonts w:eastAsia="Times New Roman" w:cs="Arial"/>
          <w:sz w:val="22"/>
          <w:szCs w:val="22"/>
          <w:lang w:val="en-CA" w:eastAsia="fr-CA"/>
        </w:rPr>
      </w:pPr>
      <w:r w:rsidRPr="001C7F03">
        <w:rPr>
          <w:rFonts w:eastAsia="Times New Roman" w:cs="Arial"/>
          <w:sz w:val="22"/>
          <w:szCs w:val="22"/>
          <w:lang w:val="en-CA" w:eastAsia="fr-CA"/>
        </w:rPr>
        <w:t>Discuss your classification with a friend or a family member.</w:t>
      </w:r>
    </w:p>
    <w:p w:rsidRPr="001C7F03" w:rsidR="00813FD2" w:rsidP="009F01F0" w:rsidRDefault="00813FD2" w14:paraId="262A2FF7" w14:textId="77777777">
      <w:pPr>
        <w:framePr w:hSpace="141" w:wrap="around" w:hAnchor="text" w:vAnchor="text" w:y="1"/>
        <w:numPr>
          <w:ilvl w:val="0"/>
          <w:numId w:val="5"/>
        </w:numPr>
        <w:spacing w:before="160" w:after="160"/>
        <w:ind w:left="392"/>
        <w:suppressOverlap/>
        <w:jc w:val="both"/>
        <w:textAlignment w:val="baseline"/>
        <w:rPr>
          <w:rFonts w:eastAsia="Times New Roman" w:cs="Arial"/>
          <w:sz w:val="22"/>
          <w:szCs w:val="22"/>
          <w:lang w:val="fr-CA" w:eastAsia="fr-CA"/>
        </w:rPr>
      </w:pPr>
      <w:r w:rsidRPr="001C7F03">
        <w:rPr>
          <w:rFonts w:eastAsia="Times New Roman" w:cs="Arial"/>
          <w:sz w:val="22"/>
          <w:szCs w:val="22"/>
          <w:lang w:val="fr-CA" w:eastAsia="fr-CA"/>
        </w:rPr>
        <w:t xml:space="preserve">Watch the </w:t>
      </w:r>
      <w:proofErr w:type="spellStart"/>
      <w:r w:rsidRPr="001C7F03">
        <w:rPr>
          <w:rFonts w:eastAsia="Times New Roman" w:cs="Arial"/>
          <w:sz w:val="22"/>
          <w:szCs w:val="22"/>
          <w:lang w:val="fr-CA" w:eastAsia="fr-CA"/>
        </w:rPr>
        <w:t>video</w:t>
      </w:r>
      <w:proofErr w:type="spellEnd"/>
      <w:r w:rsidRPr="001C7F03">
        <w:rPr>
          <w:rFonts w:eastAsia="Times New Roman" w:cs="Arial"/>
          <w:sz w:val="22"/>
          <w:szCs w:val="22"/>
          <w:lang w:val="fr-CA" w:eastAsia="fr-CA"/>
        </w:rPr>
        <w:t>.</w:t>
      </w:r>
    </w:p>
    <w:p w:rsidRPr="001C7F03" w:rsidR="00813FD2" w:rsidP="009F01F0" w:rsidRDefault="00813FD2" w14:paraId="3B7ECD94" w14:textId="77777777">
      <w:pPr>
        <w:framePr w:hSpace="141" w:wrap="around" w:hAnchor="text" w:vAnchor="text" w:y="1"/>
        <w:numPr>
          <w:ilvl w:val="0"/>
          <w:numId w:val="5"/>
        </w:numPr>
        <w:spacing w:before="160" w:after="160"/>
        <w:ind w:left="392"/>
        <w:suppressOverlap/>
        <w:jc w:val="both"/>
        <w:textAlignment w:val="baseline"/>
        <w:rPr>
          <w:rFonts w:eastAsia="Times New Roman" w:cs="Arial"/>
          <w:sz w:val="22"/>
          <w:szCs w:val="22"/>
          <w:lang w:val="fr-CA" w:eastAsia="fr-CA"/>
        </w:rPr>
      </w:pPr>
      <w:r w:rsidRPr="001C7F03">
        <w:rPr>
          <w:rFonts w:eastAsia="Times New Roman" w:cs="Arial"/>
          <w:sz w:val="22"/>
          <w:szCs w:val="22"/>
          <w:lang w:val="en-CA" w:eastAsia="fr-CA"/>
        </w:rPr>
        <w:t xml:space="preserve">After watching, answer the following questions: What did you find interesting in this video? Explain. What surprised you? Why? Could you relate to Kip (main character)? </w:t>
      </w:r>
      <w:r w:rsidRPr="001C7F03">
        <w:rPr>
          <w:rFonts w:eastAsia="Times New Roman" w:cs="Arial"/>
          <w:sz w:val="22"/>
          <w:szCs w:val="22"/>
          <w:lang w:val="fr-CA" w:eastAsia="fr-CA"/>
        </w:rPr>
        <w:t xml:space="preserve">How </w:t>
      </w:r>
      <w:proofErr w:type="spellStart"/>
      <w:r w:rsidRPr="001C7F03">
        <w:rPr>
          <w:rFonts w:eastAsia="Times New Roman" w:cs="Arial"/>
          <w:sz w:val="22"/>
          <w:szCs w:val="22"/>
          <w:lang w:val="fr-CA" w:eastAsia="fr-CA"/>
        </w:rPr>
        <w:t>so</w:t>
      </w:r>
      <w:proofErr w:type="spellEnd"/>
      <w:r w:rsidRPr="001C7F03">
        <w:rPr>
          <w:rFonts w:eastAsia="Times New Roman" w:cs="Arial"/>
          <w:sz w:val="22"/>
          <w:szCs w:val="22"/>
          <w:lang w:val="fr-CA" w:eastAsia="fr-CA"/>
        </w:rPr>
        <w:t xml:space="preserve"> or </w:t>
      </w:r>
      <w:proofErr w:type="spellStart"/>
      <w:r w:rsidRPr="001C7F03">
        <w:rPr>
          <w:rFonts w:eastAsia="Times New Roman" w:cs="Arial"/>
          <w:sz w:val="22"/>
          <w:szCs w:val="22"/>
          <w:lang w:val="fr-CA" w:eastAsia="fr-CA"/>
        </w:rPr>
        <w:t>why</w:t>
      </w:r>
      <w:proofErr w:type="spellEnd"/>
      <w:r w:rsidRPr="001C7F03">
        <w:rPr>
          <w:rFonts w:eastAsia="Times New Roman" w:cs="Arial"/>
          <w:sz w:val="22"/>
          <w:szCs w:val="22"/>
          <w:lang w:val="fr-CA" w:eastAsia="fr-CA"/>
        </w:rPr>
        <w:t xml:space="preserve"> not?</w:t>
      </w:r>
    </w:p>
    <w:p w:rsidRPr="001C7F03" w:rsidR="00813FD2" w:rsidP="009F01F0" w:rsidRDefault="00813FD2" w14:paraId="0AA17F1C" w14:textId="77777777">
      <w:pPr>
        <w:framePr w:hSpace="141" w:wrap="around" w:hAnchor="text" w:vAnchor="text" w:y="1"/>
        <w:numPr>
          <w:ilvl w:val="0"/>
          <w:numId w:val="5"/>
        </w:numPr>
        <w:spacing w:before="160" w:after="160"/>
        <w:ind w:left="392"/>
        <w:suppressOverlap/>
        <w:jc w:val="both"/>
        <w:textAlignment w:val="baseline"/>
        <w:rPr>
          <w:rFonts w:eastAsia="Times New Roman" w:cs="Arial"/>
          <w:sz w:val="22"/>
          <w:szCs w:val="22"/>
          <w:lang w:val="en-CA" w:eastAsia="fr-CA"/>
        </w:rPr>
      </w:pPr>
      <w:r w:rsidRPr="001C7F03">
        <w:rPr>
          <w:rFonts w:eastAsia="Times New Roman" w:cs="Arial"/>
          <w:sz w:val="22"/>
          <w:szCs w:val="22"/>
          <w:lang w:val="en-CA" w:eastAsia="fr-CA"/>
        </w:rPr>
        <w:t>Watch the video a second time.</w:t>
      </w:r>
    </w:p>
    <w:p w:rsidRPr="001C7F03" w:rsidR="00813FD2" w:rsidP="009F01F0" w:rsidRDefault="00813FD2" w14:paraId="70960E90" w14:textId="77777777">
      <w:pPr>
        <w:framePr w:hSpace="141" w:wrap="around" w:hAnchor="text" w:vAnchor="text" w:y="1"/>
        <w:numPr>
          <w:ilvl w:val="0"/>
          <w:numId w:val="5"/>
        </w:numPr>
        <w:spacing w:before="160" w:after="160"/>
        <w:ind w:left="392"/>
        <w:suppressOverlap/>
        <w:jc w:val="both"/>
        <w:textAlignment w:val="baseline"/>
        <w:rPr>
          <w:rFonts w:eastAsia="Times New Roman" w:cs="Arial"/>
          <w:sz w:val="22"/>
          <w:szCs w:val="22"/>
          <w:lang w:val="en-CA" w:eastAsia="fr-CA"/>
        </w:rPr>
      </w:pPr>
      <w:r w:rsidRPr="001C7F03">
        <w:rPr>
          <w:rFonts w:eastAsia="Times New Roman" w:cs="Arial"/>
          <w:sz w:val="22"/>
          <w:szCs w:val="22"/>
          <w:lang w:val="en-CA" w:eastAsia="fr-CA"/>
        </w:rPr>
        <w:t xml:space="preserve">As you watch, answer the questions from the </w:t>
      </w:r>
      <w:r>
        <w:rPr>
          <w:rFonts w:eastAsia="Times New Roman" w:cs="Arial"/>
          <w:sz w:val="22"/>
          <w:szCs w:val="22"/>
          <w:lang w:val="en-CA" w:eastAsia="fr-CA"/>
        </w:rPr>
        <w:t>a</w:t>
      </w:r>
      <w:r w:rsidRPr="001C7F03">
        <w:rPr>
          <w:rFonts w:eastAsia="Times New Roman" w:cs="Arial"/>
          <w:sz w:val="22"/>
          <w:szCs w:val="22"/>
          <w:lang w:val="en-CA" w:eastAsia="fr-CA"/>
        </w:rPr>
        <w:t>ppendix.</w:t>
      </w:r>
    </w:p>
    <w:p w:rsidRPr="001C7F03" w:rsidR="00813FD2" w:rsidP="009F01F0" w:rsidRDefault="00813FD2" w14:paraId="47B9AFC2" w14:textId="77777777">
      <w:pPr>
        <w:framePr w:hSpace="141" w:wrap="around" w:hAnchor="text" w:vAnchor="text" w:y="1"/>
        <w:numPr>
          <w:ilvl w:val="1"/>
          <w:numId w:val="4"/>
        </w:numPr>
        <w:spacing w:before="160" w:after="160"/>
        <w:ind w:left="392"/>
        <w:suppressOverlap/>
        <w:jc w:val="both"/>
        <w:textAlignment w:val="baseline"/>
        <w:rPr>
          <w:rFonts w:eastAsia="Times New Roman" w:cs="Arial"/>
          <w:sz w:val="22"/>
          <w:szCs w:val="22"/>
          <w:lang w:val="en-CA" w:eastAsia="fr-CA"/>
        </w:rPr>
      </w:pPr>
      <w:r w:rsidRPr="001C7F03">
        <w:rPr>
          <w:rFonts w:eastAsia="Times New Roman" w:cs="Arial"/>
          <w:i/>
          <w:sz w:val="22"/>
          <w:szCs w:val="22"/>
          <w:lang w:val="en-CA" w:eastAsia="fr-CA"/>
        </w:rPr>
        <w:t>Optional writing tasks</w:t>
      </w:r>
      <w:r>
        <w:rPr>
          <w:rFonts w:eastAsia="Times New Roman" w:cs="Arial"/>
          <w:sz w:val="22"/>
          <w:szCs w:val="22"/>
          <w:lang w:val="en-CA" w:eastAsia="fr-CA"/>
        </w:rPr>
        <w:t>:</w:t>
      </w:r>
    </w:p>
    <w:p w:rsidRPr="001C7F03" w:rsidR="00813FD2" w:rsidP="009F01F0" w:rsidRDefault="00813FD2" w14:paraId="399892A6" w14:textId="2714DD5A">
      <w:pPr>
        <w:framePr w:hSpace="141" w:wrap="around" w:hAnchor="text" w:vAnchor="text" w:y="1"/>
        <w:numPr>
          <w:ilvl w:val="0"/>
          <w:numId w:val="6"/>
        </w:numPr>
        <w:spacing w:before="160" w:after="160"/>
        <w:ind w:left="756"/>
        <w:suppressOverlap/>
        <w:jc w:val="both"/>
        <w:textAlignment w:val="baseline"/>
        <w:rPr>
          <w:rFonts w:eastAsia="Times New Roman" w:cs="Arial"/>
          <w:sz w:val="22"/>
          <w:szCs w:val="22"/>
          <w:lang w:val="en-CA" w:eastAsia="fr-CA"/>
        </w:rPr>
      </w:pPr>
      <w:r w:rsidRPr="001C7F03">
        <w:rPr>
          <w:rFonts w:eastAsia="Times New Roman" w:cs="Arial"/>
          <w:sz w:val="22"/>
          <w:szCs w:val="22"/>
          <w:lang w:val="en-CA" w:eastAsia="fr-CA"/>
        </w:rPr>
        <w:t>Write the news story of Kip</w:t>
      </w:r>
      <w:r w:rsidR="00A050D9">
        <w:rPr>
          <w:rFonts w:eastAsia="Times New Roman" w:cs="Arial"/>
          <w:sz w:val="22"/>
          <w:szCs w:val="22"/>
          <w:lang w:val="en-CA" w:eastAsia="fr-CA"/>
        </w:rPr>
        <w:t>’</w:t>
      </w:r>
      <w:r w:rsidRPr="001C7F03">
        <w:rPr>
          <w:rFonts w:eastAsia="Times New Roman" w:cs="Arial"/>
          <w:sz w:val="22"/>
          <w:szCs w:val="22"/>
          <w:lang w:val="en-CA" w:eastAsia="fr-CA"/>
        </w:rPr>
        <w:t xml:space="preserve">s wake-up call for </w:t>
      </w:r>
      <w:r>
        <w:rPr>
          <w:rFonts w:eastAsia="Times New Roman" w:cs="Arial"/>
          <w:sz w:val="22"/>
          <w:szCs w:val="22"/>
          <w:lang w:val="en-CA" w:eastAsia="fr-CA"/>
        </w:rPr>
        <w:t>a</w:t>
      </w:r>
      <w:r w:rsidRPr="001C7F03">
        <w:rPr>
          <w:rFonts w:eastAsia="Times New Roman" w:cs="Arial"/>
          <w:sz w:val="22"/>
          <w:szCs w:val="22"/>
          <w:lang w:val="en-CA" w:eastAsia="fr-CA"/>
        </w:rPr>
        <w:t xml:space="preserve"> local newspaper. Finish the story</w:t>
      </w:r>
      <w:r>
        <w:rPr>
          <w:rFonts w:eastAsia="Times New Roman" w:cs="Arial"/>
          <w:sz w:val="22"/>
          <w:szCs w:val="22"/>
          <w:lang w:val="en-CA" w:eastAsia="fr-CA"/>
        </w:rPr>
        <w:t xml:space="preserve"> as you imagine it</w:t>
      </w:r>
      <w:r w:rsidRPr="001C7F03">
        <w:rPr>
          <w:rFonts w:eastAsia="Times New Roman" w:cs="Arial"/>
          <w:sz w:val="22"/>
          <w:szCs w:val="22"/>
          <w:lang w:val="en-CA" w:eastAsia="fr-CA"/>
        </w:rPr>
        <w:t>.</w:t>
      </w:r>
    </w:p>
    <w:p w:rsidRPr="001C7F03" w:rsidR="00813FD2" w:rsidP="009F01F0" w:rsidRDefault="00813FD2" w14:paraId="2D3EB6BC" w14:textId="54D629E4">
      <w:pPr>
        <w:framePr w:hSpace="141" w:wrap="around" w:hAnchor="text" w:vAnchor="text" w:y="1"/>
        <w:numPr>
          <w:ilvl w:val="0"/>
          <w:numId w:val="6"/>
        </w:numPr>
        <w:spacing w:before="160" w:after="160"/>
        <w:ind w:left="756"/>
        <w:suppressOverlap/>
        <w:jc w:val="both"/>
        <w:textAlignment w:val="baseline"/>
        <w:rPr>
          <w:rFonts w:eastAsia="Times New Roman" w:cs="Arial"/>
          <w:sz w:val="22"/>
          <w:szCs w:val="22"/>
          <w:lang w:val="en-CA" w:eastAsia="fr-CA"/>
        </w:rPr>
      </w:pPr>
      <w:r w:rsidRPr="001C7F03">
        <w:rPr>
          <w:rFonts w:eastAsia="Times New Roman" w:cs="Arial"/>
          <w:sz w:val="22"/>
          <w:szCs w:val="22"/>
          <w:lang w:val="en-CA" w:eastAsia="fr-CA"/>
        </w:rPr>
        <w:t>Imagine Kip</w:t>
      </w:r>
      <w:r w:rsidR="00A050D9">
        <w:rPr>
          <w:rFonts w:eastAsia="Times New Roman" w:cs="Arial"/>
          <w:sz w:val="22"/>
          <w:szCs w:val="22"/>
          <w:lang w:val="en-CA" w:eastAsia="fr-CA"/>
        </w:rPr>
        <w:t>’</w:t>
      </w:r>
      <w:r w:rsidRPr="001C7F03">
        <w:rPr>
          <w:rFonts w:eastAsia="Times New Roman" w:cs="Arial"/>
          <w:sz w:val="22"/>
          <w:szCs w:val="22"/>
          <w:lang w:val="en-CA" w:eastAsia="fr-CA"/>
        </w:rPr>
        <w:t>s life after his wake-up call and write a profile piece that depicts his work accomplishments.</w:t>
      </w:r>
    </w:p>
    <w:p w:rsidRPr="001C7F03" w:rsidR="00813FD2" w:rsidP="009F01F0" w:rsidRDefault="00813FD2" w14:paraId="59F50843" w14:textId="77777777">
      <w:pPr>
        <w:pStyle w:val="Consignesetmatriel-titres"/>
        <w:jc w:val="both"/>
        <w:rPr>
          <w:lang w:val="en-CA"/>
        </w:rPr>
      </w:pPr>
      <w:r w:rsidRPr="001C7F03">
        <w:rPr>
          <w:lang w:val="en-CA"/>
        </w:rPr>
        <w:t>Matériel requis</w:t>
      </w:r>
    </w:p>
    <w:p w:rsidRPr="001C7F03" w:rsidR="00813FD2" w:rsidP="009F01F0" w:rsidRDefault="00813FD2" w14:paraId="284AD47F" w14:textId="77777777">
      <w:pPr>
        <w:numPr>
          <w:ilvl w:val="0"/>
          <w:numId w:val="5"/>
        </w:numPr>
        <w:shd w:val="clear" w:color="auto" w:fill="FFFFFF"/>
        <w:spacing w:after="160" w:line="259" w:lineRule="auto"/>
        <w:ind w:left="406"/>
        <w:contextualSpacing/>
        <w:jc w:val="both"/>
        <w:textAlignment w:val="baseline"/>
        <w:rPr>
          <w:rFonts w:eastAsia="Times New Roman" w:cs="Arial"/>
          <w:sz w:val="22"/>
          <w:szCs w:val="22"/>
          <w:lang w:val="en-CA" w:eastAsia="fr-CA"/>
        </w:rPr>
      </w:pPr>
      <w:r w:rsidRPr="001C7F03">
        <w:rPr>
          <w:rFonts w:eastAsia="Times New Roman" w:cs="Arial"/>
          <w:sz w:val="22"/>
          <w:szCs w:val="22"/>
          <w:lang w:val="en-CA" w:eastAsia="fr-CA"/>
        </w:rPr>
        <w:t xml:space="preserve">Click </w:t>
      </w:r>
      <w:hyperlink w:history="1" r:id="rId18">
        <w:r w:rsidRPr="00757095">
          <w:rPr>
            <w:rStyle w:val="Lienhypertexte"/>
            <w:sz w:val="22"/>
            <w:lang w:val="en-CA"/>
          </w:rPr>
          <w:t>here</w:t>
        </w:r>
      </w:hyperlink>
      <w:r w:rsidRPr="001C7F03">
        <w:rPr>
          <w:rFonts w:eastAsia="Times New Roman" w:cs="Arial"/>
          <w:sz w:val="22"/>
          <w:szCs w:val="22"/>
          <w:lang w:val="en-CA" w:eastAsia="fr-CA"/>
        </w:rPr>
        <w:t xml:space="preserve"> to view the video.</w:t>
      </w:r>
    </w:p>
    <w:p w:rsidRPr="001C7F03" w:rsidR="00813FD2" w:rsidP="009F01F0" w:rsidRDefault="00813FD2" w14:paraId="59C6E407" w14:textId="77777777">
      <w:pPr>
        <w:pStyle w:val="Consignesetmatriel-titres"/>
        <w:jc w:val="both"/>
        <w:rPr>
          <w:lang w:val="en-CA"/>
        </w:rPr>
      </w:pPr>
      <w:r w:rsidRPr="001C7F03">
        <w:rPr>
          <w:lang w:val="en-CA"/>
        </w:rPr>
        <w:t>Matériel</w:t>
      </w:r>
      <w:r>
        <w:rPr>
          <w:lang w:val="en-CA"/>
        </w:rPr>
        <w:t xml:space="preserve"> optionnel</w:t>
      </w:r>
    </w:p>
    <w:p w:rsidRPr="001C7F03" w:rsidR="00813FD2" w:rsidP="009F01F0" w:rsidRDefault="00813FD2" w14:paraId="3E26BCDB" w14:textId="77777777">
      <w:pPr>
        <w:pStyle w:val="Paragraphedeliste"/>
        <w:numPr>
          <w:ilvl w:val="0"/>
          <w:numId w:val="5"/>
        </w:numPr>
        <w:ind w:left="392"/>
        <w:jc w:val="both"/>
        <w:rPr>
          <w:lang w:val="en-CA"/>
        </w:rPr>
      </w:pPr>
      <w:r>
        <w:rPr>
          <w:rFonts w:eastAsia="Times New Roman" w:cs="Arial"/>
          <w:lang w:val="en-CA" w:eastAsia="fr-CA"/>
        </w:rPr>
        <w:t xml:space="preserve">Click </w:t>
      </w:r>
      <w:hyperlink w:history="1" r:id="rId19">
        <w:r w:rsidRPr="00757095">
          <w:rPr>
            <w:rStyle w:val="Lienhypertexte"/>
            <w:lang w:val="en-CA"/>
          </w:rPr>
          <w:t>here</w:t>
        </w:r>
      </w:hyperlink>
      <w:r w:rsidRPr="001C7F03">
        <w:rPr>
          <w:rFonts w:eastAsia="Times New Roman" w:cs="Arial"/>
          <w:color w:val="0000FF"/>
          <w:u w:val="single"/>
          <w:lang w:val="en-CA" w:eastAsia="fr-CA"/>
        </w:rPr>
        <w:t xml:space="preserve"> </w:t>
      </w:r>
      <w:r>
        <w:rPr>
          <w:rFonts w:eastAsia="Times New Roman" w:cs="Arial"/>
          <w:lang w:val="en-CA" w:eastAsia="fr-CA"/>
        </w:rPr>
        <w:t>t</w:t>
      </w:r>
      <w:r w:rsidRPr="001C7F03">
        <w:rPr>
          <w:rFonts w:eastAsia="Times New Roman" w:cs="Arial"/>
          <w:lang w:val="en-CA" w:eastAsia="fr-CA"/>
        </w:rPr>
        <w:t>o explore job profiles that match who you are and a list of trades and occupations with a promising future</w:t>
      </w:r>
      <w:r>
        <w:rPr>
          <w:rFonts w:eastAsia="Times New Roman" w:cs="Arial"/>
          <w:lang w:val="en-CA" w:eastAsia="fr-CA"/>
        </w:rPr>
        <w:t>.</w:t>
      </w:r>
    </w:p>
    <w:p w:rsidRPr="00287032" w:rsidR="00FD100F" w:rsidP="009F01F0" w:rsidRDefault="00FD100F" w14:paraId="666979A1" w14:textId="77777777">
      <w:pPr>
        <w:jc w:val="both"/>
        <w:rPr>
          <w:lang w:val="en-CA"/>
        </w:rPr>
      </w:pPr>
    </w:p>
    <w:p w:rsidRPr="00287032" w:rsidR="00E57135" w:rsidP="009F01F0" w:rsidRDefault="00E57135" w14:paraId="440745E4" w14:textId="77777777">
      <w:pPr>
        <w:jc w:val="both"/>
        <w:rPr>
          <w:lang w:val="en-CA"/>
        </w:rPr>
        <w:sectPr w:rsidRPr="00287032" w:rsidR="00E57135" w:rsidSect="006F3382">
          <w:headerReference w:type="default" r:id="rId20"/>
          <w:pgSz w:w="12240" w:h="15840" w:orient="portrait"/>
          <w:pgMar w:top="567" w:right="1418" w:bottom="1418" w:left="1276" w:header="709" w:footer="709" w:gutter="0"/>
          <w:cols w:space="708"/>
          <w:docGrid w:linePitch="360"/>
        </w:sectPr>
      </w:pPr>
    </w:p>
    <w:p w:rsidR="00003B2D" w:rsidP="009F01F0" w:rsidRDefault="00F1701A" w14:paraId="03A137FC" w14:textId="77777777">
      <w:pPr>
        <w:pStyle w:val="Titredelactivit"/>
        <w:jc w:val="both"/>
        <w:rPr>
          <w:lang w:val="en-CA"/>
        </w:rPr>
      </w:pPr>
      <w:bookmarkStart w:name="_Toc36740510" w:id="3"/>
      <w:bookmarkStart w:name="_Toc36897221" w:id="4"/>
      <w:r w:rsidRPr="00287032">
        <w:rPr>
          <w:lang w:val="en-CA"/>
        </w:rPr>
        <w:lastRenderedPageBreak/>
        <w:t xml:space="preserve">Annexe – </w:t>
      </w:r>
      <w:bookmarkEnd w:id="3"/>
      <w:r w:rsidR="005053EF">
        <w:rPr>
          <w:lang w:val="en-CA"/>
        </w:rPr>
        <w:t>Wake-Up!</w:t>
      </w:r>
      <w:bookmarkEnd w:id="4"/>
    </w:p>
    <w:p w:rsidR="00F7427C" w:rsidP="009F01F0" w:rsidRDefault="00F7427C" w14:paraId="09410CB6" w14:textId="5AED64AF">
      <w:pPr>
        <w:pStyle w:val="Titredelactivit"/>
        <w:jc w:val="both"/>
        <w:rPr>
          <w:lang w:val="en-CA"/>
        </w:rPr>
        <w:sectPr w:rsidR="00F7427C" w:rsidSect="006F3382">
          <w:pgSz w:w="12240" w:h="15840" w:orient="portrait"/>
          <w:pgMar w:top="567" w:right="1418" w:bottom="1418" w:left="1276" w:header="709" w:footer="709" w:gutter="0"/>
          <w:cols w:space="708"/>
          <w:docGrid w:linePitch="360"/>
        </w:sectPr>
      </w:pPr>
    </w:p>
    <w:p w:rsidRPr="00287032" w:rsidR="00F712B8" w:rsidP="009F01F0" w:rsidRDefault="00F712B8" w14:paraId="1943272A" w14:textId="77777777">
      <w:pPr>
        <w:shd w:val="clear" w:color="auto" w:fill="FFFFFF"/>
        <w:spacing w:before="480" w:after="160" w:line="259" w:lineRule="auto"/>
        <w:jc w:val="both"/>
        <w:textAlignment w:val="baseline"/>
        <w:rPr>
          <w:rFonts w:eastAsia="Times New Roman" w:cs="Arial"/>
          <w:b/>
          <w:sz w:val="22"/>
          <w:szCs w:val="22"/>
          <w:u w:val="single"/>
          <w:lang w:val="en-CA" w:eastAsia="fr-CA"/>
        </w:rPr>
      </w:pPr>
      <w:r w:rsidRPr="00287032">
        <w:rPr>
          <w:rFonts w:eastAsia="Times New Roman" w:cs="Arial"/>
          <w:b/>
          <w:sz w:val="22"/>
          <w:szCs w:val="22"/>
          <w:u w:val="single"/>
          <w:lang w:val="en-CA" w:eastAsia="fr-CA"/>
        </w:rPr>
        <w:t>LIST OF FACTORS</w:t>
      </w:r>
    </w:p>
    <w:p w:rsidRPr="00F712B8" w:rsidR="00F712B8" w:rsidP="009F01F0" w:rsidRDefault="00F712B8" w14:paraId="40424096" w14:textId="77777777">
      <w:pPr>
        <w:numPr>
          <w:ilvl w:val="0"/>
          <w:numId w:val="7"/>
        </w:numPr>
        <w:spacing w:after="160" w:line="259" w:lineRule="auto"/>
        <w:ind w:left="364" w:right="24"/>
        <w:contextualSpacing/>
        <w:jc w:val="both"/>
        <w:textAlignment w:val="baseline"/>
        <w:rPr>
          <w:rFonts w:eastAsia="Times New Roman" w:cs="Arial"/>
          <w:sz w:val="22"/>
          <w:szCs w:val="22"/>
          <w:lang w:val="fr-CA" w:eastAsia="fr-CA"/>
        </w:rPr>
      </w:pPr>
      <w:proofErr w:type="spellStart"/>
      <w:proofErr w:type="gramStart"/>
      <w:r w:rsidRPr="00F712B8">
        <w:rPr>
          <w:rFonts w:eastAsia="Times New Roman" w:cs="Arial"/>
          <w:sz w:val="22"/>
          <w:szCs w:val="22"/>
          <w:lang w:val="fr-CA" w:eastAsia="fr-CA"/>
        </w:rPr>
        <w:t>fields</w:t>
      </w:r>
      <w:proofErr w:type="spellEnd"/>
      <w:proofErr w:type="gramEnd"/>
      <w:r w:rsidRPr="00F712B8">
        <w:rPr>
          <w:rFonts w:eastAsia="Times New Roman" w:cs="Arial"/>
          <w:sz w:val="22"/>
          <w:szCs w:val="22"/>
          <w:lang w:val="fr-CA" w:eastAsia="fr-CA"/>
        </w:rPr>
        <w:t xml:space="preserve"> of </w:t>
      </w:r>
      <w:proofErr w:type="spellStart"/>
      <w:r w:rsidRPr="00F712B8">
        <w:rPr>
          <w:rFonts w:eastAsia="Times New Roman" w:cs="Arial"/>
          <w:sz w:val="22"/>
          <w:szCs w:val="22"/>
          <w:lang w:val="fr-CA" w:eastAsia="fr-CA"/>
        </w:rPr>
        <w:t>interest</w:t>
      </w:r>
      <w:proofErr w:type="spellEnd"/>
    </w:p>
    <w:p w:rsidRPr="00F712B8" w:rsidR="00F712B8" w:rsidP="009F01F0" w:rsidRDefault="00F712B8" w14:paraId="48B49B86" w14:textId="77777777">
      <w:pPr>
        <w:numPr>
          <w:ilvl w:val="0"/>
          <w:numId w:val="7"/>
        </w:numPr>
        <w:spacing w:after="160" w:line="259" w:lineRule="auto"/>
        <w:ind w:left="364" w:right="24"/>
        <w:contextualSpacing/>
        <w:jc w:val="both"/>
        <w:textAlignment w:val="baseline"/>
        <w:rPr>
          <w:rFonts w:eastAsia="Times New Roman" w:cs="Arial"/>
          <w:sz w:val="22"/>
          <w:szCs w:val="22"/>
          <w:lang w:val="en-CA" w:eastAsia="fr-CA"/>
        </w:rPr>
      </w:pPr>
      <w:r w:rsidRPr="00F712B8">
        <w:rPr>
          <w:rFonts w:eastAsia="Times New Roman" w:cs="Arial"/>
          <w:sz w:val="22"/>
          <w:szCs w:val="22"/>
          <w:lang w:val="en-CA" w:eastAsia="fr-CA"/>
        </w:rPr>
        <w:t>personality type (e.g. social, introverted, leader)</w:t>
      </w:r>
    </w:p>
    <w:p w:rsidRPr="00F712B8" w:rsidR="00F712B8" w:rsidP="009F01F0" w:rsidRDefault="00F712B8" w14:paraId="53BF4622" w14:textId="77777777">
      <w:pPr>
        <w:numPr>
          <w:ilvl w:val="0"/>
          <w:numId w:val="7"/>
        </w:numPr>
        <w:spacing w:after="160" w:line="259" w:lineRule="auto"/>
        <w:ind w:left="364" w:right="24"/>
        <w:contextualSpacing/>
        <w:jc w:val="both"/>
        <w:textAlignment w:val="baseline"/>
        <w:rPr>
          <w:rFonts w:eastAsia="Times New Roman" w:cs="Arial"/>
          <w:sz w:val="22"/>
          <w:szCs w:val="22"/>
          <w:lang w:val="fr-CA" w:eastAsia="fr-CA"/>
        </w:rPr>
      </w:pPr>
      <w:proofErr w:type="spellStart"/>
      <w:proofErr w:type="gramStart"/>
      <w:r w:rsidRPr="00F712B8">
        <w:rPr>
          <w:rFonts w:eastAsia="Times New Roman" w:cs="Arial"/>
          <w:sz w:val="22"/>
          <w:szCs w:val="22"/>
          <w:lang w:val="fr-CA" w:eastAsia="fr-CA"/>
        </w:rPr>
        <w:t>childhood</w:t>
      </w:r>
      <w:proofErr w:type="spellEnd"/>
      <w:proofErr w:type="gramEnd"/>
      <w:r w:rsidRPr="00F712B8">
        <w:rPr>
          <w:rFonts w:eastAsia="Times New Roman" w:cs="Arial"/>
          <w:sz w:val="22"/>
          <w:szCs w:val="22"/>
          <w:lang w:val="fr-CA" w:eastAsia="fr-CA"/>
        </w:rPr>
        <w:t xml:space="preserve"> </w:t>
      </w:r>
      <w:proofErr w:type="spellStart"/>
      <w:r w:rsidRPr="00F712B8">
        <w:rPr>
          <w:rFonts w:eastAsia="Times New Roman" w:cs="Arial"/>
          <w:sz w:val="22"/>
          <w:szCs w:val="22"/>
          <w:lang w:val="fr-CA" w:eastAsia="fr-CA"/>
        </w:rPr>
        <w:t>dreams</w:t>
      </w:r>
      <w:proofErr w:type="spellEnd"/>
    </w:p>
    <w:p w:rsidRPr="00F712B8" w:rsidR="00F712B8" w:rsidP="009F01F0" w:rsidRDefault="00F712B8" w14:paraId="6BF27A1D" w14:textId="77777777">
      <w:pPr>
        <w:numPr>
          <w:ilvl w:val="0"/>
          <w:numId w:val="7"/>
        </w:numPr>
        <w:spacing w:after="160" w:line="259" w:lineRule="auto"/>
        <w:ind w:left="364" w:right="24"/>
        <w:contextualSpacing/>
        <w:jc w:val="both"/>
        <w:textAlignment w:val="baseline"/>
        <w:rPr>
          <w:rFonts w:eastAsia="Times New Roman" w:cs="Arial"/>
          <w:sz w:val="22"/>
          <w:szCs w:val="22"/>
          <w:lang w:val="fr-CA" w:eastAsia="fr-CA"/>
        </w:rPr>
      </w:pPr>
      <w:proofErr w:type="gramStart"/>
      <w:r w:rsidRPr="00F712B8">
        <w:rPr>
          <w:rFonts w:eastAsia="Times New Roman" w:cs="Arial"/>
          <w:sz w:val="22"/>
          <w:szCs w:val="22"/>
          <w:lang w:val="fr-CA" w:eastAsia="fr-CA"/>
        </w:rPr>
        <w:t>parental</w:t>
      </w:r>
      <w:proofErr w:type="gramEnd"/>
      <w:r w:rsidRPr="00F712B8">
        <w:rPr>
          <w:rFonts w:eastAsia="Times New Roman" w:cs="Arial"/>
          <w:sz w:val="22"/>
          <w:szCs w:val="22"/>
          <w:lang w:val="fr-CA" w:eastAsia="fr-CA"/>
        </w:rPr>
        <w:t>/</w:t>
      </w:r>
      <w:proofErr w:type="spellStart"/>
      <w:r w:rsidRPr="00F712B8">
        <w:rPr>
          <w:rFonts w:eastAsia="Times New Roman" w:cs="Arial"/>
          <w:sz w:val="22"/>
          <w:szCs w:val="22"/>
          <w:lang w:val="fr-CA" w:eastAsia="fr-CA"/>
        </w:rPr>
        <w:t>peer</w:t>
      </w:r>
      <w:proofErr w:type="spellEnd"/>
      <w:r w:rsidRPr="00F712B8">
        <w:rPr>
          <w:rFonts w:eastAsia="Times New Roman" w:cs="Arial"/>
          <w:sz w:val="22"/>
          <w:szCs w:val="22"/>
          <w:lang w:val="fr-CA" w:eastAsia="fr-CA"/>
        </w:rPr>
        <w:t xml:space="preserve"> pressure</w:t>
      </w:r>
    </w:p>
    <w:p w:rsidRPr="00F712B8" w:rsidR="00F712B8" w:rsidP="009F01F0" w:rsidRDefault="00F712B8" w14:paraId="50439CBA" w14:textId="77777777">
      <w:pPr>
        <w:numPr>
          <w:ilvl w:val="0"/>
          <w:numId w:val="7"/>
        </w:numPr>
        <w:spacing w:after="160" w:line="259" w:lineRule="auto"/>
        <w:ind w:left="364" w:right="24"/>
        <w:contextualSpacing/>
        <w:jc w:val="both"/>
        <w:textAlignment w:val="baseline"/>
        <w:rPr>
          <w:rFonts w:eastAsia="Times New Roman" w:cs="Arial"/>
          <w:sz w:val="22"/>
          <w:szCs w:val="22"/>
          <w:lang w:val="fr-CA" w:eastAsia="fr-CA"/>
        </w:rPr>
      </w:pPr>
      <w:proofErr w:type="spellStart"/>
      <w:proofErr w:type="gramStart"/>
      <w:r w:rsidRPr="00F712B8">
        <w:rPr>
          <w:rFonts w:eastAsia="Times New Roman" w:cs="Arial"/>
          <w:sz w:val="22"/>
          <w:szCs w:val="22"/>
          <w:lang w:val="fr-CA" w:eastAsia="fr-CA"/>
        </w:rPr>
        <w:t>abilities</w:t>
      </w:r>
      <w:proofErr w:type="spellEnd"/>
      <w:proofErr w:type="gramEnd"/>
      <w:r w:rsidRPr="00F712B8">
        <w:rPr>
          <w:rFonts w:eastAsia="Times New Roman" w:cs="Arial"/>
          <w:sz w:val="22"/>
          <w:szCs w:val="22"/>
          <w:lang w:val="fr-CA" w:eastAsia="fr-CA"/>
        </w:rPr>
        <w:t xml:space="preserve"> and </w:t>
      </w:r>
      <w:proofErr w:type="spellStart"/>
      <w:r w:rsidRPr="00F712B8">
        <w:rPr>
          <w:rFonts w:eastAsia="Times New Roman" w:cs="Arial"/>
          <w:sz w:val="22"/>
          <w:szCs w:val="22"/>
          <w:lang w:val="fr-CA" w:eastAsia="fr-CA"/>
        </w:rPr>
        <w:t>skills</w:t>
      </w:r>
      <w:proofErr w:type="spellEnd"/>
    </w:p>
    <w:p w:rsidRPr="00F712B8" w:rsidR="00F712B8" w:rsidP="009F01F0" w:rsidRDefault="00F712B8" w14:paraId="4CE05E84" w14:textId="77777777">
      <w:pPr>
        <w:numPr>
          <w:ilvl w:val="0"/>
          <w:numId w:val="7"/>
        </w:numPr>
        <w:spacing w:after="160" w:line="259" w:lineRule="auto"/>
        <w:ind w:left="364" w:right="24"/>
        <w:contextualSpacing/>
        <w:jc w:val="both"/>
        <w:textAlignment w:val="baseline"/>
        <w:rPr>
          <w:rFonts w:eastAsia="Times New Roman" w:cs="Arial"/>
          <w:sz w:val="22"/>
          <w:szCs w:val="22"/>
          <w:lang w:val="fr-CA" w:eastAsia="fr-CA"/>
        </w:rPr>
      </w:pPr>
      <w:proofErr w:type="spellStart"/>
      <w:proofErr w:type="gramStart"/>
      <w:r w:rsidRPr="00F712B8">
        <w:rPr>
          <w:rFonts w:eastAsia="Times New Roman" w:cs="Arial"/>
          <w:sz w:val="22"/>
          <w:szCs w:val="22"/>
          <w:lang w:val="fr-CA" w:eastAsia="fr-CA"/>
        </w:rPr>
        <w:t>previous</w:t>
      </w:r>
      <w:proofErr w:type="spellEnd"/>
      <w:proofErr w:type="gramEnd"/>
      <w:r w:rsidRPr="00F712B8">
        <w:rPr>
          <w:rFonts w:eastAsia="Times New Roman" w:cs="Arial"/>
          <w:sz w:val="22"/>
          <w:szCs w:val="22"/>
          <w:lang w:val="fr-CA" w:eastAsia="fr-CA"/>
        </w:rPr>
        <w:t xml:space="preserve"> </w:t>
      </w:r>
      <w:proofErr w:type="spellStart"/>
      <w:r w:rsidRPr="00F712B8">
        <w:rPr>
          <w:rFonts w:eastAsia="Times New Roman" w:cs="Arial"/>
          <w:sz w:val="22"/>
          <w:szCs w:val="22"/>
          <w:lang w:val="fr-CA" w:eastAsia="fr-CA"/>
        </w:rPr>
        <w:t>work</w:t>
      </w:r>
      <w:proofErr w:type="spellEnd"/>
      <w:r w:rsidRPr="00F712B8">
        <w:rPr>
          <w:rFonts w:eastAsia="Times New Roman" w:cs="Arial"/>
          <w:sz w:val="22"/>
          <w:szCs w:val="22"/>
          <w:lang w:val="fr-CA" w:eastAsia="fr-CA"/>
        </w:rPr>
        <w:t xml:space="preserve"> </w:t>
      </w:r>
      <w:proofErr w:type="spellStart"/>
      <w:r w:rsidRPr="00F712B8">
        <w:rPr>
          <w:rFonts w:eastAsia="Times New Roman" w:cs="Arial"/>
          <w:sz w:val="22"/>
          <w:szCs w:val="22"/>
          <w:lang w:val="fr-CA" w:eastAsia="fr-CA"/>
        </w:rPr>
        <w:t>experiences</w:t>
      </w:r>
      <w:proofErr w:type="spellEnd"/>
    </w:p>
    <w:p w:rsidRPr="00F712B8" w:rsidR="00F712B8" w:rsidP="009F01F0" w:rsidRDefault="00F712B8" w14:paraId="5696CAB7" w14:textId="77777777">
      <w:pPr>
        <w:numPr>
          <w:ilvl w:val="0"/>
          <w:numId w:val="7"/>
        </w:numPr>
        <w:spacing w:after="160" w:line="259" w:lineRule="auto"/>
        <w:ind w:left="364" w:right="24"/>
        <w:contextualSpacing/>
        <w:jc w:val="both"/>
        <w:textAlignment w:val="baseline"/>
        <w:rPr>
          <w:rFonts w:eastAsia="Times New Roman" w:cs="Arial"/>
          <w:sz w:val="22"/>
          <w:szCs w:val="22"/>
          <w:lang w:val="fr-CA" w:eastAsia="fr-CA"/>
        </w:rPr>
      </w:pPr>
      <w:proofErr w:type="spellStart"/>
      <w:proofErr w:type="gramStart"/>
      <w:r w:rsidRPr="00F712B8">
        <w:rPr>
          <w:rFonts w:eastAsia="Times New Roman" w:cs="Arial"/>
          <w:sz w:val="22"/>
          <w:szCs w:val="22"/>
          <w:lang w:val="fr-CA" w:eastAsia="fr-CA"/>
        </w:rPr>
        <w:t>financial</w:t>
      </w:r>
      <w:proofErr w:type="spellEnd"/>
      <w:proofErr w:type="gramEnd"/>
      <w:r w:rsidRPr="00F712B8">
        <w:rPr>
          <w:rFonts w:eastAsia="Times New Roman" w:cs="Arial"/>
          <w:sz w:val="22"/>
          <w:szCs w:val="22"/>
          <w:lang w:val="fr-CA" w:eastAsia="fr-CA"/>
        </w:rPr>
        <w:t xml:space="preserve"> </w:t>
      </w:r>
      <w:proofErr w:type="spellStart"/>
      <w:r w:rsidRPr="00F712B8">
        <w:rPr>
          <w:rFonts w:eastAsia="Times New Roman" w:cs="Arial"/>
          <w:sz w:val="22"/>
          <w:szCs w:val="22"/>
          <w:lang w:val="fr-CA" w:eastAsia="fr-CA"/>
        </w:rPr>
        <w:t>needs</w:t>
      </w:r>
      <w:proofErr w:type="spellEnd"/>
    </w:p>
    <w:p w:rsidRPr="00F712B8" w:rsidR="00F712B8" w:rsidP="009F01F0" w:rsidRDefault="00F712B8" w14:paraId="71EBA35F" w14:textId="77777777">
      <w:pPr>
        <w:numPr>
          <w:ilvl w:val="0"/>
          <w:numId w:val="7"/>
        </w:numPr>
        <w:spacing w:after="160" w:line="259" w:lineRule="auto"/>
        <w:ind w:left="364" w:right="24"/>
        <w:contextualSpacing/>
        <w:jc w:val="both"/>
        <w:textAlignment w:val="baseline"/>
        <w:rPr>
          <w:rFonts w:eastAsia="Times New Roman" w:cs="Arial"/>
          <w:sz w:val="22"/>
          <w:szCs w:val="22"/>
          <w:lang w:val="fr-CA" w:eastAsia="fr-CA"/>
        </w:rPr>
      </w:pPr>
      <w:proofErr w:type="gramStart"/>
      <w:r w:rsidRPr="00F712B8">
        <w:rPr>
          <w:rFonts w:eastAsia="Times New Roman" w:cs="Arial"/>
          <w:sz w:val="22"/>
          <w:szCs w:val="22"/>
          <w:lang w:val="fr-CA" w:eastAsia="fr-CA"/>
        </w:rPr>
        <w:t>prestige</w:t>
      </w:r>
      <w:proofErr w:type="gramEnd"/>
    </w:p>
    <w:p w:rsidRPr="00F712B8" w:rsidR="00F712B8" w:rsidP="009F01F0" w:rsidRDefault="00F712B8" w14:paraId="77E76BFE" w14:textId="77777777">
      <w:pPr>
        <w:numPr>
          <w:ilvl w:val="0"/>
          <w:numId w:val="7"/>
        </w:numPr>
        <w:spacing w:after="160" w:line="259" w:lineRule="auto"/>
        <w:ind w:left="364" w:right="24"/>
        <w:contextualSpacing/>
        <w:jc w:val="both"/>
        <w:textAlignment w:val="baseline"/>
        <w:rPr>
          <w:rFonts w:eastAsia="Times New Roman" w:cs="Arial"/>
          <w:sz w:val="22"/>
          <w:szCs w:val="22"/>
          <w:lang w:val="fr-CA" w:eastAsia="fr-CA"/>
        </w:rPr>
      </w:pPr>
      <w:proofErr w:type="gramStart"/>
      <w:r w:rsidRPr="00F712B8">
        <w:rPr>
          <w:rFonts w:eastAsia="Times New Roman" w:cs="Arial"/>
          <w:sz w:val="22"/>
          <w:szCs w:val="22"/>
          <w:lang w:val="fr-CA" w:eastAsia="fr-CA"/>
        </w:rPr>
        <w:t>placement</w:t>
      </w:r>
      <w:proofErr w:type="gramEnd"/>
      <w:r w:rsidRPr="00F712B8">
        <w:rPr>
          <w:rFonts w:eastAsia="Times New Roman" w:cs="Arial"/>
          <w:sz w:val="22"/>
          <w:szCs w:val="22"/>
          <w:lang w:val="fr-CA" w:eastAsia="fr-CA"/>
        </w:rPr>
        <w:t xml:space="preserve"> </w:t>
      </w:r>
      <w:proofErr w:type="spellStart"/>
      <w:r w:rsidRPr="00F712B8">
        <w:rPr>
          <w:rFonts w:eastAsia="Times New Roman" w:cs="Arial"/>
          <w:sz w:val="22"/>
          <w:szCs w:val="22"/>
          <w:lang w:val="fr-CA" w:eastAsia="fr-CA"/>
        </w:rPr>
        <w:t>opportunities</w:t>
      </w:r>
      <w:proofErr w:type="spellEnd"/>
    </w:p>
    <w:p w:rsidRPr="00F712B8" w:rsidR="00F712B8" w:rsidP="009F01F0" w:rsidRDefault="00F712B8" w14:paraId="0426F27A" w14:textId="77777777">
      <w:pPr>
        <w:numPr>
          <w:ilvl w:val="0"/>
          <w:numId w:val="7"/>
        </w:numPr>
        <w:spacing w:after="160" w:line="259" w:lineRule="auto"/>
        <w:ind w:left="364" w:right="24"/>
        <w:contextualSpacing/>
        <w:jc w:val="both"/>
        <w:textAlignment w:val="baseline"/>
        <w:rPr>
          <w:rFonts w:eastAsia="Times New Roman" w:cs="Arial"/>
          <w:sz w:val="22"/>
          <w:szCs w:val="22"/>
          <w:lang w:val="fr-CA" w:eastAsia="fr-CA"/>
        </w:rPr>
      </w:pPr>
      <w:proofErr w:type="spellStart"/>
      <w:proofErr w:type="gramStart"/>
      <w:r w:rsidRPr="00F712B8">
        <w:rPr>
          <w:rFonts w:eastAsia="Times New Roman" w:cs="Arial"/>
          <w:sz w:val="22"/>
          <w:szCs w:val="22"/>
          <w:lang w:val="fr-CA" w:eastAsia="fr-CA"/>
        </w:rPr>
        <w:t>required</w:t>
      </w:r>
      <w:proofErr w:type="spellEnd"/>
      <w:proofErr w:type="gramEnd"/>
      <w:r w:rsidRPr="00F712B8">
        <w:rPr>
          <w:rFonts w:eastAsia="Times New Roman" w:cs="Arial"/>
          <w:sz w:val="22"/>
          <w:szCs w:val="22"/>
          <w:lang w:val="fr-CA" w:eastAsia="fr-CA"/>
        </w:rPr>
        <w:t xml:space="preserve"> </w:t>
      </w:r>
      <w:proofErr w:type="spellStart"/>
      <w:r w:rsidRPr="00F712B8">
        <w:rPr>
          <w:rFonts w:eastAsia="Times New Roman" w:cs="Arial"/>
          <w:sz w:val="22"/>
          <w:szCs w:val="22"/>
          <w:lang w:val="fr-CA" w:eastAsia="fr-CA"/>
        </w:rPr>
        <w:t>studies</w:t>
      </w:r>
      <w:proofErr w:type="spellEnd"/>
    </w:p>
    <w:p w:rsidRPr="00F712B8" w:rsidR="00F712B8" w:rsidP="009F01F0" w:rsidRDefault="00F712B8" w14:paraId="6530E7E4" w14:textId="77777777">
      <w:pPr>
        <w:numPr>
          <w:ilvl w:val="0"/>
          <w:numId w:val="7"/>
        </w:numPr>
        <w:spacing w:after="160" w:line="259" w:lineRule="auto"/>
        <w:ind w:left="364" w:right="24"/>
        <w:contextualSpacing/>
        <w:jc w:val="both"/>
        <w:textAlignment w:val="baseline"/>
        <w:rPr>
          <w:rFonts w:eastAsia="Times New Roman" w:cs="Arial"/>
          <w:sz w:val="22"/>
          <w:szCs w:val="22"/>
          <w:lang w:val="fr-CA" w:eastAsia="fr-CA"/>
        </w:rPr>
      </w:pPr>
      <w:proofErr w:type="gramStart"/>
      <w:r w:rsidRPr="00F712B8">
        <w:rPr>
          <w:rFonts w:eastAsia="Times New Roman" w:cs="Arial"/>
          <w:sz w:val="22"/>
          <w:szCs w:val="22"/>
          <w:lang w:val="fr-CA" w:eastAsia="fr-CA"/>
        </w:rPr>
        <w:t>job</w:t>
      </w:r>
      <w:proofErr w:type="gramEnd"/>
      <w:r w:rsidRPr="00F712B8">
        <w:rPr>
          <w:rFonts w:eastAsia="Times New Roman" w:cs="Arial"/>
          <w:sz w:val="22"/>
          <w:szCs w:val="22"/>
          <w:lang w:val="fr-CA" w:eastAsia="fr-CA"/>
        </w:rPr>
        <w:t xml:space="preserve"> </w:t>
      </w:r>
      <w:proofErr w:type="spellStart"/>
      <w:r w:rsidRPr="00F712B8">
        <w:rPr>
          <w:rFonts w:eastAsia="Times New Roman" w:cs="Arial"/>
          <w:sz w:val="22"/>
          <w:szCs w:val="22"/>
          <w:lang w:val="fr-CA" w:eastAsia="fr-CA"/>
        </w:rPr>
        <w:t>security</w:t>
      </w:r>
      <w:proofErr w:type="spellEnd"/>
    </w:p>
    <w:p w:rsidRPr="00F712B8" w:rsidR="00F712B8" w:rsidP="009F01F0" w:rsidRDefault="00F712B8" w14:paraId="203D112A" w14:textId="1FFD5B04">
      <w:pPr>
        <w:numPr>
          <w:ilvl w:val="0"/>
          <w:numId w:val="7"/>
        </w:numPr>
        <w:spacing w:after="160" w:line="259" w:lineRule="auto"/>
        <w:ind w:left="364" w:right="24"/>
        <w:contextualSpacing/>
        <w:jc w:val="both"/>
        <w:textAlignment w:val="baseline"/>
        <w:rPr>
          <w:rFonts w:eastAsia="Times New Roman" w:cs="Arial"/>
          <w:sz w:val="22"/>
          <w:szCs w:val="22"/>
          <w:lang w:val="en-CA" w:eastAsia="fr-CA"/>
        </w:rPr>
      </w:pPr>
      <w:r w:rsidRPr="00F712B8">
        <w:rPr>
          <w:rFonts w:eastAsia="Times New Roman" w:cs="Arial"/>
          <w:sz w:val="22"/>
          <w:szCs w:val="22"/>
          <w:lang w:val="en-CA" w:eastAsia="fr-CA"/>
        </w:rPr>
        <w:t>work</w:t>
      </w:r>
      <w:r w:rsidR="00893D06">
        <w:rPr>
          <w:rFonts w:eastAsia="Times New Roman" w:cs="Arial"/>
          <w:sz w:val="22"/>
          <w:szCs w:val="22"/>
          <w:lang w:val="en-CA" w:eastAsia="fr-CA"/>
        </w:rPr>
        <w:t>ing</w:t>
      </w:r>
      <w:r w:rsidRPr="00F712B8">
        <w:rPr>
          <w:rFonts w:eastAsia="Times New Roman" w:cs="Arial"/>
          <w:sz w:val="22"/>
          <w:szCs w:val="22"/>
          <w:lang w:val="en-CA" w:eastAsia="fr-CA"/>
        </w:rPr>
        <w:t xml:space="preserve"> conditions (e.g. work schedule, dental insurance, travelling involved)</w:t>
      </w:r>
    </w:p>
    <w:p w:rsidRPr="00F712B8" w:rsidR="00F712B8" w:rsidP="009F01F0" w:rsidRDefault="00F712B8" w14:paraId="61C82AFC" w14:textId="77777777">
      <w:pPr>
        <w:numPr>
          <w:ilvl w:val="0"/>
          <w:numId w:val="7"/>
        </w:numPr>
        <w:spacing w:after="160" w:line="259" w:lineRule="auto"/>
        <w:ind w:left="364" w:right="24"/>
        <w:contextualSpacing/>
        <w:jc w:val="both"/>
        <w:textAlignment w:val="baseline"/>
        <w:rPr>
          <w:rFonts w:eastAsia="Times New Roman" w:cs="Arial"/>
          <w:sz w:val="22"/>
          <w:szCs w:val="22"/>
          <w:lang w:val="fr-CA" w:eastAsia="fr-CA"/>
        </w:rPr>
      </w:pPr>
      <w:proofErr w:type="spellStart"/>
      <w:proofErr w:type="gramStart"/>
      <w:r w:rsidRPr="00F712B8">
        <w:rPr>
          <w:rFonts w:eastAsia="Times New Roman" w:cs="Arial"/>
          <w:sz w:val="22"/>
          <w:szCs w:val="22"/>
          <w:lang w:val="fr-CA" w:eastAsia="fr-CA"/>
        </w:rPr>
        <w:t>environmental</w:t>
      </w:r>
      <w:proofErr w:type="spellEnd"/>
      <w:proofErr w:type="gramEnd"/>
      <w:r w:rsidRPr="00F712B8">
        <w:rPr>
          <w:rFonts w:eastAsia="Times New Roman" w:cs="Arial"/>
          <w:sz w:val="22"/>
          <w:szCs w:val="22"/>
          <w:lang w:val="fr-CA" w:eastAsia="fr-CA"/>
        </w:rPr>
        <w:t xml:space="preserve"> conditions (e.g. location, </w:t>
      </w:r>
      <w:proofErr w:type="spellStart"/>
      <w:r w:rsidRPr="00F712B8">
        <w:rPr>
          <w:rFonts w:eastAsia="Times New Roman" w:cs="Arial"/>
          <w:sz w:val="22"/>
          <w:szCs w:val="22"/>
          <w:lang w:val="fr-CA" w:eastAsia="fr-CA"/>
        </w:rPr>
        <w:t>risk</w:t>
      </w:r>
      <w:proofErr w:type="spellEnd"/>
      <w:r w:rsidRPr="00F712B8">
        <w:rPr>
          <w:rFonts w:eastAsia="Times New Roman" w:cs="Arial"/>
          <w:sz w:val="22"/>
          <w:szCs w:val="22"/>
          <w:lang w:val="fr-CA" w:eastAsia="fr-CA"/>
        </w:rPr>
        <w:t>)</w:t>
      </w:r>
    </w:p>
    <w:p w:rsidRPr="00F712B8" w:rsidR="00F712B8" w:rsidP="009F01F0" w:rsidRDefault="00F712B8" w14:paraId="5725DE43" w14:textId="77777777">
      <w:pPr>
        <w:numPr>
          <w:ilvl w:val="0"/>
          <w:numId w:val="7"/>
        </w:numPr>
        <w:spacing w:after="160" w:line="259" w:lineRule="auto"/>
        <w:ind w:left="364" w:right="24"/>
        <w:contextualSpacing/>
        <w:jc w:val="both"/>
        <w:textAlignment w:val="baseline"/>
        <w:rPr>
          <w:rFonts w:eastAsia="Times New Roman" w:cs="Arial"/>
          <w:sz w:val="22"/>
          <w:szCs w:val="22"/>
          <w:lang w:val="fr-CA" w:eastAsia="fr-CA"/>
        </w:rPr>
      </w:pPr>
      <w:proofErr w:type="spellStart"/>
      <w:proofErr w:type="gramStart"/>
      <w:r w:rsidRPr="00F712B8">
        <w:rPr>
          <w:rFonts w:eastAsia="Times New Roman" w:cs="Arial"/>
          <w:sz w:val="22"/>
          <w:szCs w:val="22"/>
          <w:lang w:val="fr-CA" w:eastAsia="fr-CA"/>
        </w:rPr>
        <w:t>physical</w:t>
      </w:r>
      <w:proofErr w:type="spellEnd"/>
      <w:proofErr w:type="gramEnd"/>
      <w:r w:rsidRPr="00F712B8">
        <w:rPr>
          <w:rFonts w:eastAsia="Times New Roman" w:cs="Arial"/>
          <w:sz w:val="22"/>
          <w:szCs w:val="22"/>
          <w:lang w:val="fr-CA" w:eastAsia="fr-CA"/>
        </w:rPr>
        <w:t xml:space="preserve"> </w:t>
      </w:r>
      <w:proofErr w:type="spellStart"/>
      <w:r w:rsidRPr="00F712B8">
        <w:rPr>
          <w:rFonts w:eastAsia="Times New Roman" w:cs="Arial"/>
          <w:sz w:val="22"/>
          <w:szCs w:val="22"/>
          <w:lang w:val="fr-CA" w:eastAsia="fr-CA"/>
        </w:rPr>
        <w:t>constraints</w:t>
      </w:r>
      <w:proofErr w:type="spellEnd"/>
    </w:p>
    <w:p w:rsidRPr="00F712B8" w:rsidR="005053EF" w:rsidP="009F01F0" w:rsidRDefault="005053EF" w14:paraId="1D6D1BAB" w14:textId="09C943F7">
      <w:pPr>
        <w:pStyle w:val="Titredelactivit"/>
        <w:jc w:val="both"/>
        <w:rPr>
          <w:rFonts w:ascii="Arial" w:hAnsi="Arial"/>
          <w:color w:val="auto"/>
          <w:sz w:val="22"/>
          <w:szCs w:val="22"/>
          <w:lang w:val="en-CA"/>
        </w:rPr>
      </w:pPr>
    </w:p>
    <w:p w:rsidRPr="00F7427C" w:rsidR="00F7427C" w:rsidP="009F01F0" w:rsidRDefault="00F7427C" w14:paraId="48C8374C" w14:textId="0B62712D">
      <w:pPr>
        <w:shd w:val="clear" w:color="auto" w:fill="FFFFFF"/>
        <w:spacing w:before="480" w:after="160" w:line="259" w:lineRule="auto"/>
        <w:jc w:val="both"/>
        <w:textAlignment w:val="baseline"/>
        <w:rPr>
          <w:rFonts w:eastAsia="Times New Roman" w:cs="Arial"/>
          <w:b/>
          <w:sz w:val="22"/>
          <w:szCs w:val="22"/>
          <w:u w:val="single"/>
          <w:lang w:val="fr-CA" w:eastAsia="fr-CA"/>
        </w:rPr>
      </w:pPr>
      <w:r>
        <w:rPr>
          <w:rFonts w:eastAsia="Times New Roman" w:cs="Arial"/>
          <w:b/>
          <w:sz w:val="22"/>
          <w:szCs w:val="22"/>
          <w:u w:val="single"/>
          <w:lang w:val="fr-CA" w:eastAsia="fr-CA"/>
        </w:rPr>
        <w:br w:type="column"/>
      </w:r>
      <w:r w:rsidRPr="00F7427C">
        <w:rPr>
          <w:rFonts w:eastAsia="Times New Roman" w:cs="Arial"/>
          <w:b/>
          <w:sz w:val="22"/>
          <w:szCs w:val="22"/>
          <w:u w:val="single"/>
          <w:lang w:val="fr-CA" w:eastAsia="fr-CA"/>
        </w:rPr>
        <w:t>QUESTIONS</w:t>
      </w:r>
    </w:p>
    <w:p w:rsidRPr="00F7427C" w:rsidR="00F7427C" w:rsidP="009F01F0" w:rsidRDefault="00F7427C" w14:paraId="43FE2C03" w14:textId="4629CC30">
      <w:pPr>
        <w:numPr>
          <w:ilvl w:val="0"/>
          <w:numId w:val="8"/>
        </w:numPr>
        <w:spacing w:after="160" w:line="259" w:lineRule="auto"/>
        <w:ind w:left="392"/>
        <w:contextualSpacing/>
        <w:jc w:val="both"/>
        <w:textAlignment w:val="baseline"/>
        <w:rPr>
          <w:rFonts w:eastAsia="Times New Roman" w:cs="Arial"/>
          <w:sz w:val="22"/>
          <w:szCs w:val="22"/>
          <w:lang w:val="en-CA" w:eastAsia="fr-CA"/>
        </w:rPr>
      </w:pPr>
      <w:r w:rsidRPr="00F7427C">
        <w:rPr>
          <w:rFonts w:eastAsia="Times New Roman" w:cs="Arial"/>
          <w:sz w:val="22"/>
          <w:szCs w:val="22"/>
          <w:lang w:val="en-CA" w:eastAsia="fr-CA"/>
        </w:rPr>
        <w:t>In your opinion, among the factors on the left, which ones influenced Kip</w:t>
      </w:r>
      <w:r w:rsidR="00A050D9">
        <w:rPr>
          <w:rFonts w:eastAsia="Times New Roman" w:cs="Arial"/>
          <w:sz w:val="22"/>
          <w:szCs w:val="22"/>
          <w:lang w:val="en-CA" w:eastAsia="fr-CA"/>
        </w:rPr>
        <w:t>’</w:t>
      </w:r>
      <w:r w:rsidRPr="00F7427C">
        <w:rPr>
          <w:rFonts w:eastAsia="Times New Roman" w:cs="Arial"/>
          <w:sz w:val="22"/>
          <w:szCs w:val="22"/>
          <w:lang w:val="en-CA" w:eastAsia="fr-CA"/>
        </w:rPr>
        <w:t>s career choice? Justify your choice(s).</w:t>
      </w:r>
    </w:p>
    <w:p w:rsidRPr="00F7427C" w:rsidR="00F7427C" w:rsidP="009F01F0" w:rsidRDefault="00F7427C" w14:paraId="08EB3AEC" w14:textId="12771492">
      <w:pPr>
        <w:numPr>
          <w:ilvl w:val="0"/>
          <w:numId w:val="8"/>
        </w:numPr>
        <w:spacing w:after="160" w:line="259" w:lineRule="auto"/>
        <w:ind w:left="392"/>
        <w:contextualSpacing/>
        <w:jc w:val="both"/>
        <w:textAlignment w:val="baseline"/>
        <w:rPr>
          <w:rFonts w:eastAsia="Times New Roman" w:cs="Arial"/>
          <w:sz w:val="22"/>
          <w:szCs w:val="22"/>
          <w:lang w:val="en-CA" w:eastAsia="fr-CA"/>
        </w:rPr>
      </w:pPr>
      <w:r w:rsidRPr="00F7427C">
        <w:rPr>
          <w:rFonts w:eastAsia="Times New Roman" w:cs="Arial"/>
          <w:sz w:val="22"/>
          <w:szCs w:val="22"/>
          <w:lang w:val="en-CA" w:eastAsia="fr-CA"/>
        </w:rPr>
        <w:t xml:space="preserve">How would you describe </w:t>
      </w:r>
      <w:proofErr w:type="gramStart"/>
      <w:r w:rsidRPr="00F7427C">
        <w:rPr>
          <w:rFonts w:eastAsia="Times New Roman" w:cs="Arial"/>
          <w:sz w:val="22"/>
          <w:szCs w:val="22"/>
          <w:lang w:val="en-CA" w:eastAsia="fr-CA"/>
        </w:rPr>
        <w:t>Kip</w:t>
      </w:r>
      <w:r w:rsidR="00A050D9">
        <w:rPr>
          <w:rFonts w:eastAsia="Times New Roman" w:cs="Arial"/>
          <w:sz w:val="22"/>
          <w:szCs w:val="22"/>
          <w:lang w:val="en-CA" w:eastAsia="fr-CA"/>
        </w:rPr>
        <w:t>’</w:t>
      </w:r>
      <w:r w:rsidRPr="00F7427C">
        <w:rPr>
          <w:rFonts w:eastAsia="Times New Roman" w:cs="Arial"/>
          <w:sz w:val="22"/>
          <w:szCs w:val="22"/>
          <w:lang w:val="en-CA" w:eastAsia="fr-CA"/>
        </w:rPr>
        <w:t>s:</w:t>
      </w:r>
      <w:proofErr w:type="gramEnd"/>
    </w:p>
    <w:p w:rsidRPr="00F7427C" w:rsidR="00F7427C" w:rsidP="009F01F0" w:rsidRDefault="00F7427C" w14:paraId="43401C51" w14:textId="77777777">
      <w:pPr>
        <w:numPr>
          <w:ilvl w:val="0"/>
          <w:numId w:val="9"/>
        </w:numPr>
        <w:spacing w:after="160" w:line="259" w:lineRule="auto"/>
        <w:ind w:left="784"/>
        <w:contextualSpacing/>
        <w:jc w:val="both"/>
        <w:textAlignment w:val="baseline"/>
        <w:rPr>
          <w:rFonts w:eastAsia="Times New Roman" w:cs="Arial"/>
          <w:sz w:val="22"/>
          <w:szCs w:val="22"/>
          <w:lang w:val="fr-CA" w:eastAsia="fr-CA"/>
        </w:rPr>
      </w:pPr>
      <w:proofErr w:type="spellStart"/>
      <w:proofErr w:type="gramStart"/>
      <w:r w:rsidRPr="00F7427C">
        <w:rPr>
          <w:rFonts w:eastAsia="Times New Roman" w:cs="Arial"/>
          <w:sz w:val="22"/>
          <w:szCs w:val="22"/>
          <w:lang w:val="fr-CA" w:eastAsia="fr-CA"/>
        </w:rPr>
        <w:t>work</w:t>
      </w:r>
      <w:proofErr w:type="spellEnd"/>
      <w:proofErr w:type="gramEnd"/>
      <w:r w:rsidRPr="00F7427C">
        <w:rPr>
          <w:rFonts w:eastAsia="Times New Roman" w:cs="Arial"/>
          <w:sz w:val="22"/>
          <w:szCs w:val="22"/>
          <w:lang w:val="fr-CA" w:eastAsia="fr-CA"/>
        </w:rPr>
        <w:t xml:space="preserve"> performance?</w:t>
      </w:r>
    </w:p>
    <w:p w:rsidRPr="00F7427C" w:rsidR="00F7427C" w:rsidP="009F01F0" w:rsidRDefault="00F7427C" w14:paraId="0D8B2C31" w14:textId="77777777">
      <w:pPr>
        <w:numPr>
          <w:ilvl w:val="0"/>
          <w:numId w:val="9"/>
        </w:numPr>
        <w:spacing w:after="160" w:line="259" w:lineRule="auto"/>
        <w:ind w:left="784"/>
        <w:contextualSpacing/>
        <w:jc w:val="both"/>
        <w:textAlignment w:val="baseline"/>
        <w:rPr>
          <w:rFonts w:eastAsia="Times New Roman" w:cs="Arial"/>
          <w:sz w:val="22"/>
          <w:szCs w:val="22"/>
          <w:lang w:val="fr-CA" w:eastAsia="fr-CA"/>
        </w:rPr>
      </w:pPr>
      <w:proofErr w:type="spellStart"/>
      <w:proofErr w:type="gramStart"/>
      <w:r w:rsidRPr="00F7427C">
        <w:rPr>
          <w:rFonts w:eastAsia="Times New Roman" w:cs="Arial"/>
          <w:sz w:val="22"/>
          <w:szCs w:val="22"/>
          <w:lang w:val="fr-CA" w:eastAsia="fr-CA"/>
        </w:rPr>
        <w:t>work</w:t>
      </w:r>
      <w:proofErr w:type="spellEnd"/>
      <w:proofErr w:type="gramEnd"/>
      <w:r w:rsidRPr="00F7427C">
        <w:rPr>
          <w:rFonts w:eastAsia="Times New Roman" w:cs="Arial"/>
          <w:sz w:val="22"/>
          <w:szCs w:val="22"/>
          <w:lang w:val="fr-CA" w:eastAsia="fr-CA"/>
        </w:rPr>
        <w:t xml:space="preserve"> motivation?</w:t>
      </w:r>
    </w:p>
    <w:p w:rsidRPr="00F7427C" w:rsidR="00F7427C" w:rsidP="009F01F0" w:rsidRDefault="00F7427C" w14:paraId="2F2B0255" w14:textId="77777777">
      <w:pPr>
        <w:numPr>
          <w:ilvl w:val="0"/>
          <w:numId w:val="9"/>
        </w:numPr>
        <w:spacing w:after="160" w:line="259" w:lineRule="auto"/>
        <w:ind w:left="784"/>
        <w:contextualSpacing/>
        <w:jc w:val="both"/>
        <w:textAlignment w:val="baseline"/>
        <w:rPr>
          <w:rFonts w:eastAsia="Times New Roman" w:cs="Arial"/>
          <w:sz w:val="22"/>
          <w:szCs w:val="22"/>
          <w:lang w:val="fr-CA" w:eastAsia="fr-CA"/>
        </w:rPr>
      </w:pPr>
      <w:proofErr w:type="gramStart"/>
      <w:r w:rsidRPr="00F7427C">
        <w:rPr>
          <w:rFonts w:eastAsia="Times New Roman" w:cs="Arial"/>
          <w:sz w:val="22"/>
          <w:szCs w:val="22"/>
          <w:lang w:val="fr-CA" w:eastAsia="fr-CA"/>
        </w:rPr>
        <w:t>feelings</w:t>
      </w:r>
      <w:proofErr w:type="gramEnd"/>
      <w:r w:rsidRPr="00F7427C">
        <w:rPr>
          <w:rFonts w:eastAsia="Times New Roman" w:cs="Arial"/>
          <w:sz w:val="22"/>
          <w:szCs w:val="22"/>
          <w:lang w:val="fr-CA" w:eastAsia="fr-CA"/>
        </w:rPr>
        <w:t xml:space="preserve"> about </w:t>
      </w:r>
      <w:proofErr w:type="spellStart"/>
      <w:r w:rsidRPr="00F7427C">
        <w:rPr>
          <w:rFonts w:eastAsia="Times New Roman" w:cs="Arial"/>
          <w:sz w:val="22"/>
          <w:szCs w:val="22"/>
          <w:lang w:val="fr-CA" w:eastAsia="fr-CA"/>
        </w:rPr>
        <w:t>his</w:t>
      </w:r>
      <w:proofErr w:type="spellEnd"/>
      <w:r w:rsidRPr="00F7427C">
        <w:rPr>
          <w:rFonts w:eastAsia="Times New Roman" w:cs="Arial"/>
          <w:sz w:val="22"/>
          <w:szCs w:val="22"/>
          <w:lang w:val="fr-CA" w:eastAsia="fr-CA"/>
        </w:rPr>
        <w:t xml:space="preserve"> job?</w:t>
      </w:r>
    </w:p>
    <w:p w:rsidRPr="00F7427C" w:rsidR="00F7427C" w:rsidP="009F01F0" w:rsidRDefault="00F7427C" w14:paraId="20054901" w14:textId="77777777">
      <w:pPr>
        <w:numPr>
          <w:ilvl w:val="0"/>
          <w:numId w:val="9"/>
        </w:numPr>
        <w:spacing w:after="160" w:line="259" w:lineRule="auto"/>
        <w:ind w:left="784"/>
        <w:contextualSpacing/>
        <w:jc w:val="both"/>
        <w:textAlignment w:val="baseline"/>
        <w:rPr>
          <w:rFonts w:eastAsia="Times New Roman" w:cs="Arial"/>
          <w:sz w:val="22"/>
          <w:szCs w:val="22"/>
          <w:lang w:val="en-CA" w:eastAsia="fr-CA"/>
        </w:rPr>
      </w:pPr>
      <w:r w:rsidRPr="00F7427C">
        <w:rPr>
          <w:rFonts w:eastAsia="Times New Roman" w:cs="Arial"/>
          <w:sz w:val="22"/>
          <w:szCs w:val="22"/>
          <w:lang w:val="en-CA" w:eastAsia="fr-CA"/>
        </w:rPr>
        <w:t>way of seeing himself at the beginning, in the middle and at the end of the video?</w:t>
      </w:r>
    </w:p>
    <w:p w:rsidRPr="00F7427C" w:rsidR="00F7427C" w:rsidP="009F01F0" w:rsidRDefault="00F7427C" w14:paraId="05CE61D7" w14:textId="77777777">
      <w:pPr>
        <w:numPr>
          <w:ilvl w:val="0"/>
          <w:numId w:val="8"/>
        </w:numPr>
        <w:spacing w:after="160" w:line="259" w:lineRule="auto"/>
        <w:ind w:left="392"/>
        <w:contextualSpacing/>
        <w:jc w:val="both"/>
        <w:textAlignment w:val="baseline"/>
        <w:rPr>
          <w:rFonts w:eastAsia="Times New Roman" w:cs="Arial"/>
          <w:sz w:val="22"/>
          <w:szCs w:val="22"/>
          <w:lang w:val="en-CA" w:eastAsia="fr-CA"/>
        </w:rPr>
      </w:pPr>
      <w:r w:rsidRPr="00F7427C">
        <w:rPr>
          <w:rFonts w:eastAsia="Times New Roman" w:cs="Arial"/>
          <w:sz w:val="22"/>
          <w:szCs w:val="22"/>
          <w:lang w:val="en-CA" w:eastAsia="fr-CA"/>
        </w:rPr>
        <w:t xml:space="preserve">What would you say is the connection between the factors which influenced Kip in choosing his career </w:t>
      </w:r>
      <w:proofErr w:type="gramStart"/>
      <w:r w:rsidRPr="00F7427C">
        <w:rPr>
          <w:rFonts w:eastAsia="Times New Roman" w:cs="Arial"/>
          <w:sz w:val="22"/>
          <w:szCs w:val="22"/>
          <w:lang w:val="en-CA" w:eastAsia="fr-CA"/>
        </w:rPr>
        <w:t>and:</w:t>
      </w:r>
      <w:proofErr w:type="gramEnd"/>
    </w:p>
    <w:p w:rsidRPr="00F7427C" w:rsidR="00F7427C" w:rsidP="009F01F0" w:rsidRDefault="00F7427C" w14:paraId="598C2A9A" w14:textId="77777777">
      <w:pPr>
        <w:numPr>
          <w:ilvl w:val="0"/>
          <w:numId w:val="10"/>
        </w:numPr>
        <w:spacing w:after="160" w:line="259" w:lineRule="auto"/>
        <w:ind w:left="784"/>
        <w:contextualSpacing/>
        <w:jc w:val="both"/>
        <w:textAlignment w:val="baseline"/>
        <w:rPr>
          <w:rFonts w:eastAsia="Times New Roman" w:cs="Arial"/>
          <w:sz w:val="22"/>
          <w:szCs w:val="22"/>
          <w:lang w:val="fr-CA" w:eastAsia="fr-CA"/>
        </w:rPr>
      </w:pPr>
      <w:proofErr w:type="spellStart"/>
      <w:proofErr w:type="gramStart"/>
      <w:r w:rsidRPr="00F7427C">
        <w:rPr>
          <w:rFonts w:eastAsia="Times New Roman" w:cs="Arial"/>
          <w:sz w:val="22"/>
          <w:szCs w:val="22"/>
          <w:lang w:val="fr-CA" w:eastAsia="fr-CA"/>
        </w:rPr>
        <w:t>his</w:t>
      </w:r>
      <w:proofErr w:type="spellEnd"/>
      <w:proofErr w:type="gramEnd"/>
      <w:r w:rsidRPr="00F7427C">
        <w:rPr>
          <w:rFonts w:eastAsia="Times New Roman" w:cs="Arial"/>
          <w:sz w:val="22"/>
          <w:szCs w:val="22"/>
          <w:lang w:val="fr-CA" w:eastAsia="fr-CA"/>
        </w:rPr>
        <w:t xml:space="preserve"> </w:t>
      </w:r>
      <w:proofErr w:type="spellStart"/>
      <w:r w:rsidRPr="00F7427C">
        <w:rPr>
          <w:rFonts w:eastAsia="Times New Roman" w:cs="Arial"/>
          <w:sz w:val="22"/>
          <w:szCs w:val="22"/>
          <w:lang w:val="fr-CA" w:eastAsia="fr-CA"/>
        </w:rPr>
        <w:t>work</w:t>
      </w:r>
      <w:proofErr w:type="spellEnd"/>
      <w:r w:rsidRPr="00F7427C">
        <w:rPr>
          <w:rFonts w:eastAsia="Times New Roman" w:cs="Arial"/>
          <w:sz w:val="22"/>
          <w:szCs w:val="22"/>
          <w:lang w:val="fr-CA" w:eastAsia="fr-CA"/>
        </w:rPr>
        <w:t xml:space="preserve"> performance?</w:t>
      </w:r>
    </w:p>
    <w:p w:rsidRPr="00F7427C" w:rsidR="00F7427C" w:rsidP="009F01F0" w:rsidRDefault="00F7427C" w14:paraId="714B4A4E" w14:textId="77777777">
      <w:pPr>
        <w:numPr>
          <w:ilvl w:val="0"/>
          <w:numId w:val="10"/>
        </w:numPr>
        <w:spacing w:after="160" w:line="259" w:lineRule="auto"/>
        <w:ind w:left="784"/>
        <w:contextualSpacing/>
        <w:jc w:val="both"/>
        <w:textAlignment w:val="baseline"/>
        <w:rPr>
          <w:rFonts w:eastAsia="Times New Roman" w:cs="Arial"/>
          <w:sz w:val="22"/>
          <w:szCs w:val="22"/>
          <w:lang w:val="fr-CA" w:eastAsia="fr-CA"/>
        </w:rPr>
      </w:pPr>
      <w:proofErr w:type="spellStart"/>
      <w:proofErr w:type="gramStart"/>
      <w:r w:rsidRPr="00F7427C">
        <w:rPr>
          <w:rFonts w:eastAsia="Times New Roman" w:cs="Arial"/>
          <w:sz w:val="22"/>
          <w:szCs w:val="22"/>
          <w:lang w:val="fr-CA" w:eastAsia="fr-CA"/>
        </w:rPr>
        <w:t>his</w:t>
      </w:r>
      <w:proofErr w:type="spellEnd"/>
      <w:proofErr w:type="gramEnd"/>
      <w:r w:rsidRPr="00F7427C">
        <w:rPr>
          <w:rFonts w:eastAsia="Times New Roman" w:cs="Arial"/>
          <w:sz w:val="22"/>
          <w:szCs w:val="22"/>
          <w:lang w:val="fr-CA" w:eastAsia="fr-CA"/>
        </w:rPr>
        <w:t xml:space="preserve"> motivation?</w:t>
      </w:r>
    </w:p>
    <w:p w:rsidRPr="00F7427C" w:rsidR="00F7427C" w:rsidP="009F01F0" w:rsidRDefault="00F7427C" w14:paraId="706E95E8" w14:textId="77777777">
      <w:pPr>
        <w:numPr>
          <w:ilvl w:val="0"/>
          <w:numId w:val="10"/>
        </w:numPr>
        <w:spacing w:after="160" w:line="259" w:lineRule="auto"/>
        <w:ind w:left="784"/>
        <w:contextualSpacing/>
        <w:jc w:val="both"/>
        <w:textAlignment w:val="baseline"/>
        <w:rPr>
          <w:rFonts w:eastAsia="Times New Roman" w:cs="Arial"/>
          <w:sz w:val="22"/>
          <w:szCs w:val="22"/>
          <w:lang w:val="en-CA" w:eastAsia="fr-CA"/>
        </w:rPr>
      </w:pPr>
      <w:r w:rsidRPr="00F7427C">
        <w:rPr>
          <w:rFonts w:eastAsia="Times New Roman" w:cs="Arial"/>
          <w:sz w:val="22"/>
          <w:szCs w:val="22"/>
          <w:lang w:val="en-CA" w:eastAsia="fr-CA"/>
        </w:rPr>
        <w:t>his feelings about his job?</w:t>
      </w:r>
    </w:p>
    <w:p w:rsidRPr="00F7427C" w:rsidR="00F7427C" w:rsidP="009F01F0" w:rsidRDefault="00F7427C" w14:paraId="5D79E3FC" w14:textId="77777777">
      <w:pPr>
        <w:numPr>
          <w:ilvl w:val="0"/>
          <w:numId w:val="10"/>
        </w:numPr>
        <w:spacing w:after="160" w:line="259" w:lineRule="auto"/>
        <w:ind w:left="784"/>
        <w:contextualSpacing/>
        <w:jc w:val="both"/>
        <w:textAlignment w:val="baseline"/>
        <w:rPr>
          <w:rFonts w:eastAsia="Times New Roman" w:cs="Arial"/>
          <w:sz w:val="22"/>
          <w:szCs w:val="22"/>
          <w:lang w:val="en-CA" w:eastAsia="fr-CA"/>
        </w:rPr>
      </w:pPr>
      <w:r w:rsidRPr="00F7427C">
        <w:rPr>
          <w:rFonts w:eastAsia="Times New Roman" w:cs="Arial"/>
          <w:sz w:val="22"/>
          <w:szCs w:val="22"/>
          <w:lang w:val="en-CA" w:eastAsia="fr-CA"/>
        </w:rPr>
        <w:t>the way he sees himself at the beginning, in the middle and at the end of the video?</w:t>
      </w:r>
    </w:p>
    <w:p w:rsidRPr="00F7427C" w:rsidR="00F7427C" w:rsidP="009F01F0" w:rsidRDefault="00F7427C" w14:paraId="282C1A62" w14:textId="77777777">
      <w:pPr>
        <w:numPr>
          <w:ilvl w:val="0"/>
          <w:numId w:val="8"/>
        </w:numPr>
        <w:spacing w:after="160" w:line="259" w:lineRule="auto"/>
        <w:ind w:left="392"/>
        <w:contextualSpacing/>
        <w:jc w:val="both"/>
        <w:textAlignment w:val="baseline"/>
        <w:rPr>
          <w:rFonts w:eastAsia="Times New Roman" w:cs="Arial"/>
          <w:sz w:val="22"/>
          <w:szCs w:val="22"/>
          <w:lang w:val="en-CA" w:eastAsia="fr-CA"/>
        </w:rPr>
      </w:pPr>
      <w:r w:rsidRPr="00F7427C">
        <w:rPr>
          <w:rFonts w:eastAsia="Times New Roman" w:cs="Arial"/>
          <w:sz w:val="22"/>
          <w:szCs w:val="22"/>
          <w:lang w:val="en-CA" w:eastAsia="fr-CA"/>
        </w:rPr>
        <w:t xml:space="preserve">What impact does </w:t>
      </w:r>
      <w:proofErr w:type="spellStart"/>
      <w:r w:rsidRPr="00F7427C">
        <w:rPr>
          <w:rFonts w:eastAsia="Times New Roman" w:cs="Arial"/>
          <w:sz w:val="22"/>
          <w:szCs w:val="22"/>
          <w:lang w:val="en-CA" w:eastAsia="fr-CA"/>
        </w:rPr>
        <w:t>sleepworking</w:t>
      </w:r>
      <w:proofErr w:type="spellEnd"/>
      <w:r w:rsidRPr="00F7427C">
        <w:rPr>
          <w:rFonts w:eastAsia="Times New Roman" w:cs="Arial"/>
          <w:sz w:val="22"/>
          <w:szCs w:val="22"/>
          <w:lang w:val="en-CA" w:eastAsia="fr-CA"/>
        </w:rPr>
        <w:t xml:space="preserve"> have on Kip? On his coworkers? On his environment?</w:t>
      </w:r>
    </w:p>
    <w:p w:rsidRPr="00F7427C" w:rsidR="00F7427C" w:rsidP="009F01F0" w:rsidRDefault="00F7427C" w14:paraId="3EFCE14A" w14:textId="77777777">
      <w:pPr>
        <w:numPr>
          <w:ilvl w:val="0"/>
          <w:numId w:val="8"/>
        </w:numPr>
        <w:spacing w:after="160" w:line="259" w:lineRule="auto"/>
        <w:ind w:left="392"/>
        <w:contextualSpacing/>
        <w:jc w:val="both"/>
        <w:textAlignment w:val="baseline"/>
        <w:rPr>
          <w:rFonts w:eastAsia="Times New Roman" w:cs="Arial"/>
          <w:sz w:val="22"/>
          <w:szCs w:val="22"/>
          <w:lang w:val="en-CA" w:eastAsia="fr-CA"/>
        </w:rPr>
      </w:pPr>
      <w:r w:rsidRPr="00F7427C">
        <w:rPr>
          <w:rFonts w:eastAsia="Times New Roman" w:cs="Arial"/>
          <w:sz w:val="22"/>
          <w:szCs w:val="22"/>
          <w:lang w:val="en-CA" w:eastAsia="fr-CA"/>
        </w:rPr>
        <w:t>In your opinion, what is the author saying with his video? Explain.</w:t>
      </w:r>
    </w:p>
    <w:p w:rsidRPr="00F7427C" w:rsidR="00F7427C" w:rsidP="009F01F0" w:rsidRDefault="00F7427C" w14:paraId="065BBCDC" w14:textId="77777777">
      <w:pPr>
        <w:numPr>
          <w:ilvl w:val="0"/>
          <w:numId w:val="8"/>
        </w:numPr>
        <w:spacing w:after="160" w:line="259" w:lineRule="auto"/>
        <w:ind w:left="392"/>
        <w:contextualSpacing/>
        <w:jc w:val="both"/>
        <w:textAlignment w:val="baseline"/>
        <w:rPr>
          <w:rFonts w:eastAsia="Times New Roman" w:cs="Arial"/>
          <w:sz w:val="22"/>
          <w:szCs w:val="22"/>
          <w:lang w:val="en-CA" w:eastAsia="fr-CA"/>
        </w:rPr>
      </w:pPr>
      <w:r w:rsidRPr="00F7427C">
        <w:rPr>
          <w:rFonts w:eastAsia="Times New Roman" w:cs="Arial"/>
          <w:sz w:val="22"/>
          <w:szCs w:val="22"/>
          <w:lang w:val="en-CA" w:eastAsia="fr-CA"/>
        </w:rPr>
        <w:t>At the very end of the video, Kip closes his eyes and reopens them very fast. What do you think is the meaning behind this moment?</w:t>
      </w:r>
    </w:p>
    <w:p w:rsidRPr="00F7427C" w:rsidR="00F7427C" w:rsidP="009F01F0" w:rsidRDefault="00F7427C" w14:paraId="086909C2" w14:textId="77777777">
      <w:pPr>
        <w:numPr>
          <w:ilvl w:val="0"/>
          <w:numId w:val="8"/>
        </w:numPr>
        <w:spacing w:after="160" w:line="259" w:lineRule="auto"/>
        <w:ind w:left="392"/>
        <w:contextualSpacing/>
        <w:jc w:val="both"/>
        <w:textAlignment w:val="baseline"/>
        <w:rPr>
          <w:rFonts w:eastAsia="Times New Roman" w:cs="Arial"/>
          <w:sz w:val="22"/>
          <w:szCs w:val="22"/>
          <w:lang w:val="fr-CA" w:eastAsia="fr-CA"/>
        </w:rPr>
      </w:pPr>
      <w:r w:rsidRPr="00F7427C">
        <w:rPr>
          <w:rFonts w:eastAsia="Times New Roman" w:cs="Arial"/>
          <w:sz w:val="22"/>
          <w:szCs w:val="22"/>
          <w:lang w:val="en-CA" w:eastAsia="fr-CA"/>
        </w:rPr>
        <w:t xml:space="preserve">In your opinion, does the content of the video mirrors our society? </w:t>
      </w:r>
      <w:r w:rsidRPr="00F7427C">
        <w:rPr>
          <w:rFonts w:eastAsia="Times New Roman" w:cs="Arial"/>
          <w:sz w:val="22"/>
          <w:szCs w:val="22"/>
          <w:lang w:val="fr-CA" w:eastAsia="fr-CA"/>
        </w:rPr>
        <w:t xml:space="preserve">How </w:t>
      </w:r>
      <w:proofErr w:type="spellStart"/>
      <w:r w:rsidRPr="00F7427C">
        <w:rPr>
          <w:rFonts w:eastAsia="Times New Roman" w:cs="Arial"/>
          <w:sz w:val="22"/>
          <w:szCs w:val="22"/>
          <w:lang w:val="fr-CA" w:eastAsia="fr-CA"/>
        </w:rPr>
        <w:t>so</w:t>
      </w:r>
      <w:proofErr w:type="spellEnd"/>
      <w:r w:rsidRPr="00F7427C">
        <w:rPr>
          <w:rFonts w:eastAsia="Times New Roman" w:cs="Arial"/>
          <w:sz w:val="22"/>
          <w:szCs w:val="22"/>
          <w:lang w:val="fr-CA" w:eastAsia="fr-CA"/>
        </w:rPr>
        <w:t xml:space="preserve"> or </w:t>
      </w:r>
      <w:proofErr w:type="spellStart"/>
      <w:r w:rsidRPr="00F7427C">
        <w:rPr>
          <w:rFonts w:eastAsia="Times New Roman" w:cs="Arial"/>
          <w:sz w:val="22"/>
          <w:szCs w:val="22"/>
          <w:lang w:val="fr-CA" w:eastAsia="fr-CA"/>
        </w:rPr>
        <w:t>why</w:t>
      </w:r>
      <w:proofErr w:type="spellEnd"/>
      <w:r w:rsidRPr="00F7427C">
        <w:rPr>
          <w:rFonts w:eastAsia="Times New Roman" w:cs="Arial"/>
          <w:sz w:val="22"/>
          <w:szCs w:val="22"/>
          <w:lang w:val="fr-CA" w:eastAsia="fr-CA"/>
        </w:rPr>
        <w:t xml:space="preserve"> not?</w:t>
      </w:r>
    </w:p>
    <w:p w:rsidRPr="00F7427C" w:rsidR="00F1701A" w:rsidP="009F01F0" w:rsidRDefault="00F7427C" w14:paraId="78CB722A" w14:textId="3FB3B51F">
      <w:pPr>
        <w:numPr>
          <w:ilvl w:val="0"/>
          <w:numId w:val="8"/>
        </w:numPr>
        <w:spacing w:after="160" w:line="259" w:lineRule="auto"/>
        <w:ind w:left="392"/>
        <w:contextualSpacing/>
        <w:jc w:val="both"/>
        <w:textAlignment w:val="baseline"/>
        <w:rPr>
          <w:rFonts w:eastAsia="Times New Roman" w:cs="Arial"/>
          <w:sz w:val="22"/>
          <w:szCs w:val="22"/>
          <w:lang w:val="en-CA" w:eastAsia="fr-CA"/>
        </w:rPr>
      </w:pPr>
      <w:r w:rsidRPr="00F7427C">
        <w:rPr>
          <w:rFonts w:eastAsia="Times New Roman" w:cs="Arial"/>
          <w:sz w:val="22"/>
          <w:szCs w:val="22"/>
          <w:lang w:val="en-CA" w:eastAsia="fr-CA"/>
        </w:rPr>
        <w:t xml:space="preserve">If so, what do you think </w:t>
      </w:r>
      <w:r w:rsidR="002B2B9A">
        <w:rPr>
          <w:rFonts w:eastAsia="Times New Roman" w:cs="Arial"/>
          <w:sz w:val="22"/>
          <w:szCs w:val="22"/>
          <w:lang w:val="en-CA" w:eastAsia="fr-CA"/>
        </w:rPr>
        <w:t>our society</w:t>
      </w:r>
      <w:r w:rsidR="000A34AF">
        <w:rPr>
          <w:rFonts w:eastAsia="Times New Roman" w:cs="Arial"/>
          <w:sz w:val="22"/>
          <w:szCs w:val="22"/>
          <w:lang w:val="en-CA" w:eastAsia="fr-CA"/>
        </w:rPr>
        <w:t xml:space="preserve"> should do</w:t>
      </w:r>
      <w:r w:rsidRPr="00F7427C">
        <w:rPr>
          <w:rFonts w:eastAsia="Times New Roman" w:cs="Arial"/>
          <w:sz w:val="22"/>
          <w:szCs w:val="22"/>
          <w:lang w:val="en-CA" w:eastAsia="fr-CA"/>
        </w:rPr>
        <w:t>?</w:t>
      </w:r>
    </w:p>
    <w:p w:rsidRPr="00AB1F6D" w:rsidR="00F1701A" w:rsidP="009F01F0" w:rsidRDefault="00F1701A" w14:paraId="2FE7BF80" w14:textId="77777777">
      <w:pPr>
        <w:jc w:val="both"/>
        <w:rPr>
          <w:lang w:val="en-CA"/>
        </w:rPr>
      </w:pPr>
    </w:p>
    <w:p w:rsidRPr="00F1701A" w:rsidR="00FD100F" w:rsidP="009F01F0" w:rsidRDefault="00FD100F" w14:paraId="04B7A4F3" w14:textId="0FDA47F5">
      <w:pPr>
        <w:jc w:val="both"/>
        <w:rPr>
          <w:lang w:val="en-CA"/>
        </w:rPr>
        <w:sectPr w:rsidRPr="00F1701A" w:rsidR="00FD100F" w:rsidSect="00003B2D">
          <w:type w:val="continuous"/>
          <w:pgSz w:w="12240" w:h="15840" w:orient="portrait"/>
          <w:pgMar w:top="567" w:right="1418" w:bottom="1418" w:left="1276" w:header="709" w:footer="709" w:gutter="0"/>
          <w:cols w:space="708" w:num="2"/>
          <w:docGrid w:linePitch="360"/>
        </w:sectPr>
      </w:pPr>
    </w:p>
    <w:p w:rsidR="00A74890" w:rsidP="009F01F0" w:rsidRDefault="00A74890" w14:paraId="41670B3C" w14:textId="77777777">
      <w:pPr>
        <w:pStyle w:val="Titredelactivit"/>
        <w:jc w:val="both"/>
        <w:rPr>
          <w:lang w:val="fr-CA"/>
        </w:rPr>
      </w:pPr>
      <w:bookmarkStart w:name="_Toc36897222" w:id="5"/>
      <w:bookmarkStart w:name="_Hlk36740543" w:id="6"/>
      <w:r>
        <w:rPr>
          <w:lang w:val="fr-CA"/>
        </w:rPr>
        <w:lastRenderedPageBreak/>
        <w:t>Un beau dessin</w:t>
      </w:r>
      <w:bookmarkEnd w:id="5"/>
    </w:p>
    <w:p w:rsidRPr="00B14054" w:rsidR="00A74890" w:rsidP="009F01F0" w:rsidRDefault="00A74890" w14:paraId="2926D6DD" w14:textId="6E864AA4">
      <w:pPr>
        <w:pStyle w:val="Consignesetmatriel-titres"/>
        <w:jc w:val="both"/>
      </w:pPr>
      <w:r w:rsidRPr="00B14054">
        <w:t>Consigne</w:t>
      </w:r>
      <w:r>
        <w:t>s</w:t>
      </w:r>
      <w:r w:rsidRPr="00B14054">
        <w:t xml:space="preserve"> à l</w:t>
      </w:r>
      <w:r w:rsidR="00A050D9">
        <w:t>’</w:t>
      </w:r>
      <w:r w:rsidRPr="00B14054">
        <w:t>élève</w:t>
      </w:r>
    </w:p>
    <w:p w:rsidRPr="00B92F6E" w:rsidR="00A74890" w:rsidP="009F01F0" w:rsidRDefault="00A74890" w14:paraId="520D9C7F" w14:textId="77777777">
      <w:pPr>
        <w:pStyle w:val="Paragraphedeliste"/>
        <w:numPr>
          <w:ilvl w:val="0"/>
          <w:numId w:val="18"/>
        </w:numPr>
        <w:spacing w:before="0" w:beforeAutospacing="1" w:after="160" w:afterAutospacing="1"/>
        <w:ind w:left="313"/>
        <w:jc w:val="both"/>
      </w:pPr>
      <w:r>
        <w:rPr>
          <w:rFonts w:eastAsiaTheme="minorEastAsia"/>
        </w:rPr>
        <w:t>Lis</w:t>
      </w:r>
      <w:r w:rsidRPr="00B92F6E">
        <w:rPr>
          <w:rFonts w:eastAsiaTheme="minorEastAsia"/>
        </w:rPr>
        <w:t xml:space="preserve"> la tâche et </w:t>
      </w:r>
      <w:r>
        <w:rPr>
          <w:rFonts w:eastAsiaTheme="minorEastAsia"/>
        </w:rPr>
        <w:t>réponds aux questions posées</w:t>
      </w:r>
      <w:r w:rsidRPr="00B92F6E">
        <w:rPr>
          <w:rFonts w:eastAsiaTheme="minorEastAsia"/>
        </w:rPr>
        <w:t>.</w:t>
      </w:r>
    </w:p>
    <w:p w:rsidRPr="00131BB5" w:rsidR="00A74890" w:rsidP="009F01F0" w:rsidRDefault="003F18D2" w14:paraId="6F39A786" w14:textId="372D0930">
      <w:pPr>
        <w:pStyle w:val="Paragraphedeliste"/>
        <w:numPr>
          <w:ilvl w:val="0"/>
          <w:numId w:val="18"/>
        </w:numPr>
        <w:spacing w:before="0" w:beforeAutospacing="1" w:after="160" w:afterAutospacing="1"/>
        <w:ind w:left="313"/>
        <w:jc w:val="both"/>
        <w:rPr>
          <w:rFonts w:eastAsiaTheme="minorEastAsia"/>
        </w:rPr>
      </w:pPr>
      <w:r>
        <w:rPr>
          <w:rFonts w:eastAsiaTheme="minorEastAsia"/>
        </w:rPr>
        <w:t>Effectue</w:t>
      </w:r>
      <w:r w:rsidRPr="00131BB5" w:rsidR="00A74890">
        <w:rPr>
          <w:rFonts w:eastAsiaTheme="minorEastAsia"/>
        </w:rPr>
        <w:t xml:space="preserve"> tes calculs en </w:t>
      </w:r>
      <w:r>
        <w:rPr>
          <w:rFonts w:eastAsiaTheme="minorEastAsia"/>
        </w:rPr>
        <w:t>réalis</w:t>
      </w:r>
      <w:r w:rsidRPr="00131BB5" w:rsidR="00A74890">
        <w:rPr>
          <w:rFonts w:eastAsiaTheme="minorEastAsia"/>
        </w:rPr>
        <w:t>ant une démarche rigoureuse et en justifiant ton raisonnement à l</w:t>
      </w:r>
      <w:r w:rsidR="00A050D9">
        <w:rPr>
          <w:rFonts w:eastAsiaTheme="minorEastAsia"/>
        </w:rPr>
        <w:t>’</w:t>
      </w:r>
      <w:r w:rsidRPr="00131BB5" w:rsidR="00A74890">
        <w:rPr>
          <w:rFonts w:eastAsiaTheme="minorEastAsia"/>
        </w:rPr>
        <w:t>aide d</w:t>
      </w:r>
      <w:r w:rsidR="00A050D9">
        <w:rPr>
          <w:rFonts w:eastAsiaTheme="minorEastAsia"/>
        </w:rPr>
        <w:t>’</w:t>
      </w:r>
      <w:r w:rsidRPr="00131BB5" w:rsidR="00A74890">
        <w:rPr>
          <w:rFonts w:eastAsiaTheme="minorEastAsia"/>
        </w:rPr>
        <w:t>un langage mathématique adéquat.</w:t>
      </w:r>
    </w:p>
    <w:p w:rsidRPr="00B14054" w:rsidR="00A74890" w:rsidP="009F01F0" w:rsidRDefault="00A74890" w14:paraId="11DCB565" w14:textId="75502D81">
      <w:pPr>
        <w:pStyle w:val="Consignesetmatriel-titres"/>
        <w:jc w:val="both"/>
      </w:pPr>
      <w:r>
        <w:t>Matériel requis</w:t>
      </w:r>
    </w:p>
    <w:p w:rsidRPr="001C5E54" w:rsidR="00A74890" w:rsidP="009F01F0" w:rsidRDefault="00A74890" w14:paraId="5B27A4F4" w14:textId="7CBB91AE">
      <w:pPr>
        <w:pStyle w:val="Paragraphedeliste"/>
        <w:numPr>
          <w:ilvl w:val="0"/>
          <w:numId w:val="17"/>
        </w:numPr>
        <w:spacing w:before="0" w:beforeAutospacing="1" w:after="160" w:afterAutospacing="1"/>
        <w:ind w:left="313"/>
        <w:jc w:val="both"/>
        <w:rPr>
          <w:rFonts w:eastAsiaTheme="minorEastAsia"/>
        </w:rPr>
      </w:pPr>
      <w:r w:rsidRPr="00BA720E">
        <w:rPr>
          <w:rFonts w:eastAsiaTheme="minorEastAsia"/>
        </w:rPr>
        <w:t>La tâche</w:t>
      </w:r>
      <w:r>
        <w:rPr>
          <w:rFonts w:eastAsiaTheme="minorEastAsia"/>
        </w:rPr>
        <w:t xml:space="preserve">, </w:t>
      </w:r>
      <w:r w:rsidRPr="00BA720E">
        <w:rPr>
          <w:rFonts w:eastAsiaTheme="minorEastAsia"/>
        </w:rPr>
        <w:t>les consignes complètes à l</w:t>
      </w:r>
      <w:r w:rsidR="00A050D9">
        <w:rPr>
          <w:rFonts w:eastAsiaTheme="minorEastAsia"/>
        </w:rPr>
        <w:t>’</w:t>
      </w:r>
      <w:r>
        <w:rPr>
          <w:rFonts w:eastAsiaTheme="minorEastAsia"/>
        </w:rPr>
        <w:t>élève</w:t>
      </w:r>
      <w:r w:rsidRPr="00BA720E">
        <w:rPr>
          <w:rFonts w:eastAsiaTheme="minorEastAsia"/>
        </w:rPr>
        <w:t xml:space="preserve"> </w:t>
      </w:r>
      <w:r>
        <w:rPr>
          <w:rFonts w:eastAsiaTheme="minorEastAsia"/>
        </w:rPr>
        <w:t xml:space="preserve">et le solutionnaire </w:t>
      </w:r>
      <w:r w:rsidRPr="00BA720E">
        <w:rPr>
          <w:rFonts w:eastAsiaTheme="minorEastAsia"/>
        </w:rPr>
        <w:t>se trouve</w:t>
      </w:r>
      <w:r w:rsidR="00E951A4">
        <w:rPr>
          <w:rFonts w:eastAsiaTheme="minorEastAsia"/>
        </w:rPr>
        <w:t>nt</w:t>
      </w:r>
      <w:r w:rsidRPr="00BA720E">
        <w:rPr>
          <w:rFonts w:eastAsiaTheme="minorEastAsia"/>
        </w:rPr>
        <w:t xml:space="preserve"> </w:t>
      </w:r>
      <w:r w:rsidR="00C360C0">
        <w:rPr>
          <w:rFonts w:eastAsiaTheme="minorEastAsia"/>
        </w:rPr>
        <w:t xml:space="preserve">dans les </w:t>
      </w:r>
      <w:r>
        <w:rPr>
          <w:rFonts w:eastAsiaTheme="minorEastAsia"/>
        </w:rPr>
        <w:t>pages suivantes.</w:t>
      </w:r>
    </w:p>
    <w:tbl>
      <w:tblPr>
        <w:tblStyle w:val="Grilledutableau"/>
        <w:tblW w:w="9923" w:type="dxa"/>
        <w:tblInd w:w="-2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9923"/>
      </w:tblGrid>
      <w:tr w:rsidRPr="006F3382" w:rsidR="00A74890" w:rsidTr="497CDA79" w14:paraId="01C4D7DE" w14:textId="77777777">
        <w:tc>
          <w:tcPr>
            <w:tcW w:w="9923" w:type="dxa"/>
            <w:shd w:val="clear" w:color="auto" w:fill="DDECEE" w:themeFill="accent5" w:themeFillTint="33"/>
          </w:tcPr>
          <w:p w:rsidR="00A74890" w:rsidP="009F01F0" w:rsidRDefault="00A74890" w14:paraId="05361885" w14:textId="16B316B5">
            <w:pPr>
              <w:pStyle w:val="Informationsauxparents"/>
              <w:jc w:val="both"/>
            </w:pPr>
            <w:r w:rsidRPr="00726125">
              <w:t xml:space="preserve">Information </w:t>
            </w:r>
            <w:r>
              <w:t>à l</w:t>
            </w:r>
            <w:r w:rsidR="00A050D9">
              <w:t>’</w:t>
            </w:r>
            <w:r>
              <w:t>intention des</w:t>
            </w:r>
            <w:r w:rsidRPr="00726125">
              <w:t xml:space="preserve"> parents</w:t>
            </w:r>
          </w:p>
          <w:p w:rsidRPr="00B14054" w:rsidR="00A74890" w:rsidP="009F01F0" w:rsidRDefault="00A74890" w14:paraId="07576CC1" w14:textId="57F87C3D">
            <w:pPr>
              <w:pStyle w:val="Tableauconsignesetmatriel-titres"/>
              <w:jc w:val="both"/>
            </w:pPr>
            <w:r>
              <w:t>À propos de l</w:t>
            </w:r>
            <w:r w:rsidR="00A050D9">
              <w:t>’</w:t>
            </w:r>
            <w:r>
              <w:t>activité</w:t>
            </w:r>
          </w:p>
          <w:p w:rsidRPr="0049415D" w:rsidR="00A74890" w:rsidP="00EA763F" w:rsidRDefault="00A74890" w14:paraId="3FF3D1B3" w14:textId="42D0B21A">
            <w:pPr>
              <w:pStyle w:val="Tableauconsignesetmatriel-titres"/>
              <w:ind w:right="227"/>
              <w:jc w:val="both"/>
              <w:rPr>
                <w:rFonts w:eastAsiaTheme="minorEastAsia"/>
                <w:b w:val="0"/>
                <w:color w:val="auto"/>
                <w:sz w:val="22"/>
                <w:szCs w:val="22"/>
              </w:rPr>
            </w:pPr>
            <w:r w:rsidRPr="0049415D">
              <w:rPr>
                <w:rFonts w:eastAsiaTheme="minorEastAsia"/>
                <w:b w:val="0"/>
                <w:color w:val="auto"/>
                <w:sz w:val="22"/>
                <w:szCs w:val="22"/>
              </w:rPr>
              <w:t xml:space="preserve">Le but de cette tâche est de travailler les rapports trigonométriques (sinus, cosinus, tangente, sécante, cosécante et cotangente), la loi des sinus et la loi des cosinus </w:t>
            </w:r>
            <w:r w:rsidR="00C360C0">
              <w:rPr>
                <w:rFonts w:eastAsiaTheme="minorEastAsia"/>
                <w:b w:val="0"/>
                <w:color w:val="auto"/>
                <w:sz w:val="22"/>
                <w:szCs w:val="22"/>
              </w:rPr>
              <w:t>en vue</w:t>
            </w:r>
            <w:r w:rsidRPr="0049415D" w:rsidR="00C360C0">
              <w:rPr>
                <w:rFonts w:eastAsiaTheme="minorEastAsia"/>
                <w:b w:val="0"/>
                <w:color w:val="auto"/>
                <w:sz w:val="22"/>
                <w:szCs w:val="22"/>
              </w:rPr>
              <w:t xml:space="preserve"> </w:t>
            </w:r>
            <w:r w:rsidRPr="0049415D">
              <w:rPr>
                <w:rFonts w:eastAsiaTheme="minorEastAsia"/>
                <w:b w:val="0"/>
                <w:color w:val="auto"/>
                <w:sz w:val="22"/>
                <w:szCs w:val="22"/>
              </w:rPr>
              <w:t>de trouver des mesures manquantes.</w:t>
            </w:r>
          </w:p>
          <w:p w:rsidRPr="006F3382" w:rsidR="00A74890" w:rsidP="497CDA79" w:rsidRDefault="00A74890" w14:paraId="07C0929A" w14:textId="77777777">
            <w:pPr>
              <w:pStyle w:val="Tableauconsignesetmatriel-titres"/>
              <w:ind w:right="227"/>
              <w:jc w:val="both"/>
              <w:rPr>
                <w:rFonts w:eastAsia="Arial" w:cs="Arial"/>
                <w:b w:val="0"/>
                <w:color w:val="auto"/>
                <w:sz w:val="22"/>
                <w:szCs w:val="22"/>
              </w:rPr>
            </w:pPr>
            <w:r w:rsidRPr="497CDA79">
              <w:rPr>
                <w:rFonts w:eastAsia="Arial" w:cs="Arial"/>
                <w:b w:val="0"/>
                <w:color w:val="auto"/>
                <w:sz w:val="22"/>
                <w:szCs w:val="22"/>
              </w:rPr>
              <w:t>À la suite de la lecture de la tâche, votre enfant devra répondre à des questions.</w:t>
            </w:r>
          </w:p>
        </w:tc>
      </w:tr>
    </w:tbl>
    <w:p w:rsidR="00A74890" w:rsidP="009F01F0" w:rsidRDefault="00A74890" w14:paraId="779A22C8" w14:textId="77777777">
      <w:pPr>
        <w:jc w:val="both"/>
        <w:rPr>
          <w:rFonts w:ascii="Arial Rounded MT Bold" w:hAnsi="Arial Rounded MT Bold" w:eastAsia="Times New Roman" w:cs="Arial"/>
          <w:b/>
          <w:color w:val="0070C0"/>
          <w:sz w:val="50"/>
          <w:szCs w:val="40"/>
          <w:lang w:eastAsia="fr-CA"/>
        </w:rPr>
      </w:pPr>
      <w:r>
        <w:br w:type="page"/>
      </w:r>
    </w:p>
    <w:p w:rsidRPr="00035250" w:rsidR="00A74890" w:rsidP="009F01F0" w:rsidRDefault="00A74890" w14:paraId="6F354944" w14:textId="77777777">
      <w:pPr>
        <w:pStyle w:val="Titredelactivit"/>
        <w:jc w:val="both"/>
      </w:pPr>
      <w:bookmarkStart w:name="_Toc36897223" w:id="7"/>
      <w:r w:rsidRPr="00035250">
        <w:lastRenderedPageBreak/>
        <w:t xml:space="preserve">Annexe – </w:t>
      </w:r>
      <w:r>
        <w:t>Tâche et consignes</w:t>
      </w:r>
      <w:bookmarkEnd w:id="7"/>
    </w:p>
    <w:p w:rsidRPr="00B14054" w:rsidR="00A74890" w:rsidP="009F01F0" w:rsidRDefault="00A74890" w14:paraId="6A48BB26" w14:textId="77777777">
      <w:pPr>
        <w:pStyle w:val="Consignesetmatriel-titres"/>
        <w:spacing w:before="240" w:after="240" w:line="360" w:lineRule="auto"/>
        <w:ind w:right="760"/>
        <w:jc w:val="both"/>
      </w:pPr>
      <w:r>
        <w:t>Tâche</w:t>
      </w:r>
    </w:p>
    <w:p w:rsidRPr="00A74890" w:rsidR="00A74890" w:rsidP="009F01F0" w:rsidRDefault="00A74890" w14:paraId="03408DFB" w14:textId="55123E0E">
      <w:pPr>
        <w:jc w:val="both"/>
        <w:rPr>
          <w:rFonts w:eastAsia="Arial" w:cs="Arial"/>
          <w:sz w:val="22"/>
          <w:lang w:val="fr-CA"/>
        </w:rPr>
      </w:pPr>
      <w:r w:rsidRPr="00A74890">
        <w:rPr>
          <w:rFonts w:eastAsia="Arial" w:cs="Arial"/>
          <w:sz w:val="22"/>
          <w:lang w:val="fr-CA"/>
        </w:rPr>
        <w:t>Répondre aux deux questions reliées à cette activité en effectuant des calculs à l</w:t>
      </w:r>
      <w:r w:rsidR="00A050D9">
        <w:rPr>
          <w:rFonts w:eastAsia="Arial" w:cs="Arial"/>
          <w:sz w:val="22"/>
          <w:lang w:val="fr-CA"/>
        </w:rPr>
        <w:t>’</w:t>
      </w:r>
      <w:r w:rsidRPr="00A74890">
        <w:rPr>
          <w:rFonts w:eastAsia="Arial" w:cs="Arial"/>
          <w:sz w:val="22"/>
          <w:lang w:val="fr-CA"/>
        </w:rPr>
        <w:t>aide d</w:t>
      </w:r>
      <w:r w:rsidR="00A050D9">
        <w:rPr>
          <w:rFonts w:eastAsia="Arial" w:cs="Arial"/>
          <w:sz w:val="22"/>
          <w:lang w:val="fr-CA"/>
        </w:rPr>
        <w:t>’</w:t>
      </w:r>
      <w:r w:rsidRPr="00A74890">
        <w:rPr>
          <w:rFonts w:eastAsia="Arial" w:cs="Arial"/>
          <w:sz w:val="22"/>
          <w:lang w:val="fr-CA"/>
        </w:rPr>
        <w:t>une démarche rigoureuse et d</w:t>
      </w:r>
      <w:r w:rsidR="00A050D9">
        <w:rPr>
          <w:rFonts w:eastAsia="Arial" w:cs="Arial"/>
          <w:sz w:val="22"/>
          <w:lang w:val="fr-CA"/>
        </w:rPr>
        <w:t>’</w:t>
      </w:r>
      <w:r w:rsidRPr="00A74890">
        <w:rPr>
          <w:rFonts w:eastAsia="Arial" w:cs="Arial"/>
          <w:sz w:val="22"/>
          <w:lang w:val="fr-CA"/>
        </w:rPr>
        <w:t>une justification adéquate.</w:t>
      </w:r>
    </w:p>
    <w:p w:rsidR="00A74890" w:rsidP="009F01F0" w:rsidRDefault="00A74890" w14:paraId="5B126137" w14:textId="40BE253A">
      <w:pPr>
        <w:pStyle w:val="Consignesetmatriel-titres"/>
        <w:jc w:val="both"/>
      </w:pPr>
      <w:r w:rsidRPr="00B14054">
        <w:t>Consigne</w:t>
      </w:r>
      <w:r>
        <w:t>s</w:t>
      </w:r>
      <w:r w:rsidRPr="00B14054">
        <w:t xml:space="preserve"> à l</w:t>
      </w:r>
      <w:r w:rsidR="00A050D9">
        <w:t>’</w:t>
      </w:r>
      <w:r w:rsidRPr="00B14054">
        <w:t>élève</w:t>
      </w:r>
    </w:p>
    <w:p w:rsidRPr="00A74890" w:rsidR="00A74890" w:rsidP="009F01F0" w:rsidRDefault="00A74890" w14:paraId="09FC57E8" w14:textId="09A8CED9">
      <w:pPr>
        <w:spacing w:after="120"/>
        <w:jc w:val="both"/>
        <w:rPr>
          <w:rFonts w:eastAsia="Arial"/>
          <w:sz w:val="22"/>
          <w:lang w:val="fr-CA"/>
        </w:rPr>
      </w:pPr>
      <w:r w:rsidRPr="00A74890">
        <w:rPr>
          <w:rFonts w:eastAsia="Arial"/>
          <w:sz w:val="22"/>
          <w:lang w:val="fr-CA"/>
        </w:rPr>
        <w:t>Tu marches dans une rue et tu t</w:t>
      </w:r>
      <w:r w:rsidR="00A050D9">
        <w:rPr>
          <w:rFonts w:eastAsia="Arial"/>
          <w:sz w:val="22"/>
          <w:lang w:val="fr-CA"/>
        </w:rPr>
        <w:t>’</w:t>
      </w:r>
      <w:r w:rsidRPr="00A74890">
        <w:rPr>
          <w:rFonts w:eastAsia="Arial"/>
          <w:sz w:val="22"/>
          <w:lang w:val="fr-CA"/>
        </w:rPr>
        <w:t>arrêtes devant un édifice pour regarder un dessin apposé sur l</w:t>
      </w:r>
      <w:r w:rsidR="00A050D9">
        <w:rPr>
          <w:rFonts w:eastAsia="Arial"/>
          <w:sz w:val="22"/>
          <w:lang w:val="fr-CA"/>
        </w:rPr>
        <w:t>’</w:t>
      </w:r>
      <w:r w:rsidRPr="00A74890">
        <w:rPr>
          <w:rFonts w:eastAsia="Arial"/>
          <w:sz w:val="22"/>
          <w:lang w:val="fr-CA"/>
        </w:rPr>
        <w:t>une des fenêtres d</w:t>
      </w:r>
      <w:r w:rsidR="00A050D9">
        <w:rPr>
          <w:rFonts w:eastAsia="Arial"/>
          <w:sz w:val="22"/>
          <w:lang w:val="fr-CA"/>
        </w:rPr>
        <w:t>’</w:t>
      </w:r>
      <w:r w:rsidRPr="00A74890">
        <w:rPr>
          <w:rFonts w:eastAsia="Arial"/>
          <w:sz w:val="22"/>
          <w:lang w:val="fr-CA"/>
        </w:rPr>
        <w:t>un appartement.  </w:t>
      </w:r>
    </w:p>
    <w:p w:rsidRPr="00A74890" w:rsidR="00A74890" w:rsidP="009F01F0" w:rsidRDefault="00A74890" w14:paraId="13EBE876" w14:textId="17450C15">
      <w:pPr>
        <w:pStyle w:val="paragraph"/>
        <w:numPr>
          <w:ilvl w:val="0"/>
          <w:numId w:val="19"/>
        </w:numPr>
        <w:spacing w:before="0" w:beforeAutospacing="0" w:after="0" w:afterAutospacing="0"/>
        <w:ind w:left="392"/>
        <w:jc w:val="both"/>
        <w:textAlignment w:val="baseline"/>
        <w:rPr>
          <w:rStyle w:val="eop"/>
          <w:rFonts w:ascii="Arial" w:hAnsi="Arial" w:eastAsia="MS Mincho" w:cs="Arial"/>
          <w:sz w:val="22"/>
        </w:rPr>
      </w:pPr>
      <w:r w:rsidRPr="00A74890">
        <w:rPr>
          <w:rStyle w:val="normaltextrun"/>
          <w:rFonts w:ascii="Arial" w:hAnsi="Arial" w:cs="Arial"/>
          <w:sz w:val="22"/>
        </w:rPr>
        <w:t>Tu observes ce dessin avec un angle d</w:t>
      </w:r>
      <w:r w:rsidR="00A050D9">
        <w:rPr>
          <w:rStyle w:val="normaltextrun"/>
          <w:rFonts w:ascii="Arial" w:hAnsi="Arial" w:cs="Arial"/>
          <w:sz w:val="22"/>
        </w:rPr>
        <w:t>’</w:t>
      </w:r>
      <w:r w:rsidRPr="00A74890">
        <w:rPr>
          <w:rStyle w:val="normaltextrun"/>
          <w:rFonts w:ascii="Arial" w:hAnsi="Arial" w:cs="Arial"/>
          <w:sz w:val="22"/>
        </w:rPr>
        <w:t>élévation de 25 degrés. </w:t>
      </w:r>
      <w:r w:rsidRPr="00A74890">
        <w:rPr>
          <w:rStyle w:val="eop"/>
          <w:rFonts w:ascii="Arial" w:hAnsi="Arial" w:eastAsia="MS Mincho" w:cs="Arial"/>
          <w:sz w:val="22"/>
        </w:rPr>
        <w:t> </w:t>
      </w:r>
    </w:p>
    <w:p w:rsidRPr="00A74890" w:rsidR="00A74890" w:rsidP="009F01F0" w:rsidRDefault="00A74890" w14:paraId="5FB1F24F" w14:textId="171F79CF">
      <w:pPr>
        <w:pStyle w:val="paragraph"/>
        <w:numPr>
          <w:ilvl w:val="0"/>
          <w:numId w:val="19"/>
        </w:numPr>
        <w:spacing w:before="0" w:beforeAutospacing="0" w:after="0" w:afterAutospacing="0"/>
        <w:ind w:left="392"/>
        <w:jc w:val="both"/>
        <w:textAlignment w:val="baseline"/>
        <w:rPr>
          <w:rFonts w:ascii="Arial" w:hAnsi="Arial" w:cs="Arial"/>
          <w:sz w:val="22"/>
        </w:rPr>
      </w:pPr>
      <w:r w:rsidRPr="00A74890">
        <w:rPr>
          <w:rStyle w:val="normaltextrun"/>
          <w:rFonts w:ascii="Arial" w:hAnsi="Arial" w:cs="Arial"/>
          <w:sz w:val="22"/>
        </w:rPr>
        <w:t>Tu décides d</w:t>
      </w:r>
      <w:r w:rsidR="00A050D9">
        <w:rPr>
          <w:rStyle w:val="normaltextrun"/>
          <w:rFonts w:ascii="Arial" w:hAnsi="Arial" w:cs="Arial"/>
          <w:sz w:val="22"/>
        </w:rPr>
        <w:t>’</w:t>
      </w:r>
      <w:r w:rsidRPr="00A74890">
        <w:rPr>
          <w:rStyle w:val="normaltextrun"/>
          <w:rFonts w:ascii="Arial" w:hAnsi="Arial" w:cs="Arial"/>
          <w:sz w:val="22"/>
        </w:rPr>
        <w:t>avancer de 8 m</w:t>
      </w:r>
      <w:r w:rsidR="00C360C0">
        <w:rPr>
          <w:rStyle w:val="normaltextrun"/>
          <w:rFonts w:ascii="Arial" w:hAnsi="Arial" w:cs="Arial"/>
          <w:sz w:val="22"/>
        </w:rPr>
        <w:t>ètres</w:t>
      </w:r>
      <w:r w:rsidRPr="00A74890">
        <w:rPr>
          <w:rStyle w:val="normaltextrun"/>
          <w:rFonts w:ascii="Arial" w:hAnsi="Arial" w:cs="Arial"/>
          <w:sz w:val="22"/>
        </w:rPr>
        <w:t xml:space="preserve"> pour mieux voir le dessin en question et tu constates que c</w:t>
      </w:r>
      <w:r w:rsidR="00A050D9">
        <w:rPr>
          <w:rStyle w:val="normaltextrun"/>
          <w:rFonts w:ascii="Arial" w:hAnsi="Arial" w:cs="Arial"/>
          <w:sz w:val="22"/>
        </w:rPr>
        <w:t>’</w:t>
      </w:r>
      <w:r w:rsidRPr="00A74890">
        <w:rPr>
          <w:rStyle w:val="normaltextrun"/>
          <w:rFonts w:ascii="Arial" w:hAnsi="Arial" w:cs="Arial"/>
          <w:sz w:val="22"/>
        </w:rPr>
        <w:t>est</w:t>
      </w:r>
      <w:r w:rsidR="00C360C0">
        <w:rPr>
          <w:rStyle w:val="normaltextrun"/>
          <w:rFonts w:ascii="Arial" w:hAnsi="Arial" w:cs="Arial"/>
          <w:sz w:val="22"/>
        </w:rPr>
        <w:t xml:space="preserve"> </w:t>
      </w:r>
      <w:r w:rsidRPr="00A74890">
        <w:rPr>
          <w:rStyle w:val="normaltextrun"/>
          <w:rFonts w:ascii="Arial" w:hAnsi="Arial" w:cs="Arial"/>
          <w:sz w:val="22"/>
        </w:rPr>
        <w:t>celui d</w:t>
      </w:r>
      <w:r w:rsidR="00A050D9">
        <w:rPr>
          <w:rStyle w:val="normaltextrun"/>
          <w:rFonts w:ascii="Arial" w:hAnsi="Arial" w:cs="Arial"/>
          <w:sz w:val="22"/>
        </w:rPr>
        <w:t>’</w:t>
      </w:r>
      <w:r w:rsidRPr="00A74890">
        <w:rPr>
          <w:rStyle w:val="normaltextrun"/>
          <w:rFonts w:ascii="Arial" w:hAnsi="Arial" w:cs="Arial"/>
          <w:sz w:val="22"/>
        </w:rPr>
        <w:t>un bel arc-en-ciel. Tu regardes maintenant le dessin avec un angle d</w:t>
      </w:r>
      <w:r w:rsidR="00A050D9">
        <w:rPr>
          <w:rStyle w:val="normaltextrun"/>
          <w:rFonts w:ascii="Arial" w:hAnsi="Arial" w:cs="Arial"/>
          <w:sz w:val="22"/>
        </w:rPr>
        <w:t>’</w:t>
      </w:r>
      <w:r w:rsidRPr="00A74890">
        <w:rPr>
          <w:rStyle w:val="normaltextrun"/>
          <w:rFonts w:ascii="Arial" w:hAnsi="Arial" w:cs="Arial"/>
          <w:sz w:val="22"/>
        </w:rPr>
        <w:t>élévation de 42</w:t>
      </w:r>
      <w:r w:rsidR="00C360C0">
        <w:rPr>
          <w:rStyle w:val="normaltextrun"/>
          <w:rFonts w:ascii="Arial" w:hAnsi="Arial" w:cs="Arial"/>
          <w:sz w:val="22"/>
        </w:rPr>
        <w:t> </w:t>
      </w:r>
      <w:r w:rsidRPr="00A74890">
        <w:rPr>
          <w:rStyle w:val="normaltextrun"/>
          <w:rFonts w:ascii="Arial" w:hAnsi="Arial" w:cs="Arial"/>
          <w:sz w:val="22"/>
        </w:rPr>
        <w:t>degrés. </w:t>
      </w:r>
      <w:r w:rsidRPr="00A74890">
        <w:rPr>
          <w:rStyle w:val="eop"/>
          <w:rFonts w:ascii="Arial" w:hAnsi="Arial" w:eastAsia="MS Mincho" w:cs="Arial"/>
          <w:sz w:val="22"/>
        </w:rPr>
        <w:t> </w:t>
      </w:r>
    </w:p>
    <w:p w:rsidRPr="004F2CEC" w:rsidR="00A74890" w:rsidP="009F01F0" w:rsidRDefault="00A74890" w14:paraId="0CAA83FE" w14:textId="77777777">
      <w:pPr>
        <w:pStyle w:val="Consignesetmatriel-titres"/>
        <w:jc w:val="both"/>
      </w:pPr>
      <w:r w:rsidRPr="004F2CEC">
        <w:t xml:space="preserve">Questions : </w:t>
      </w:r>
    </w:p>
    <w:p w:rsidRPr="0021752F" w:rsidR="00A74890" w:rsidP="009F01F0" w:rsidRDefault="00A74890" w14:paraId="3D18D252" w14:textId="1E364706">
      <w:pPr>
        <w:pStyle w:val="paragraph"/>
        <w:numPr>
          <w:ilvl w:val="0"/>
          <w:numId w:val="19"/>
        </w:numPr>
        <w:spacing w:before="0" w:beforeAutospacing="0" w:after="0" w:afterAutospacing="0"/>
        <w:ind w:left="392"/>
        <w:jc w:val="both"/>
        <w:textAlignment w:val="baseline"/>
        <w:rPr>
          <w:rStyle w:val="normaltextrun"/>
        </w:rPr>
      </w:pPr>
      <w:r w:rsidRPr="00A74890">
        <w:rPr>
          <w:rStyle w:val="normaltextrun"/>
          <w:rFonts w:ascii="Arial" w:hAnsi="Arial" w:cs="Arial"/>
          <w:sz w:val="22"/>
        </w:rPr>
        <w:t>Quelle est la distance qui te sépare actuellement du dessin?</w:t>
      </w:r>
      <w:r w:rsidRPr="0021752F">
        <w:rPr>
          <w:rStyle w:val="normaltextrun"/>
        </w:rPr>
        <w:t> </w:t>
      </w:r>
    </w:p>
    <w:p w:rsidRPr="00A74890" w:rsidR="00A74890" w:rsidP="009F01F0" w:rsidRDefault="00A74890" w14:paraId="7C496EAC" w14:textId="0ED0664C">
      <w:pPr>
        <w:pStyle w:val="paragraph"/>
        <w:numPr>
          <w:ilvl w:val="0"/>
          <w:numId w:val="19"/>
        </w:numPr>
        <w:spacing w:before="0" w:beforeAutospacing="0" w:after="0" w:afterAutospacing="0"/>
        <w:ind w:left="392"/>
        <w:jc w:val="both"/>
        <w:textAlignment w:val="baseline"/>
        <w:rPr>
          <w:rFonts w:ascii="Arial" w:hAnsi="Arial" w:cs="Arial"/>
          <w:sz w:val="22"/>
        </w:rPr>
      </w:pPr>
      <w:r w:rsidRPr="00A74890">
        <w:rPr>
          <w:rStyle w:val="normaltextrun"/>
          <w:rFonts w:ascii="Arial" w:hAnsi="Arial" w:cs="Arial"/>
          <w:sz w:val="22"/>
        </w:rPr>
        <w:t>Quelle était la distance entre le dessin et toi lorsque tu le regardais avec un angle d</w:t>
      </w:r>
      <w:r w:rsidR="00A050D9">
        <w:rPr>
          <w:rStyle w:val="normaltextrun"/>
          <w:rFonts w:ascii="Arial" w:hAnsi="Arial" w:cs="Arial"/>
          <w:sz w:val="22"/>
        </w:rPr>
        <w:t>’</w:t>
      </w:r>
      <w:r w:rsidRPr="00A74890">
        <w:rPr>
          <w:rStyle w:val="normaltextrun"/>
          <w:rFonts w:ascii="Arial" w:hAnsi="Arial" w:cs="Arial"/>
          <w:sz w:val="22"/>
        </w:rPr>
        <w:t>élévation de 25 degrés?</w:t>
      </w:r>
      <w:r w:rsidRPr="00A74890">
        <w:rPr>
          <w:rStyle w:val="eop"/>
          <w:rFonts w:ascii="Arial" w:hAnsi="Arial" w:eastAsia="MS Mincho" w:cs="Arial"/>
          <w:sz w:val="22"/>
        </w:rPr>
        <w:t> </w:t>
      </w:r>
    </w:p>
    <w:p w:rsidR="00A74890" w:rsidP="009F01F0" w:rsidRDefault="00A74890" w14:paraId="73D90F21" w14:textId="0C8FE7C8">
      <w:pPr>
        <w:jc w:val="both"/>
        <w:rPr>
          <w:rFonts w:cs="Arial"/>
          <w:b/>
          <w:color w:val="002060"/>
          <w:sz w:val="24"/>
          <w:lang w:val="fr-CA"/>
        </w:rPr>
      </w:pPr>
      <w:r>
        <w:rPr>
          <w:rFonts w:cs="Arial"/>
          <w:lang w:val="fr-CA"/>
        </w:rPr>
        <w:br w:type="page"/>
      </w:r>
    </w:p>
    <w:p w:rsidR="00A74890" w:rsidP="009F01F0" w:rsidRDefault="00A74890" w14:paraId="69264F89" w14:textId="2D90ABF4">
      <w:pPr>
        <w:pStyle w:val="Titredelactivit"/>
        <w:jc w:val="both"/>
      </w:pPr>
      <w:bookmarkStart w:name="_Toc36897224" w:id="8"/>
      <w:r w:rsidRPr="00035250">
        <w:lastRenderedPageBreak/>
        <w:t xml:space="preserve">Annexe </w:t>
      </w:r>
      <w:r w:rsidR="00C360C0">
        <w:rPr>
          <w:lang w:val="fr-CA"/>
        </w:rPr>
        <w:t>–</w:t>
      </w:r>
      <w:r>
        <w:rPr>
          <w:lang w:val="fr-CA"/>
        </w:rPr>
        <w:t xml:space="preserve"> </w:t>
      </w:r>
      <w:r>
        <w:t>Solutionnaire</w:t>
      </w:r>
      <w:bookmarkEnd w:id="8"/>
    </w:p>
    <w:p w:rsidR="00A74890" w:rsidP="009F01F0" w:rsidRDefault="00A74890" w14:paraId="7DC61FFF" w14:textId="77777777">
      <w:pPr>
        <w:pStyle w:val="Consignesetmatriel-titres"/>
        <w:jc w:val="both"/>
        <w:rPr>
          <w:rFonts w:cs="Arial"/>
          <w:lang w:val="fr-CA"/>
        </w:rPr>
      </w:pPr>
    </w:p>
    <w:p w:rsidRPr="00B33A91" w:rsidR="00A74890" w:rsidP="009F01F0" w:rsidRDefault="00A74890" w14:paraId="34C662B0" w14:textId="77777777">
      <w:pPr>
        <w:jc w:val="both"/>
        <w:rPr>
          <w:rFonts w:cs="Arial"/>
          <w:sz w:val="22"/>
        </w:rPr>
      </w:pPr>
      <w:r w:rsidRPr="00B33A91">
        <w:rPr>
          <w:rFonts w:cs="Arial"/>
          <w:sz w:val="22"/>
        </w:rPr>
        <w:t>Une représentation visuelle de la tâche peut grandement aider à y réfléchir.</w:t>
      </w:r>
    </w:p>
    <w:p w:rsidRPr="00B33A91" w:rsidR="00A74890" w:rsidP="009F01F0" w:rsidRDefault="00A74890" w14:paraId="39C4C6E4" w14:textId="77777777">
      <w:pPr>
        <w:jc w:val="both"/>
        <w:rPr>
          <w:rFonts w:cs="Arial"/>
          <w:sz w:val="22"/>
        </w:rPr>
      </w:pPr>
    </w:p>
    <w:p w:rsidRPr="00B33A91" w:rsidR="00A74890" w:rsidP="009F01F0" w:rsidRDefault="00A74890" w14:paraId="4D0EE135" w14:textId="22217A7F">
      <w:pPr>
        <w:jc w:val="both"/>
        <w:rPr>
          <w:rFonts w:cs="Arial"/>
          <w:sz w:val="22"/>
        </w:rPr>
      </w:pPr>
      <w:r w:rsidRPr="00B33A91">
        <w:rPr>
          <w:rFonts w:cs="Arial"/>
          <w:sz w:val="22"/>
        </w:rPr>
        <w:t>Distance entre le dessin et toi lorsque tu le regardes avec un angle d</w:t>
      </w:r>
      <w:r w:rsidR="00A050D9">
        <w:rPr>
          <w:rFonts w:cs="Arial"/>
          <w:sz w:val="22"/>
        </w:rPr>
        <w:t>’</w:t>
      </w:r>
      <w:r w:rsidRPr="00B33A91">
        <w:rPr>
          <w:rFonts w:cs="Arial"/>
          <w:sz w:val="22"/>
        </w:rPr>
        <w:t>élévation de 42</w:t>
      </w:r>
      <w:r w:rsidR="00C360C0">
        <w:rPr>
          <w:rFonts w:cs="Arial"/>
          <w:sz w:val="22"/>
        </w:rPr>
        <w:t> degrés</w:t>
      </w:r>
      <w:r w:rsidRPr="00B33A91">
        <w:rPr>
          <w:rFonts w:cs="Arial"/>
          <w:sz w:val="22"/>
        </w:rPr>
        <w:t> : environ 11,56 m</w:t>
      </w:r>
      <w:r w:rsidR="00C360C0">
        <w:rPr>
          <w:rFonts w:cs="Arial"/>
          <w:sz w:val="22"/>
        </w:rPr>
        <w:t>ètres</w:t>
      </w:r>
      <w:r w:rsidR="00C62AF8">
        <w:rPr>
          <w:rFonts w:cs="Arial"/>
          <w:sz w:val="22"/>
        </w:rPr>
        <w:t>.</w:t>
      </w:r>
    </w:p>
    <w:p w:rsidRPr="00B33A91" w:rsidR="00A74890" w:rsidP="009F01F0" w:rsidRDefault="00A74890" w14:paraId="4EE299ED" w14:textId="77777777">
      <w:pPr>
        <w:jc w:val="both"/>
        <w:rPr>
          <w:rFonts w:cs="Arial"/>
          <w:sz w:val="22"/>
        </w:rPr>
      </w:pPr>
    </w:p>
    <w:p w:rsidRPr="00B33A91" w:rsidR="00A74890" w:rsidP="009F01F0" w:rsidRDefault="00A74890" w14:paraId="6637F39C" w14:textId="79651F38">
      <w:pPr>
        <w:jc w:val="both"/>
        <w:rPr>
          <w:rFonts w:cs="Arial"/>
          <w:sz w:val="22"/>
        </w:rPr>
      </w:pPr>
      <w:r w:rsidRPr="00B33A91">
        <w:rPr>
          <w:rFonts w:cs="Arial"/>
          <w:sz w:val="22"/>
        </w:rPr>
        <w:t>Distance entre le dessin et toi lorsque tu le regardes avec un angle d</w:t>
      </w:r>
      <w:r w:rsidR="00A050D9">
        <w:rPr>
          <w:rFonts w:cs="Arial"/>
          <w:sz w:val="22"/>
        </w:rPr>
        <w:t>’</w:t>
      </w:r>
      <w:r w:rsidRPr="00B33A91">
        <w:rPr>
          <w:rFonts w:cs="Arial"/>
          <w:sz w:val="22"/>
        </w:rPr>
        <w:t>élévation de 25</w:t>
      </w:r>
      <w:r w:rsidR="00C360C0">
        <w:rPr>
          <w:rFonts w:cs="Arial"/>
          <w:sz w:val="22"/>
        </w:rPr>
        <w:t> degrés</w:t>
      </w:r>
      <w:r w:rsidRPr="00B33A91">
        <w:rPr>
          <w:rFonts w:cs="Arial"/>
          <w:sz w:val="22"/>
        </w:rPr>
        <w:t> : environ 18,31 m</w:t>
      </w:r>
      <w:r w:rsidR="00C360C0">
        <w:rPr>
          <w:rFonts w:cs="Arial"/>
          <w:sz w:val="22"/>
        </w:rPr>
        <w:t>ètres</w:t>
      </w:r>
      <w:r w:rsidR="00C62AF8">
        <w:rPr>
          <w:rFonts w:cs="Arial"/>
          <w:sz w:val="22"/>
        </w:rPr>
        <w:t>.</w:t>
      </w:r>
    </w:p>
    <w:p w:rsidRPr="00097BDE" w:rsidR="00A74890" w:rsidP="009F01F0" w:rsidRDefault="00A74890" w14:paraId="0B8991B3" w14:textId="77777777">
      <w:pPr>
        <w:pStyle w:val="Consignesetmatriel-titres"/>
        <w:jc w:val="both"/>
        <w:rPr>
          <w:rFonts w:cs="Arial"/>
        </w:rPr>
      </w:pPr>
    </w:p>
    <w:p w:rsidRPr="00A74890" w:rsidR="00EF019F" w:rsidP="009F01F0" w:rsidRDefault="00EF019F" w14:paraId="19581B5E" w14:textId="34FD4025">
      <w:pPr>
        <w:pStyle w:val="Titredelactivit"/>
        <w:spacing w:before="120" w:after="0"/>
        <w:jc w:val="both"/>
        <w:sectPr w:rsidRPr="00A74890" w:rsidR="00EF019F" w:rsidSect="006F3382">
          <w:headerReference w:type="default" r:id="rId21"/>
          <w:pgSz w:w="12240" w:h="15840" w:orient="portrait"/>
          <w:pgMar w:top="567" w:right="1418" w:bottom="1418" w:left="1276" w:header="709" w:footer="709" w:gutter="0"/>
          <w:cols w:space="708"/>
          <w:docGrid w:linePitch="360"/>
        </w:sectPr>
      </w:pPr>
    </w:p>
    <w:bookmarkEnd w:id="6"/>
    <w:p w:rsidRPr="00F66252" w:rsidR="00BC19BF" w:rsidP="009F01F0" w:rsidRDefault="00BC19BF" w14:paraId="4BFF296E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 Rounded MT Bold" w:hAnsi="Arial Rounded MT Bold" w:cs="Segoe UI"/>
          <w:b/>
          <w:bCs/>
          <w:color w:val="0070C0"/>
          <w:sz w:val="44"/>
        </w:rPr>
      </w:pPr>
      <w:r w:rsidRPr="00F66252">
        <w:rPr>
          <w:rStyle w:val="normaltextrun"/>
          <w:rFonts w:ascii="Arial Rounded MT Bold" w:hAnsi="Arial Rounded MT Bold" w:cs="Segoe UI"/>
          <w:b/>
          <w:bCs/>
          <w:color w:val="0070C0"/>
          <w:sz w:val="44"/>
        </w:rPr>
        <w:lastRenderedPageBreak/>
        <w:t>Ruée vers le four à micro-ondes</w:t>
      </w:r>
    </w:p>
    <w:p w:rsidR="007909D0" w:rsidP="009F01F0" w:rsidRDefault="00EF019F" w14:paraId="1E90D5FC" w14:textId="037F3C09">
      <w:pPr>
        <w:pStyle w:val="Consignesetmatriel-titres"/>
        <w:jc w:val="both"/>
      </w:pPr>
      <w:r>
        <w:t>Consigne</w:t>
      </w:r>
      <w:r w:rsidR="00A050D9">
        <w:t>s</w:t>
      </w:r>
      <w:r>
        <w:t xml:space="preserve"> à l</w:t>
      </w:r>
      <w:r w:rsidR="00A050D9">
        <w:t>’</w:t>
      </w:r>
      <w:r>
        <w:t>élève</w:t>
      </w:r>
    </w:p>
    <w:p w:rsidRPr="00CF2293" w:rsidR="00C0198D" w:rsidP="009F01F0" w:rsidRDefault="00C0198D" w14:paraId="0F0F2CAB" w14:textId="69256EFD">
      <w:pPr>
        <w:pStyle w:val="paragraph"/>
        <w:spacing w:before="0" w:beforeAutospacing="0" w:after="0" w:afterAutospacing="0" w:line="288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CF2293">
        <w:rPr>
          <w:rStyle w:val="normaltextrun"/>
          <w:rFonts w:ascii="Arial" w:hAnsi="Arial" w:cs="Arial"/>
          <w:sz w:val="22"/>
          <w:szCs w:val="22"/>
        </w:rPr>
        <w:t>Tu as certainement déjà vu une ruée vers les fours à micro-ondes à l</w:t>
      </w:r>
      <w:r w:rsidR="00A050D9">
        <w:rPr>
          <w:rStyle w:val="normaltextrun"/>
          <w:rFonts w:ascii="Arial" w:hAnsi="Arial" w:cs="Arial"/>
          <w:sz w:val="22"/>
          <w:szCs w:val="22"/>
        </w:rPr>
        <w:t>’</w:t>
      </w:r>
      <w:r w:rsidRPr="00CF2293">
        <w:rPr>
          <w:rStyle w:val="normaltextrun"/>
          <w:rFonts w:ascii="Arial" w:hAnsi="Arial" w:cs="Arial"/>
          <w:sz w:val="22"/>
          <w:szCs w:val="22"/>
        </w:rPr>
        <w:t>école</w:t>
      </w:r>
      <w:r w:rsidR="00C360C0">
        <w:rPr>
          <w:rStyle w:val="normaltextrun"/>
          <w:rFonts w:ascii="Arial" w:hAnsi="Arial" w:cs="Arial"/>
          <w:sz w:val="22"/>
          <w:szCs w:val="22"/>
        </w:rPr>
        <w:t>, ou peut-être même y as-tu participé</w:t>
      </w:r>
      <w:r w:rsidRPr="00CF2293">
        <w:rPr>
          <w:rStyle w:val="normaltextrun"/>
          <w:rFonts w:ascii="Arial" w:hAnsi="Arial" w:cs="Arial"/>
          <w:sz w:val="22"/>
          <w:szCs w:val="22"/>
        </w:rPr>
        <w:t>.</w:t>
      </w:r>
      <w:r w:rsidR="00C360C0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CF2293">
        <w:rPr>
          <w:rStyle w:val="normaltextrun"/>
          <w:rFonts w:ascii="Arial" w:hAnsi="Arial" w:cs="Arial"/>
          <w:sz w:val="22"/>
          <w:szCs w:val="22"/>
        </w:rPr>
        <w:t>Est-ce stratégique d</w:t>
      </w:r>
      <w:r w:rsidR="00A050D9">
        <w:rPr>
          <w:rStyle w:val="normaltextrun"/>
          <w:rFonts w:ascii="Arial" w:hAnsi="Arial" w:cs="Arial"/>
          <w:sz w:val="22"/>
          <w:szCs w:val="22"/>
        </w:rPr>
        <w:t>’</w:t>
      </w:r>
      <w:r w:rsidRPr="00CF2293">
        <w:rPr>
          <w:rStyle w:val="normaltextrun"/>
          <w:rFonts w:ascii="Arial" w:hAnsi="Arial" w:cs="Arial"/>
          <w:sz w:val="22"/>
          <w:szCs w:val="22"/>
        </w:rPr>
        <w:t>empiler autant de plats dans un même four?</w:t>
      </w:r>
      <w:r w:rsidR="00C360C0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CF2293">
        <w:rPr>
          <w:rStyle w:val="normaltextrun"/>
          <w:rFonts w:ascii="Arial" w:hAnsi="Arial" w:cs="Arial"/>
          <w:sz w:val="22"/>
          <w:szCs w:val="22"/>
        </w:rPr>
        <w:t>Selon toi, comment cette façon de faire influence-t-elle le temps nécessaire pour que les plats soient suffisamment chauds? Comment pourrais-tu le vérifier?</w:t>
      </w:r>
      <w:r w:rsidRPr="00CF2293">
        <w:rPr>
          <w:rStyle w:val="eop"/>
          <w:rFonts w:ascii="Arial" w:hAnsi="Arial" w:eastAsia="MS Mincho" w:cs="Arial"/>
          <w:sz w:val="22"/>
          <w:szCs w:val="22"/>
        </w:rPr>
        <w:t> </w:t>
      </w:r>
    </w:p>
    <w:p w:rsidRPr="00CF2293" w:rsidR="00C0198D" w:rsidP="009F01F0" w:rsidRDefault="00C0198D" w14:paraId="543153B8" w14:textId="730AC9AD">
      <w:pPr>
        <w:pStyle w:val="paragraph"/>
        <w:spacing w:before="0" w:beforeAutospacing="0" w:after="0" w:afterAutospacing="0" w:line="288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CF2293">
        <w:rPr>
          <w:rStyle w:val="normaltextrun"/>
          <w:rFonts w:ascii="Arial" w:hAnsi="Arial" w:cs="Arial"/>
          <w:sz w:val="22"/>
          <w:szCs w:val="22"/>
        </w:rPr>
        <w:t>L</w:t>
      </w:r>
      <w:r w:rsidR="00A050D9">
        <w:rPr>
          <w:rStyle w:val="normaltextrun"/>
          <w:rFonts w:ascii="Arial" w:hAnsi="Arial" w:cs="Arial"/>
          <w:sz w:val="22"/>
          <w:szCs w:val="22"/>
        </w:rPr>
        <w:t>’</w:t>
      </w:r>
      <w:r w:rsidRPr="00CF2293">
        <w:rPr>
          <w:rStyle w:val="normaltextrun"/>
          <w:rFonts w:ascii="Arial" w:hAnsi="Arial" w:cs="Arial"/>
          <w:sz w:val="22"/>
          <w:szCs w:val="22"/>
        </w:rPr>
        <w:t>activité qui t</w:t>
      </w:r>
      <w:r w:rsidR="00A050D9">
        <w:rPr>
          <w:rStyle w:val="normaltextrun"/>
          <w:rFonts w:ascii="Arial" w:hAnsi="Arial" w:cs="Arial"/>
          <w:sz w:val="22"/>
          <w:szCs w:val="22"/>
        </w:rPr>
        <w:t>’</w:t>
      </w:r>
      <w:r w:rsidRPr="00CF2293">
        <w:rPr>
          <w:rStyle w:val="normaltextrun"/>
          <w:rFonts w:ascii="Arial" w:hAnsi="Arial" w:cs="Arial"/>
          <w:sz w:val="22"/>
          <w:szCs w:val="22"/>
        </w:rPr>
        <w:t>est proposée aujourd</w:t>
      </w:r>
      <w:r w:rsidR="00A050D9">
        <w:rPr>
          <w:rStyle w:val="normaltextrun"/>
          <w:rFonts w:ascii="Arial" w:hAnsi="Arial" w:cs="Arial"/>
          <w:sz w:val="22"/>
          <w:szCs w:val="22"/>
        </w:rPr>
        <w:t>’</w:t>
      </w:r>
      <w:r w:rsidRPr="00CF2293">
        <w:rPr>
          <w:rStyle w:val="normaltextrun"/>
          <w:rFonts w:ascii="Arial" w:hAnsi="Arial" w:cs="Arial"/>
          <w:sz w:val="22"/>
          <w:szCs w:val="22"/>
        </w:rPr>
        <w:t>hui est de trouver des réponses à ces questions à l</w:t>
      </w:r>
      <w:r w:rsidR="00A050D9">
        <w:rPr>
          <w:rStyle w:val="normaltextrun"/>
          <w:rFonts w:ascii="Arial" w:hAnsi="Arial" w:cs="Arial"/>
          <w:sz w:val="22"/>
          <w:szCs w:val="22"/>
        </w:rPr>
        <w:t>’</w:t>
      </w:r>
      <w:r w:rsidRPr="00CF2293">
        <w:rPr>
          <w:rStyle w:val="normaltextrun"/>
          <w:rFonts w:ascii="Arial" w:hAnsi="Arial" w:cs="Arial"/>
          <w:sz w:val="22"/>
          <w:szCs w:val="22"/>
        </w:rPr>
        <w:t>aide d</w:t>
      </w:r>
      <w:r w:rsidR="00A050D9">
        <w:rPr>
          <w:rStyle w:val="normaltextrun"/>
          <w:rFonts w:ascii="Arial" w:hAnsi="Arial" w:cs="Arial"/>
          <w:sz w:val="22"/>
          <w:szCs w:val="22"/>
        </w:rPr>
        <w:t>’</w:t>
      </w:r>
      <w:r w:rsidRPr="00CF2293">
        <w:rPr>
          <w:rStyle w:val="normaltextrun"/>
          <w:rFonts w:ascii="Arial" w:hAnsi="Arial" w:cs="Arial"/>
          <w:sz w:val="22"/>
          <w:szCs w:val="22"/>
        </w:rPr>
        <w:t>une expérience simple. Sauras-tu mettre à profit tes connaissances sur l</w:t>
      </w:r>
      <w:r w:rsidR="00A050D9">
        <w:rPr>
          <w:rStyle w:val="normaltextrun"/>
          <w:rFonts w:ascii="Arial" w:hAnsi="Arial" w:cs="Arial"/>
          <w:sz w:val="22"/>
          <w:szCs w:val="22"/>
        </w:rPr>
        <w:t>’</w:t>
      </w:r>
      <w:r w:rsidRPr="00CF2293">
        <w:rPr>
          <w:rStyle w:val="normaltextrun"/>
          <w:rFonts w:ascii="Arial" w:hAnsi="Arial" w:cs="Arial"/>
          <w:sz w:val="22"/>
          <w:szCs w:val="22"/>
        </w:rPr>
        <w:t>énergie pour convaincre ton entourage de la validité de ta démarche?</w:t>
      </w:r>
      <w:r w:rsidRPr="00CF2293">
        <w:rPr>
          <w:rStyle w:val="eop"/>
          <w:rFonts w:ascii="Arial" w:hAnsi="Arial" w:eastAsia="MS Mincho" w:cs="Arial"/>
          <w:sz w:val="22"/>
          <w:szCs w:val="22"/>
        </w:rPr>
        <w:t> </w:t>
      </w:r>
    </w:p>
    <w:p w:rsidRPr="00CF2293" w:rsidR="00C0198D" w:rsidP="009F01F0" w:rsidRDefault="00C0198D" w14:paraId="6997C0FD" w14:textId="708C2902">
      <w:pPr>
        <w:pStyle w:val="paragraph"/>
        <w:spacing w:before="120" w:beforeAutospacing="0" w:after="0" w:afterAutospacing="0" w:line="288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CF2293">
        <w:rPr>
          <w:rStyle w:val="normaltextrun"/>
          <w:rFonts w:ascii="Arial" w:hAnsi="Arial" w:cs="Arial"/>
          <w:sz w:val="22"/>
          <w:szCs w:val="22"/>
        </w:rPr>
        <w:t xml:space="preserve">Sans trop </w:t>
      </w:r>
      <w:r w:rsidR="00043758">
        <w:rPr>
          <w:rStyle w:val="normaltextrun"/>
          <w:rFonts w:ascii="Arial" w:hAnsi="Arial" w:cs="Arial"/>
          <w:sz w:val="22"/>
          <w:szCs w:val="22"/>
        </w:rPr>
        <w:t xml:space="preserve">vouloir </w:t>
      </w:r>
      <w:r w:rsidRPr="00CF2293">
        <w:rPr>
          <w:rStyle w:val="normaltextrun"/>
          <w:rFonts w:ascii="Arial" w:hAnsi="Arial" w:cs="Arial"/>
          <w:sz w:val="22"/>
          <w:szCs w:val="22"/>
        </w:rPr>
        <w:t xml:space="preserve">diriger ton travail, </w:t>
      </w:r>
      <w:r w:rsidR="00C00C21">
        <w:rPr>
          <w:rStyle w:val="normaltextrun"/>
          <w:rFonts w:ascii="Arial" w:hAnsi="Arial" w:cs="Arial"/>
          <w:sz w:val="22"/>
          <w:szCs w:val="22"/>
        </w:rPr>
        <w:t>on te suggère</w:t>
      </w:r>
      <w:r w:rsidRPr="00CF2293" w:rsidR="00043758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CF2293">
        <w:rPr>
          <w:rStyle w:val="normaltextrun"/>
          <w:rFonts w:ascii="Arial" w:hAnsi="Arial" w:cs="Arial"/>
          <w:sz w:val="22"/>
          <w:szCs w:val="22"/>
        </w:rPr>
        <w:t>quelques pistes qui pourraient t</w:t>
      </w:r>
      <w:r w:rsidR="00A050D9">
        <w:rPr>
          <w:rStyle w:val="normaltextrun"/>
          <w:rFonts w:ascii="Arial" w:hAnsi="Arial" w:cs="Arial"/>
          <w:sz w:val="22"/>
          <w:szCs w:val="22"/>
        </w:rPr>
        <w:t>’</w:t>
      </w:r>
      <w:r w:rsidRPr="00CF2293">
        <w:rPr>
          <w:rStyle w:val="normaltextrun"/>
          <w:rFonts w:ascii="Arial" w:hAnsi="Arial" w:cs="Arial"/>
          <w:sz w:val="22"/>
          <w:szCs w:val="22"/>
        </w:rPr>
        <w:t>aider :</w:t>
      </w:r>
      <w:r w:rsidRPr="00CF2293">
        <w:rPr>
          <w:rStyle w:val="eop"/>
          <w:rFonts w:ascii="Arial" w:hAnsi="Arial" w:eastAsia="MS Mincho" w:cs="Arial"/>
          <w:sz w:val="22"/>
          <w:szCs w:val="22"/>
        </w:rPr>
        <w:t> </w:t>
      </w:r>
    </w:p>
    <w:p w:rsidRPr="00CF2293" w:rsidR="00C0198D" w:rsidP="009F01F0" w:rsidRDefault="00C0198D" w14:paraId="7DD38CBD" w14:textId="70C4B349">
      <w:pPr>
        <w:pStyle w:val="paragraph"/>
        <w:spacing w:before="0" w:beforeAutospacing="0" w:after="0" w:afterAutospacing="0" w:line="288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CF2293">
        <w:rPr>
          <w:rStyle w:val="normaltextrun"/>
          <w:rFonts w:ascii="Arial" w:hAnsi="Arial" w:cs="Arial"/>
          <w:sz w:val="22"/>
          <w:szCs w:val="22"/>
        </w:rPr>
        <w:t>Utilise de l</w:t>
      </w:r>
      <w:r w:rsidR="00A050D9">
        <w:rPr>
          <w:rStyle w:val="normaltextrun"/>
          <w:rFonts w:ascii="Arial" w:hAnsi="Arial" w:cs="Arial"/>
          <w:sz w:val="22"/>
          <w:szCs w:val="22"/>
        </w:rPr>
        <w:t>’</w:t>
      </w:r>
      <w:r w:rsidRPr="00CF2293">
        <w:rPr>
          <w:rStyle w:val="normaltextrun"/>
          <w:rFonts w:ascii="Arial" w:hAnsi="Arial" w:cs="Arial"/>
          <w:sz w:val="22"/>
          <w:szCs w:val="22"/>
        </w:rPr>
        <w:t>eau pour faire tes tests. Tu n</w:t>
      </w:r>
      <w:r w:rsidR="00A050D9">
        <w:rPr>
          <w:rStyle w:val="normaltextrun"/>
          <w:rFonts w:ascii="Arial" w:hAnsi="Arial" w:cs="Arial"/>
          <w:sz w:val="22"/>
          <w:szCs w:val="22"/>
        </w:rPr>
        <w:t>’</w:t>
      </w:r>
      <w:r w:rsidRPr="00CF2293">
        <w:rPr>
          <w:rStyle w:val="normaltextrun"/>
          <w:rFonts w:ascii="Arial" w:hAnsi="Arial" w:cs="Arial"/>
          <w:sz w:val="22"/>
          <w:szCs w:val="22"/>
        </w:rPr>
        <w:t>as pas de thermomètre chez toi? </w:t>
      </w:r>
      <w:r w:rsidRPr="00126934">
        <w:rPr>
          <w:rStyle w:val="normaltextrun"/>
          <w:rFonts w:ascii="Arial" w:hAnsi="Arial" w:cs="Arial"/>
          <w:sz w:val="22"/>
          <w:szCs w:val="22"/>
        </w:rPr>
        <w:t>Ce n</w:t>
      </w:r>
      <w:r w:rsidR="00A050D9">
        <w:rPr>
          <w:rStyle w:val="normaltextrun"/>
          <w:rFonts w:ascii="Arial" w:hAnsi="Arial" w:cs="Arial"/>
          <w:sz w:val="22"/>
          <w:szCs w:val="22"/>
        </w:rPr>
        <w:t>’</w:t>
      </w:r>
      <w:r w:rsidRPr="00126934">
        <w:rPr>
          <w:rStyle w:val="normaltextrun"/>
          <w:rFonts w:ascii="Arial" w:hAnsi="Arial" w:cs="Arial"/>
          <w:sz w:val="22"/>
          <w:szCs w:val="22"/>
        </w:rPr>
        <w:t>est</w:t>
      </w:r>
      <w:r w:rsidRPr="00126934" w:rsidR="00BC5B5B">
        <w:rPr>
          <w:rStyle w:val="normaltextrun"/>
          <w:rFonts w:ascii="Arial" w:hAnsi="Arial" w:cs="Arial"/>
          <w:sz w:val="22"/>
          <w:szCs w:val="22"/>
        </w:rPr>
        <w:t xml:space="preserve"> pas</w:t>
      </w:r>
      <w:r w:rsidRPr="00126934">
        <w:rPr>
          <w:rStyle w:val="normaltextrun"/>
          <w:rFonts w:ascii="Arial" w:hAnsi="Arial" w:cs="Arial"/>
          <w:sz w:val="22"/>
          <w:szCs w:val="22"/>
        </w:rPr>
        <w:t> la seule</w:t>
      </w:r>
      <w:r w:rsidRPr="00CF2293">
        <w:rPr>
          <w:rStyle w:val="normaltextrun"/>
          <w:rFonts w:ascii="Arial" w:hAnsi="Arial" w:cs="Arial"/>
          <w:sz w:val="22"/>
          <w:szCs w:val="22"/>
        </w:rPr>
        <w:t xml:space="preserve"> façon sécuritaire </w:t>
      </w:r>
      <w:r w:rsidR="00043758">
        <w:rPr>
          <w:rStyle w:val="normaltextrun"/>
          <w:rFonts w:ascii="Arial" w:hAnsi="Arial" w:cs="Arial"/>
          <w:sz w:val="22"/>
          <w:szCs w:val="22"/>
        </w:rPr>
        <w:t>d’</w:t>
      </w:r>
      <w:r w:rsidRPr="00CF2293">
        <w:rPr>
          <w:rStyle w:val="normaltextrun"/>
          <w:rFonts w:ascii="Arial" w:hAnsi="Arial" w:cs="Arial"/>
          <w:sz w:val="22"/>
          <w:szCs w:val="22"/>
        </w:rPr>
        <w:t>évaluer la température de l</w:t>
      </w:r>
      <w:r w:rsidR="00A050D9">
        <w:rPr>
          <w:rStyle w:val="normaltextrun"/>
          <w:rFonts w:ascii="Arial" w:hAnsi="Arial" w:cs="Arial"/>
          <w:sz w:val="22"/>
          <w:szCs w:val="22"/>
        </w:rPr>
        <w:t>’</w:t>
      </w:r>
      <w:r w:rsidRPr="00CF2293">
        <w:rPr>
          <w:rStyle w:val="normaltextrun"/>
          <w:rFonts w:ascii="Arial" w:hAnsi="Arial" w:cs="Arial"/>
          <w:sz w:val="22"/>
          <w:szCs w:val="22"/>
        </w:rPr>
        <w:t>eau.</w:t>
      </w:r>
      <w:r w:rsidRPr="00CF2293">
        <w:rPr>
          <w:rStyle w:val="eop"/>
          <w:rFonts w:ascii="Arial" w:hAnsi="Arial" w:eastAsia="MS Mincho" w:cs="Arial"/>
          <w:sz w:val="22"/>
          <w:szCs w:val="22"/>
        </w:rPr>
        <w:t> </w:t>
      </w:r>
    </w:p>
    <w:p w:rsidRPr="00CF2293" w:rsidR="00C0198D" w:rsidP="009F01F0" w:rsidRDefault="00C0198D" w14:paraId="37CB1EE7" w14:textId="2E7394FC">
      <w:pPr>
        <w:pStyle w:val="paragraph"/>
        <w:spacing w:before="0" w:beforeAutospacing="0" w:after="0" w:afterAutospacing="0" w:line="288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CF2293">
        <w:rPr>
          <w:rStyle w:val="normaltextrun"/>
          <w:rFonts w:ascii="Arial" w:hAnsi="Arial" w:cs="Arial"/>
          <w:sz w:val="22"/>
          <w:szCs w:val="22"/>
        </w:rPr>
        <w:t>Aussi, souviens-toi que pour convaincre tes pairs, tu dois leur démontrer que tu as suivi une démarche rigoureuse! Pourrais-tu accompagner ton travail de quelques données quantitatives? </w:t>
      </w:r>
      <w:r w:rsidRPr="00CF2293">
        <w:rPr>
          <w:rStyle w:val="eop"/>
          <w:rFonts w:ascii="Arial" w:hAnsi="Arial" w:eastAsia="MS Mincho" w:cs="Arial"/>
          <w:sz w:val="22"/>
          <w:szCs w:val="22"/>
        </w:rPr>
        <w:t> </w:t>
      </w:r>
    </w:p>
    <w:p w:rsidR="00C0198D" w:rsidP="009F01F0" w:rsidRDefault="00C0198D" w14:paraId="2D48266D" w14:textId="1325C491">
      <w:pPr>
        <w:pStyle w:val="paragraph"/>
        <w:spacing w:before="120" w:beforeAutospacing="0" w:after="0" w:afterAutospacing="0" w:line="288" w:lineRule="auto"/>
        <w:jc w:val="both"/>
        <w:textAlignment w:val="baseline"/>
        <w:rPr>
          <w:rStyle w:val="eop"/>
          <w:rFonts w:ascii="Arial" w:hAnsi="Arial" w:eastAsia="MS Mincho" w:cs="Arial"/>
          <w:sz w:val="22"/>
          <w:szCs w:val="22"/>
        </w:rPr>
      </w:pPr>
      <w:r w:rsidRPr="00CF2293">
        <w:rPr>
          <w:rStyle w:val="normaltextrun"/>
          <w:rFonts w:ascii="Arial" w:hAnsi="Arial" w:cs="Arial"/>
          <w:sz w:val="22"/>
          <w:szCs w:val="22"/>
        </w:rPr>
        <w:t>Tu peux consulter une des ressources suivantes</w:t>
      </w:r>
      <w:r w:rsidR="00043758">
        <w:rPr>
          <w:rStyle w:val="normaltextrun"/>
          <w:rFonts w:ascii="Arial" w:hAnsi="Arial" w:cs="Arial"/>
          <w:sz w:val="22"/>
          <w:szCs w:val="22"/>
        </w:rPr>
        <w:t>,</w:t>
      </w:r>
      <w:r w:rsidRPr="00CF2293">
        <w:rPr>
          <w:rStyle w:val="normaltextrun"/>
          <w:rFonts w:ascii="Arial" w:hAnsi="Arial" w:cs="Arial"/>
          <w:sz w:val="22"/>
          <w:szCs w:val="22"/>
        </w:rPr>
        <w:t xml:space="preserve"> qui te </w:t>
      </w:r>
      <w:r w:rsidR="00C00C21">
        <w:rPr>
          <w:rStyle w:val="normaltextrun"/>
          <w:rFonts w:ascii="Arial" w:hAnsi="Arial" w:cs="Arial"/>
          <w:sz w:val="22"/>
          <w:szCs w:val="22"/>
        </w:rPr>
        <w:t>rappelleront certains éléments de</w:t>
      </w:r>
      <w:r w:rsidRPr="00CF2293">
        <w:rPr>
          <w:rStyle w:val="normaltextrun"/>
          <w:rFonts w:ascii="Arial" w:hAnsi="Arial" w:cs="Arial"/>
          <w:sz w:val="22"/>
          <w:szCs w:val="22"/>
        </w:rPr>
        <w:t xml:space="preserve"> la démarche d</w:t>
      </w:r>
      <w:r w:rsidR="00A050D9">
        <w:rPr>
          <w:rStyle w:val="normaltextrun"/>
          <w:rFonts w:ascii="Arial" w:hAnsi="Arial" w:cs="Arial"/>
          <w:sz w:val="22"/>
          <w:szCs w:val="22"/>
        </w:rPr>
        <w:t>’</w:t>
      </w:r>
      <w:r w:rsidRPr="00CF2293">
        <w:rPr>
          <w:rStyle w:val="normaltextrun"/>
          <w:rFonts w:ascii="Arial" w:hAnsi="Arial" w:cs="Arial"/>
          <w:sz w:val="22"/>
          <w:szCs w:val="22"/>
        </w:rPr>
        <w:t>investigation scientifique : </w:t>
      </w:r>
      <w:r w:rsidRPr="00CF2293">
        <w:rPr>
          <w:rStyle w:val="eop"/>
          <w:rFonts w:ascii="Arial" w:hAnsi="Arial" w:eastAsia="MS Mincho" w:cs="Arial"/>
          <w:sz w:val="22"/>
          <w:szCs w:val="22"/>
        </w:rPr>
        <w:t> </w:t>
      </w:r>
    </w:p>
    <w:p w:rsidRPr="00107889" w:rsidR="00C0198D" w:rsidP="00EA763F" w:rsidRDefault="00650915" w14:paraId="43F6E682" w14:textId="77777777">
      <w:pPr>
        <w:pStyle w:val="paragraph"/>
        <w:numPr>
          <w:ilvl w:val="0"/>
          <w:numId w:val="2"/>
        </w:numPr>
        <w:spacing w:before="120" w:beforeAutospacing="0" w:after="0" w:afterAutospacing="0" w:line="288" w:lineRule="auto"/>
        <w:jc w:val="both"/>
        <w:textAlignment w:val="baseline"/>
        <w:rPr>
          <w:rStyle w:val="Lienhypertexte"/>
          <w:rFonts w:ascii="Arial" w:hAnsi="Arial" w:cs="Arial"/>
        </w:rPr>
      </w:pPr>
      <w:hyperlink w:tgtFrame="_blank" w:history="1" r:id="rId22">
        <w:r w:rsidRPr="00107889" w:rsidR="00C0198D">
          <w:rPr>
            <w:rStyle w:val="Lienhypertexte"/>
            <w:rFonts w:ascii="Arial" w:hAnsi="Arial" w:cs="Arial"/>
            <w:sz w:val="22"/>
          </w:rPr>
          <w:t>Centre de développement pédagogique</w:t>
        </w:r>
      </w:hyperlink>
      <w:r w:rsidRPr="00107889" w:rsidR="00C0198D">
        <w:rPr>
          <w:rStyle w:val="Lienhypertexte"/>
          <w:rFonts w:ascii="Arial" w:hAnsi="Arial" w:eastAsia="MS Mincho" w:cs="Arial"/>
        </w:rPr>
        <w:t> </w:t>
      </w:r>
    </w:p>
    <w:p w:rsidRPr="00107889" w:rsidR="00C0198D" w:rsidP="009F01F0" w:rsidRDefault="00650915" w14:paraId="71F5EAEE" w14:textId="77777777">
      <w:pPr>
        <w:pStyle w:val="paragraph"/>
        <w:numPr>
          <w:ilvl w:val="0"/>
          <w:numId w:val="2"/>
        </w:numPr>
        <w:spacing w:before="0" w:beforeAutospacing="0" w:after="0" w:afterAutospacing="0" w:line="288" w:lineRule="auto"/>
        <w:jc w:val="both"/>
        <w:textAlignment w:val="baseline"/>
        <w:rPr>
          <w:rStyle w:val="Lienhypertexte"/>
          <w:rFonts w:ascii="Arial" w:hAnsi="Arial" w:cs="Arial"/>
          <w:sz w:val="22"/>
        </w:rPr>
      </w:pPr>
      <w:hyperlink w:tgtFrame="_blank" w:history="1" r:id="rId23">
        <w:r w:rsidRPr="00107889" w:rsidR="00C0198D">
          <w:rPr>
            <w:rStyle w:val="Lienhypertexte"/>
            <w:rFonts w:ascii="Arial" w:hAnsi="Arial" w:cs="Arial"/>
            <w:sz w:val="22"/>
          </w:rPr>
          <w:t>Alloprof</w:t>
        </w:r>
      </w:hyperlink>
      <w:r w:rsidRPr="00107889" w:rsidR="00C0198D">
        <w:rPr>
          <w:rStyle w:val="Lienhypertexte"/>
          <w:rFonts w:ascii="Arial" w:hAnsi="Arial" w:cs="Arial"/>
          <w:sz w:val="22"/>
        </w:rPr>
        <w:t> </w:t>
      </w:r>
    </w:p>
    <w:p w:rsidR="00AB03EB" w:rsidP="009F01F0" w:rsidRDefault="00EF019F" w14:paraId="4B5AF963" w14:textId="7E0749B7">
      <w:pPr>
        <w:pStyle w:val="Consignesetmatriel-titres"/>
        <w:jc w:val="both"/>
      </w:pPr>
      <w:r>
        <w:t>Matériel requis</w:t>
      </w:r>
    </w:p>
    <w:p w:rsidRPr="00AB03EB" w:rsidR="00042B8E" w:rsidP="009F01F0" w:rsidRDefault="00042B8E" w14:paraId="18FF5EDB" w14:textId="5C60686A">
      <w:pPr>
        <w:pStyle w:val="paragraph"/>
        <w:numPr>
          <w:ilvl w:val="0"/>
          <w:numId w:val="2"/>
        </w:numPr>
        <w:spacing w:before="0" w:beforeAutospacing="0" w:after="0" w:afterAutospacing="0" w:line="252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fr-FR"/>
        </w:rPr>
      </w:pPr>
      <w:r w:rsidRPr="00AB03EB">
        <w:rPr>
          <w:rStyle w:val="normaltextrun"/>
          <w:rFonts w:ascii="Arial" w:hAnsi="Arial" w:cs="Arial"/>
          <w:sz w:val="22"/>
          <w:szCs w:val="22"/>
          <w:lang w:val="fr-FR"/>
        </w:rPr>
        <w:t>Four à micro-ondes</w:t>
      </w:r>
      <w:r w:rsidR="00E951A4">
        <w:rPr>
          <w:rStyle w:val="normaltextrun"/>
          <w:rFonts w:ascii="Arial" w:hAnsi="Arial" w:cs="Arial"/>
          <w:sz w:val="22"/>
          <w:szCs w:val="22"/>
          <w:lang w:val="fr-FR"/>
        </w:rPr>
        <w:t>.</w:t>
      </w:r>
      <w:r w:rsidRPr="00AB03EB">
        <w:rPr>
          <w:rStyle w:val="normaltextrun"/>
          <w:rFonts w:ascii="Arial" w:hAnsi="Arial" w:cs="Arial"/>
          <w:sz w:val="22"/>
          <w:szCs w:val="22"/>
          <w:lang w:val="fr-FR"/>
        </w:rPr>
        <w:t> </w:t>
      </w:r>
    </w:p>
    <w:p w:rsidRPr="00C5738E" w:rsidR="00042B8E" w:rsidP="009F01F0" w:rsidRDefault="00042B8E" w14:paraId="17E6A8CA" w14:textId="79928505">
      <w:pPr>
        <w:pStyle w:val="paragraph"/>
        <w:numPr>
          <w:ilvl w:val="0"/>
          <w:numId w:val="2"/>
        </w:numPr>
        <w:spacing w:before="0" w:beforeAutospacing="0" w:after="0" w:afterAutospacing="0" w:line="252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fr-FR"/>
        </w:rPr>
      </w:pPr>
      <w:r w:rsidRPr="00C5738E">
        <w:rPr>
          <w:rStyle w:val="normaltextrun"/>
          <w:rFonts w:ascii="Arial" w:hAnsi="Arial" w:cs="Arial"/>
          <w:sz w:val="22"/>
          <w:szCs w:val="22"/>
          <w:lang w:val="fr-FR"/>
        </w:rPr>
        <w:t>Eau</w:t>
      </w:r>
      <w:r w:rsidR="00E951A4">
        <w:rPr>
          <w:rStyle w:val="normaltextrun"/>
          <w:rFonts w:ascii="Arial" w:hAnsi="Arial" w:cs="Arial"/>
          <w:sz w:val="22"/>
          <w:szCs w:val="22"/>
          <w:lang w:val="fr-FR"/>
        </w:rPr>
        <w:t>.</w:t>
      </w:r>
      <w:r w:rsidRPr="00C5738E">
        <w:rPr>
          <w:rStyle w:val="normaltextrun"/>
          <w:rFonts w:ascii="Arial" w:hAnsi="Arial" w:cs="Arial"/>
          <w:sz w:val="22"/>
          <w:szCs w:val="22"/>
          <w:lang w:val="fr-FR"/>
        </w:rPr>
        <w:t> </w:t>
      </w:r>
    </w:p>
    <w:p w:rsidRPr="00336A45" w:rsidR="00EF019F" w:rsidP="009F01F0" w:rsidRDefault="00042B8E" w14:paraId="12B69838" w14:textId="0505FAD8">
      <w:pPr>
        <w:pStyle w:val="paragraph"/>
        <w:numPr>
          <w:ilvl w:val="0"/>
          <w:numId w:val="2"/>
        </w:numPr>
        <w:spacing w:before="0" w:beforeAutospacing="0" w:after="120" w:afterAutospacing="0" w:line="252" w:lineRule="auto"/>
        <w:ind w:left="357" w:hanging="357"/>
        <w:jc w:val="both"/>
        <w:textAlignment w:val="baseline"/>
        <w:rPr>
          <w:rFonts w:ascii="Arial" w:hAnsi="Arial" w:cs="Arial"/>
          <w:sz w:val="22"/>
          <w:szCs w:val="22"/>
          <w:lang w:val="fr-FR"/>
        </w:rPr>
      </w:pPr>
      <w:r w:rsidRPr="00C5738E">
        <w:rPr>
          <w:rStyle w:val="normaltextrun"/>
          <w:rFonts w:ascii="Arial" w:hAnsi="Arial" w:cs="Arial"/>
          <w:sz w:val="22"/>
          <w:szCs w:val="22"/>
          <w:lang w:val="fr-FR"/>
        </w:rPr>
        <w:t>Thermomètre (facultatif)</w:t>
      </w:r>
      <w:r w:rsidR="00E951A4">
        <w:rPr>
          <w:rStyle w:val="normaltextrun"/>
          <w:rFonts w:ascii="Arial" w:hAnsi="Arial" w:cs="Arial"/>
          <w:sz w:val="22"/>
          <w:szCs w:val="22"/>
          <w:lang w:val="fr-FR"/>
        </w:rPr>
        <w:t>.</w:t>
      </w:r>
      <w:r w:rsidRPr="00C5738E">
        <w:rPr>
          <w:rStyle w:val="normaltextrun"/>
          <w:rFonts w:ascii="Arial" w:hAnsi="Arial" w:cs="Arial"/>
          <w:sz w:val="22"/>
          <w:szCs w:val="22"/>
          <w:lang w:val="fr-FR"/>
        </w:rPr>
        <w:t> </w:t>
      </w:r>
    </w:p>
    <w:tbl>
      <w:tblPr>
        <w:tblStyle w:val="Grilledutableau"/>
        <w:tblW w:w="0" w:type="auto"/>
        <w:tblInd w:w="-2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9818"/>
      </w:tblGrid>
      <w:tr w:rsidR="00EF019F" w:rsidTr="0022013F" w14:paraId="1F476089" w14:textId="77777777">
        <w:trPr>
          <w:trHeight w:val="3421"/>
        </w:trPr>
        <w:tc>
          <w:tcPr>
            <w:tcW w:w="9818" w:type="dxa"/>
            <w:shd w:val="clear" w:color="auto" w:fill="DDECEE" w:themeFill="accent5" w:themeFillTint="33"/>
            <w:hideMark/>
          </w:tcPr>
          <w:p w:rsidR="00EF019F" w:rsidP="009F01F0" w:rsidRDefault="00EF019F" w14:paraId="01FA5B23" w14:textId="2AF2A2FA">
            <w:pPr>
              <w:pStyle w:val="Informationsauxparents"/>
              <w:spacing w:after="12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Information </w:t>
            </w:r>
            <w:r w:rsidR="00A050D9">
              <w:rPr>
                <w:lang w:eastAsia="en-US"/>
              </w:rPr>
              <w:t xml:space="preserve">à l’intention des </w:t>
            </w:r>
            <w:r>
              <w:rPr>
                <w:lang w:eastAsia="en-US"/>
              </w:rPr>
              <w:t>parents</w:t>
            </w:r>
          </w:p>
          <w:p w:rsidRPr="000513CE" w:rsidR="00B0780D" w:rsidP="009F01F0" w:rsidRDefault="00EF019F" w14:paraId="6501CE52" w14:textId="28DADFD3">
            <w:pPr>
              <w:pStyle w:val="Tableauconsignesetmatriel-titres"/>
              <w:jc w:val="both"/>
              <w:rPr>
                <w:rStyle w:val="normaltextrun"/>
              </w:rPr>
            </w:pPr>
            <w:r>
              <w:t>À propos de l</w:t>
            </w:r>
            <w:r w:rsidR="00A050D9">
              <w:t>’</w:t>
            </w:r>
            <w:r>
              <w:t>activité</w:t>
            </w:r>
          </w:p>
          <w:p w:rsidRPr="00A900FA" w:rsidR="00EF019F" w:rsidP="009F01F0" w:rsidRDefault="0010032D" w14:paraId="02864067" w14:textId="45FB3636">
            <w:pPr>
              <w:pStyle w:val="TableauParagraphedeliste"/>
              <w:numPr>
                <w:ilvl w:val="0"/>
                <w:numId w:val="0"/>
              </w:numPr>
              <w:spacing w:after="0" w:line="257" w:lineRule="auto"/>
              <w:ind w:left="227" w:right="227"/>
              <w:jc w:val="both"/>
              <w:rPr>
                <w:rStyle w:val="eop"/>
                <w:lang w:val="fr-FR"/>
              </w:rPr>
            </w:pPr>
            <w:r w:rsidRPr="00CF2293">
              <w:rPr>
                <w:rStyle w:val="normaltextrun"/>
                <w:rFonts w:cs="Arial"/>
              </w:rPr>
              <w:t>Si vous avez visité une école secondaire récemment, vous savez que les élèves ont souvent</w:t>
            </w:r>
            <w:r w:rsidR="0004162C">
              <w:rPr>
                <w:rStyle w:val="normaltextrun"/>
                <w:rFonts w:cs="Arial"/>
              </w:rPr>
              <w:t xml:space="preserve"> </w:t>
            </w:r>
            <w:r w:rsidRPr="00CF2293">
              <w:rPr>
                <w:rStyle w:val="normaltextrun"/>
                <w:rFonts w:cs="Arial"/>
              </w:rPr>
              <w:t>l</w:t>
            </w:r>
            <w:r w:rsidR="00A050D9">
              <w:rPr>
                <w:rStyle w:val="normaltextrun"/>
                <w:rFonts w:cs="Arial"/>
              </w:rPr>
              <w:t>’</w:t>
            </w:r>
            <w:r w:rsidRPr="00CF2293">
              <w:rPr>
                <w:rStyle w:val="normaltextrun"/>
                <w:rFonts w:cs="Arial"/>
              </w:rPr>
              <w:t>habitude de placer autant de contenants que possible dans les fours à micro-ondes pour gagner du temps. Mais est-ce vraiment une bonne idée? Votre enfant tentera d</w:t>
            </w:r>
            <w:r w:rsidR="00A050D9">
              <w:rPr>
                <w:rStyle w:val="normaltextrun"/>
                <w:rFonts w:cs="Arial"/>
              </w:rPr>
              <w:t>’</w:t>
            </w:r>
            <w:r w:rsidRPr="00CF2293">
              <w:rPr>
                <w:rStyle w:val="normaltextrun"/>
                <w:rFonts w:cs="Arial"/>
              </w:rPr>
              <w:t>apporter des éclairages à cette question à l</w:t>
            </w:r>
            <w:r w:rsidR="00A050D9">
              <w:rPr>
                <w:rStyle w:val="normaltextrun"/>
                <w:rFonts w:cs="Arial"/>
              </w:rPr>
              <w:t>’</w:t>
            </w:r>
            <w:r w:rsidRPr="00CF2293">
              <w:rPr>
                <w:rStyle w:val="normaltextrun"/>
                <w:rFonts w:cs="Arial"/>
              </w:rPr>
              <w:t>aide d</w:t>
            </w:r>
            <w:r w:rsidR="00A050D9">
              <w:rPr>
                <w:rStyle w:val="normaltextrun"/>
                <w:rFonts w:cs="Arial"/>
              </w:rPr>
              <w:t>’</w:t>
            </w:r>
            <w:r w:rsidRPr="00CF2293">
              <w:rPr>
                <w:rStyle w:val="normaltextrun"/>
                <w:rFonts w:cs="Arial"/>
              </w:rPr>
              <w:t>une activité qu</w:t>
            </w:r>
            <w:r w:rsidR="00A050D9">
              <w:rPr>
                <w:rStyle w:val="normaltextrun"/>
                <w:rFonts w:cs="Arial"/>
              </w:rPr>
              <w:t>’</w:t>
            </w:r>
            <w:r w:rsidRPr="00CF2293">
              <w:rPr>
                <w:rStyle w:val="normaltextrun"/>
                <w:rFonts w:cs="Arial"/>
              </w:rPr>
              <w:t>il peut réaliser de façon autonome.</w:t>
            </w:r>
            <w:r w:rsidRPr="00CF2293">
              <w:rPr>
                <w:rStyle w:val="normaltextrun"/>
                <w:rFonts w:cs="Arial"/>
                <w:color w:val="000000"/>
              </w:rPr>
              <w:t> </w:t>
            </w:r>
            <w:r w:rsidRPr="00CF2293">
              <w:rPr>
                <w:rStyle w:val="eop"/>
                <w:rFonts w:eastAsia="MS Mincho" w:cs="Arial"/>
              </w:rPr>
              <w:t> </w:t>
            </w:r>
          </w:p>
          <w:p w:rsidR="000513CE" w:rsidP="009F01F0" w:rsidRDefault="00DF5A2E" w14:paraId="7218E05D" w14:textId="77777777">
            <w:pPr>
              <w:pStyle w:val="paragraph"/>
              <w:spacing w:before="120" w:beforeAutospacing="0" w:after="120" w:afterAutospacing="0"/>
              <w:ind w:left="227" w:right="227"/>
              <w:jc w:val="both"/>
              <w:textAlignment w:val="baseline"/>
              <w:rPr>
                <w:rStyle w:val="eop"/>
                <w:rFonts w:ascii="Arial" w:hAnsi="Arial" w:eastAsia="MS Mincho" w:cs="Arial"/>
                <w:sz w:val="22"/>
                <w:szCs w:val="22"/>
              </w:rPr>
            </w:pPr>
            <w:r w:rsidRPr="00CF2293">
              <w:rPr>
                <w:rStyle w:val="normaltextrun"/>
                <w:rFonts w:ascii="Arial" w:hAnsi="Arial" w:cs="Arial"/>
                <w:sz w:val="22"/>
                <w:szCs w:val="22"/>
              </w:rPr>
              <w:t>Votre enfant pourrait : </w:t>
            </w:r>
            <w:r w:rsidRPr="00CF2293">
              <w:rPr>
                <w:rStyle w:val="eop"/>
                <w:rFonts w:ascii="Arial" w:hAnsi="Arial" w:eastAsia="MS Mincho" w:cs="Arial"/>
                <w:sz w:val="22"/>
                <w:szCs w:val="22"/>
              </w:rPr>
              <w:t> </w:t>
            </w:r>
          </w:p>
          <w:p w:rsidRPr="000513CE" w:rsidR="00EF019F" w:rsidP="009F01F0" w:rsidRDefault="000513CE" w14:paraId="787AEF9D" w14:textId="184B7298">
            <w:pPr>
              <w:pStyle w:val="paragraph"/>
              <w:spacing w:before="0" w:beforeAutospacing="0" w:after="0" w:afterAutospacing="0"/>
              <w:ind w:left="227" w:right="227"/>
              <w:jc w:val="both"/>
              <w:textAlignment w:val="baseline"/>
              <w:rPr>
                <w:rFonts w:ascii="Arial" w:hAnsi="Arial" w:cs="Arial"/>
                <w:color w:val="243255" w:themeColor="accent1" w:themeShade="7F"/>
                <w:sz w:val="22"/>
                <w:szCs w:val="22"/>
              </w:rPr>
            </w:pPr>
            <w:r w:rsidRPr="000513CE">
              <w:rPr>
                <w:rStyle w:val="normaltextrun"/>
                <w:rFonts w:ascii="Arial" w:hAnsi="Arial" w:cs="Arial" w:eastAsiaTheme="minorHAnsi"/>
                <w:sz w:val="22"/>
                <w:szCs w:val="22"/>
                <w:lang w:eastAsia="en-US"/>
              </w:rPr>
              <w:t>Réaliser</w:t>
            </w:r>
            <w:r w:rsidR="00043758">
              <w:rPr>
                <w:rStyle w:val="normaltextrun"/>
                <w:rFonts w:ascii="Arial" w:hAnsi="Arial" w:cs="Arial" w:eastAsiaTheme="minorHAnsi"/>
                <w:sz w:val="22"/>
                <w:szCs w:val="22"/>
                <w:lang w:eastAsia="en-US"/>
              </w:rPr>
              <w:t xml:space="preserve"> </w:t>
            </w:r>
            <w:r w:rsidRPr="000513CE">
              <w:rPr>
                <w:rStyle w:val="normaltextrun"/>
                <w:rFonts w:ascii="Arial" w:hAnsi="Arial" w:cs="Arial" w:eastAsiaTheme="minorHAnsi"/>
                <w:sz w:val="22"/>
                <w:szCs w:val="22"/>
                <w:lang w:eastAsia="en-US"/>
              </w:rPr>
              <w:t>une démarche</w:t>
            </w:r>
            <w:r w:rsidR="00043758">
              <w:rPr>
                <w:rStyle w:val="normaltextrun"/>
                <w:rFonts w:ascii="Arial" w:hAnsi="Arial" w:cs="Arial" w:eastAsiaTheme="minorHAnsi"/>
                <w:sz w:val="22"/>
                <w:szCs w:val="22"/>
                <w:lang w:eastAsia="en-US"/>
              </w:rPr>
              <w:t xml:space="preserve"> </w:t>
            </w:r>
            <w:r w:rsidRPr="000513CE">
              <w:rPr>
                <w:rStyle w:val="normaltextrun"/>
                <w:rFonts w:ascii="Arial" w:hAnsi="Arial" w:cs="Arial" w:eastAsiaTheme="minorHAnsi"/>
                <w:sz w:val="22"/>
                <w:szCs w:val="22"/>
                <w:lang w:eastAsia="en-US"/>
              </w:rPr>
              <w:t>expérimentale qui lui permettra de</w:t>
            </w:r>
            <w:r w:rsidR="00043758">
              <w:rPr>
                <w:rStyle w:val="normaltextrun"/>
                <w:rFonts w:ascii="Arial" w:hAnsi="Arial" w:cs="Arial" w:eastAsiaTheme="minorHAnsi"/>
                <w:sz w:val="22"/>
                <w:szCs w:val="22"/>
                <w:lang w:eastAsia="en-US"/>
              </w:rPr>
              <w:t xml:space="preserve"> </w:t>
            </w:r>
            <w:r w:rsidRPr="000513CE">
              <w:rPr>
                <w:rStyle w:val="normaltextrun"/>
                <w:rFonts w:ascii="Arial" w:hAnsi="Arial" w:cs="Arial" w:eastAsiaTheme="minorHAnsi"/>
                <w:sz w:val="22"/>
                <w:szCs w:val="22"/>
                <w:lang w:eastAsia="en-US"/>
              </w:rPr>
              <w:t>mettre à l</w:t>
            </w:r>
            <w:r w:rsidR="00A050D9">
              <w:rPr>
                <w:rStyle w:val="normaltextrun"/>
                <w:rFonts w:ascii="Arial" w:hAnsi="Arial" w:cs="Arial" w:eastAsiaTheme="minorHAnsi"/>
                <w:sz w:val="22"/>
                <w:szCs w:val="22"/>
                <w:lang w:eastAsia="en-US"/>
              </w:rPr>
              <w:t>’</w:t>
            </w:r>
            <w:r w:rsidRPr="000513CE">
              <w:rPr>
                <w:rStyle w:val="normaltextrun"/>
                <w:rFonts w:ascii="Arial" w:hAnsi="Arial" w:cs="Arial" w:eastAsiaTheme="minorHAnsi"/>
                <w:sz w:val="22"/>
                <w:szCs w:val="22"/>
                <w:lang w:eastAsia="en-US"/>
              </w:rPr>
              <w:t>épreuve ses</w:t>
            </w:r>
            <w:r w:rsidR="00043758">
              <w:rPr>
                <w:rStyle w:val="normaltextrun"/>
                <w:rFonts w:ascii="Arial" w:hAnsi="Arial" w:cs="Arial" w:eastAsiaTheme="minorHAnsi"/>
                <w:sz w:val="22"/>
                <w:szCs w:val="22"/>
                <w:lang w:eastAsia="en-US"/>
              </w:rPr>
              <w:t xml:space="preserve"> </w:t>
            </w:r>
            <w:r w:rsidRPr="000513CE">
              <w:rPr>
                <w:rStyle w:val="normaltextrun"/>
                <w:rFonts w:ascii="Arial" w:hAnsi="Arial" w:cs="Arial" w:eastAsiaTheme="minorHAnsi"/>
                <w:sz w:val="22"/>
                <w:szCs w:val="22"/>
                <w:lang w:eastAsia="en-US"/>
              </w:rPr>
              <w:t>connaissances sur des concepts liés à l</w:t>
            </w:r>
            <w:r w:rsidR="00A050D9">
              <w:rPr>
                <w:rStyle w:val="normaltextrun"/>
                <w:rFonts w:ascii="Arial" w:hAnsi="Arial" w:cs="Arial" w:eastAsiaTheme="minorHAnsi"/>
                <w:sz w:val="22"/>
                <w:szCs w:val="22"/>
                <w:lang w:eastAsia="en-US"/>
              </w:rPr>
              <w:t>’</w:t>
            </w:r>
            <w:r w:rsidRPr="000513CE">
              <w:rPr>
                <w:rStyle w:val="normaltextrun"/>
                <w:rFonts w:ascii="Arial" w:hAnsi="Arial" w:cs="Arial" w:eastAsiaTheme="minorHAnsi"/>
                <w:sz w:val="22"/>
                <w:szCs w:val="22"/>
                <w:lang w:eastAsia="en-US"/>
              </w:rPr>
              <w:t>énergie thermique et</w:t>
            </w:r>
            <w:r w:rsidR="00043758">
              <w:rPr>
                <w:rStyle w:val="normaltextrun"/>
                <w:rFonts w:ascii="Arial" w:hAnsi="Arial" w:cs="Arial" w:eastAsiaTheme="minorHAnsi"/>
                <w:sz w:val="22"/>
                <w:szCs w:val="22"/>
                <w:lang w:eastAsia="en-US"/>
              </w:rPr>
              <w:t xml:space="preserve"> de </w:t>
            </w:r>
            <w:r w:rsidRPr="000513CE">
              <w:rPr>
                <w:rStyle w:val="normaltextrun"/>
                <w:rFonts w:ascii="Arial" w:hAnsi="Arial" w:cs="Arial" w:eastAsiaTheme="minorHAnsi"/>
                <w:sz w:val="22"/>
                <w:szCs w:val="22"/>
                <w:lang w:eastAsia="en-US"/>
              </w:rPr>
              <w:t>partager ses découvertes</w:t>
            </w:r>
            <w:r w:rsidR="00043758">
              <w:rPr>
                <w:rStyle w:val="normaltextrun"/>
                <w:rFonts w:ascii="Arial" w:hAnsi="Arial" w:cs="Arial" w:eastAsiaTheme="minorHAnsi"/>
                <w:sz w:val="22"/>
                <w:szCs w:val="22"/>
                <w:lang w:eastAsia="en-US"/>
              </w:rPr>
              <w:t xml:space="preserve"> avec</w:t>
            </w:r>
            <w:r w:rsidRPr="000513CE" w:rsidR="00043758">
              <w:rPr>
                <w:rStyle w:val="normaltextrun"/>
                <w:rFonts w:ascii="Arial" w:hAnsi="Arial" w:cs="Arial" w:eastAsiaTheme="minorHAnsi"/>
                <w:sz w:val="22"/>
                <w:szCs w:val="22"/>
                <w:lang w:eastAsia="en-US"/>
              </w:rPr>
              <w:t xml:space="preserve"> </w:t>
            </w:r>
            <w:r w:rsidRPr="000513CE">
              <w:rPr>
                <w:rStyle w:val="normaltextrun"/>
                <w:rFonts w:ascii="Arial" w:hAnsi="Arial" w:cs="Arial" w:eastAsiaTheme="minorHAnsi"/>
                <w:sz w:val="22"/>
                <w:szCs w:val="22"/>
                <w:lang w:eastAsia="en-US"/>
              </w:rPr>
              <w:t>ses proches</w:t>
            </w:r>
            <w:r w:rsidRPr="00CF2293">
              <w:rPr>
                <w:rStyle w:val="normaltextrun"/>
                <w:rFonts w:cs="Arial"/>
              </w:rPr>
              <w:t>. </w:t>
            </w:r>
            <w:r w:rsidRPr="00CF2293">
              <w:rPr>
                <w:rStyle w:val="eop"/>
                <w:rFonts w:cs="Arial"/>
              </w:rPr>
              <w:t> </w:t>
            </w:r>
          </w:p>
        </w:tc>
      </w:tr>
    </w:tbl>
    <w:p w:rsidR="00FD100F" w:rsidP="009F01F0" w:rsidRDefault="00FD100F" w14:paraId="06269EEA" w14:textId="77777777">
      <w:pPr>
        <w:jc w:val="both"/>
        <w:sectPr w:rsidR="00FD100F" w:rsidSect="006F3382">
          <w:headerReference w:type="default" r:id="rId24"/>
          <w:pgSz w:w="12240" w:h="15840" w:orient="portrait"/>
          <w:pgMar w:top="567" w:right="1418" w:bottom="1418" w:left="1276" w:header="709" w:footer="709" w:gutter="0"/>
          <w:cols w:space="708"/>
          <w:docGrid w:linePitch="360"/>
        </w:sectPr>
      </w:pPr>
    </w:p>
    <w:p w:rsidRPr="00F66252" w:rsidR="00D77F2D" w:rsidP="009F01F0" w:rsidRDefault="00D77F2D" w14:paraId="1DB17DEF" w14:textId="72860FD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 Rounded MT Bold" w:hAnsi="Arial Rounded MT Bold" w:cs="Segoe UI"/>
          <w:b/>
          <w:bCs/>
          <w:color w:val="0070C0"/>
          <w:sz w:val="44"/>
        </w:rPr>
      </w:pPr>
      <w:r w:rsidRPr="00F66252">
        <w:rPr>
          <w:rStyle w:val="normaltextrun"/>
          <w:rFonts w:ascii="Arial Rounded MT Bold" w:hAnsi="Arial Rounded MT Bold" w:cs="Segoe UI"/>
          <w:b/>
          <w:bCs/>
          <w:color w:val="0070C0"/>
          <w:sz w:val="44"/>
        </w:rPr>
        <w:lastRenderedPageBreak/>
        <w:t>L</w:t>
      </w:r>
      <w:r w:rsidR="00A050D9">
        <w:rPr>
          <w:rStyle w:val="normaltextrun"/>
          <w:rFonts w:ascii="Arial Rounded MT Bold" w:hAnsi="Arial Rounded MT Bold" w:cs="Segoe UI"/>
          <w:b/>
          <w:bCs/>
          <w:color w:val="0070C0"/>
          <w:sz w:val="44"/>
        </w:rPr>
        <w:t>’</w:t>
      </w:r>
      <w:r w:rsidRPr="00F66252">
        <w:rPr>
          <w:rStyle w:val="normaltextrun"/>
          <w:rFonts w:ascii="Arial Rounded MT Bold" w:hAnsi="Arial Rounded MT Bold" w:cs="Segoe UI"/>
          <w:b/>
          <w:bCs/>
          <w:color w:val="0070C0"/>
          <w:sz w:val="44"/>
        </w:rPr>
        <w:t>impact de la gravité sur le corps humain</w:t>
      </w:r>
    </w:p>
    <w:p w:rsidR="00EF019F" w:rsidP="009F01F0" w:rsidRDefault="00EF019F" w14:paraId="60C4BA29" w14:textId="432EC7F6">
      <w:pPr>
        <w:pStyle w:val="Consignesetmatriel-titres"/>
        <w:jc w:val="both"/>
      </w:pPr>
      <w:r>
        <w:t>Consigne</w:t>
      </w:r>
      <w:r w:rsidR="00A050D9">
        <w:t>s</w:t>
      </w:r>
      <w:r>
        <w:t xml:space="preserve"> à l</w:t>
      </w:r>
      <w:r w:rsidR="00A050D9">
        <w:t>’</w:t>
      </w:r>
      <w:r>
        <w:t>élève</w:t>
      </w:r>
    </w:p>
    <w:p w:rsidRPr="00F96D24" w:rsidR="00C441B3" w:rsidP="009F01F0" w:rsidRDefault="00C441B3" w14:paraId="00F128A7" w14:textId="4E0B4CB1">
      <w:pPr>
        <w:pStyle w:val="Consignesetmatriel-description"/>
        <w:spacing w:after="0" w:line="300" w:lineRule="auto"/>
        <w:ind w:right="45"/>
        <w:jc w:val="both"/>
      </w:pPr>
      <w:r w:rsidRPr="00F96D24">
        <w:t>Tu connais la gravité, cette force qui t</w:t>
      </w:r>
      <w:r w:rsidR="00A050D9">
        <w:t>’</w:t>
      </w:r>
      <w:r w:rsidRPr="00F96D24">
        <w:t>attire en permanence vers le sol. Mais saurais-tu dire si elle peut faire varier ta grandeur au cours d</w:t>
      </w:r>
      <w:r w:rsidR="00A050D9">
        <w:t>’</w:t>
      </w:r>
      <w:r w:rsidRPr="00F96D24">
        <w:t xml:space="preserve">une seule et même </w:t>
      </w:r>
      <w:proofErr w:type="gramStart"/>
      <w:r w:rsidRPr="00F96D24">
        <w:t>journée?</w:t>
      </w:r>
      <w:proofErr w:type="gramEnd"/>
      <w:r w:rsidRPr="00F96D24">
        <w:t xml:space="preserve"> L</w:t>
      </w:r>
      <w:r w:rsidR="00A050D9">
        <w:t>’</w:t>
      </w:r>
      <w:r w:rsidRPr="00F96D24">
        <w:t>activité qui t</w:t>
      </w:r>
      <w:r w:rsidR="00A050D9">
        <w:t>’</w:t>
      </w:r>
      <w:r w:rsidRPr="00F96D24">
        <w:t>est proposée aujourd</w:t>
      </w:r>
      <w:r w:rsidR="00A050D9">
        <w:t>’</w:t>
      </w:r>
      <w:r w:rsidRPr="00F96D24">
        <w:t>hui est de trouver réponse à cette question à l</w:t>
      </w:r>
      <w:r w:rsidR="00A050D9">
        <w:t>’</w:t>
      </w:r>
      <w:r w:rsidRPr="00F96D24">
        <w:t>aide d</w:t>
      </w:r>
      <w:r w:rsidR="00A050D9">
        <w:t>’</w:t>
      </w:r>
      <w:r w:rsidRPr="00F96D24">
        <w:t>une expérience simple.</w:t>
      </w:r>
    </w:p>
    <w:p w:rsidR="00C441B3" w:rsidP="009F01F0" w:rsidRDefault="00C441B3" w14:paraId="33B03B2E" w14:textId="2289FFBD">
      <w:pPr>
        <w:pStyle w:val="Consignesetmatriel-description"/>
        <w:spacing w:before="120" w:after="0" w:line="300" w:lineRule="auto"/>
        <w:ind w:right="45"/>
        <w:jc w:val="both"/>
      </w:pPr>
      <w:r w:rsidRPr="00F96D24">
        <w:t xml:space="preserve">Tu pourrais te contenter de trouver la réponse à la question, mais pourquoi ne pas pousser un peu plus </w:t>
      </w:r>
      <w:proofErr w:type="gramStart"/>
      <w:r w:rsidRPr="00F96D24">
        <w:t>loin?</w:t>
      </w:r>
      <w:proofErr w:type="gramEnd"/>
      <w:r w:rsidRPr="00F96D24">
        <w:t xml:space="preserve"> Voici quelques autres questions qui pourraient t</w:t>
      </w:r>
      <w:r w:rsidR="00A050D9">
        <w:t>’</w:t>
      </w:r>
      <w:r w:rsidRPr="00F96D24">
        <w:t>aider à enrichir ta réflexion :</w:t>
      </w:r>
    </w:p>
    <w:p w:rsidRPr="00F96D24" w:rsidR="00C441B3" w:rsidP="009F01F0" w:rsidRDefault="00C441B3" w14:paraId="15EAE656" w14:textId="5361F3E4">
      <w:pPr>
        <w:pStyle w:val="Consignesetmatriel-description"/>
        <w:numPr>
          <w:ilvl w:val="0"/>
          <w:numId w:val="22"/>
        </w:numPr>
        <w:spacing w:before="120" w:after="0" w:line="300" w:lineRule="auto"/>
        <w:ind w:left="360" w:right="45"/>
        <w:jc w:val="both"/>
      </w:pPr>
      <w:r w:rsidRPr="00F96D24">
        <w:t>Combien d</w:t>
      </w:r>
      <w:r w:rsidR="00A050D9">
        <w:t>’</w:t>
      </w:r>
      <w:r w:rsidRPr="00F96D24">
        <w:t xml:space="preserve">échantillons ont été utilisés pour ton </w:t>
      </w:r>
      <w:proofErr w:type="gramStart"/>
      <w:r w:rsidRPr="00F96D24">
        <w:t>analyse?</w:t>
      </w:r>
      <w:proofErr w:type="gramEnd"/>
      <w:r w:rsidRPr="00F96D24">
        <w:t xml:space="preserve"> Juges-tu ce nombre </w:t>
      </w:r>
      <w:proofErr w:type="gramStart"/>
      <w:r w:rsidRPr="00F96D24">
        <w:t>suffisant?</w:t>
      </w:r>
      <w:proofErr w:type="gramEnd"/>
    </w:p>
    <w:p w:rsidRPr="00F96D24" w:rsidR="00C441B3" w:rsidP="009F01F0" w:rsidRDefault="00C441B3" w14:paraId="6F9332E0" w14:textId="6FD65209">
      <w:pPr>
        <w:pStyle w:val="Consignesetmatriel-description"/>
        <w:numPr>
          <w:ilvl w:val="0"/>
          <w:numId w:val="22"/>
        </w:numPr>
        <w:spacing w:after="0" w:line="300" w:lineRule="auto"/>
        <w:ind w:left="360" w:right="45"/>
        <w:jc w:val="both"/>
      </w:pPr>
      <w:r w:rsidRPr="00F96D24">
        <w:t xml:space="preserve">Quels paramètres pourraient avoir un impact sur la variation de la </w:t>
      </w:r>
      <w:proofErr w:type="gramStart"/>
      <w:r w:rsidRPr="00F96D24">
        <w:t>taille?</w:t>
      </w:r>
      <w:proofErr w:type="gramEnd"/>
    </w:p>
    <w:p w:rsidRPr="00F96D24" w:rsidR="00C441B3" w:rsidP="009F01F0" w:rsidRDefault="00C441B3" w14:paraId="7D13C012" w14:textId="0C1605CE">
      <w:pPr>
        <w:pStyle w:val="Consignesetmatriel-description"/>
        <w:numPr>
          <w:ilvl w:val="0"/>
          <w:numId w:val="22"/>
        </w:numPr>
        <w:spacing w:after="0" w:line="300" w:lineRule="auto"/>
        <w:ind w:left="360" w:right="45"/>
        <w:jc w:val="both"/>
      </w:pPr>
      <w:r w:rsidRPr="00F96D24">
        <w:t xml:space="preserve">Quelles parties du corps sont le plus impliquées dans cette </w:t>
      </w:r>
      <w:proofErr w:type="gramStart"/>
      <w:r w:rsidRPr="00F96D24" w:rsidR="00C6667A">
        <w:t>variation?</w:t>
      </w:r>
      <w:proofErr w:type="gramEnd"/>
      <w:r w:rsidRPr="00F96D24">
        <w:t xml:space="preserve"> </w:t>
      </w:r>
    </w:p>
    <w:p w:rsidRPr="00F96D24" w:rsidR="00C441B3" w:rsidP="009F01F0" w:rsidRDefault="00C441B3" w14:paraId="79BC66C0" w14:textId="43E95DEB">
      <w:pPr>
        <w:pStyle w:val="Consignesetmatriel-description"/>
        <w:numPr>
          <w:ilvl w:val="0"/>
          <w:numId w:val="22"/>
        </w:numPr>
        <w:spacing w:after="0" w:line="300" w:lineRule="auto"/>
        <w:ind w:left="360" w:right="45"/>
        <w:jc w:val="both"/>
      </w:pPr>
      <w:r w:rsidRPr="00F96D24">
        <w:t>Si tu vivais sur Mars, quel genre de résultats obtiendrais-</w:t>
      </w:r>
      <w:proofErr w:type="gramStart"/>
      <w:r w:rsidRPr="00F96D24">
        <w:t>tu?</w:t>
      </w:r>
      <w:proofErr w:type="gramEnd"/>
    </w:p>
    <w:p w:rsidR="00C441B3" w:rsidP="009F01F0" w:rsidRDefault="00C441B3" w14:paraId="4BBEC976" w14:textId="6AC4CF0B">
      <w:pPr>
        <w:pStyle w:val="Consignesetmatriel-description"/>
        <w:numPr>
          <w:ilvl w:val="0"/>
          <w:numId w:val="22"/>
        </w:numPr>
        <w:spacing w:after="0" w:line="300" w:lineRule="auto"/>
        <w:ind w:left="360" w:right="45"/>
        <w:jc w:val="both"/>
      </w:pPr>
      <w:r w:rsidRPr="00F96D24">
        <w:t>Quels sont les impacts sur le corps d</w:t>
      </w:r>
      <w:r w:rsidR="00A050D9">
        <w:t>’</w:t>
      </w:r>
      <w:r w:rsidRPr="00F96D24">
        <w:t xml:space="preserve">un séjour prolongé en apesanteur comme le vivent certains </w:t>
      </w:r>
      <w:proofErr w:type="gramStart"/>
      <w:r w:rsidRPr="00F96D24">
        <w:t>astronautes?</w:t>
      </w:r>
      <w:proofErr w:type="gramEnd"/>
      <w:r w:rsidR="00C6667A">
        <w:t xml:space="preserve"> </w:t>
      </w:r>
    </w:p>
    <w:p w:rsidRPr="00F96D24" w:rsidR="00C441B3" w:rsidP="009F01F0" w:rsidRDefault="00C441B3" w14:paraId="49B112A1" w14:textId="5F1A4212">
      <w:pPr>
        <w:pStyle w:val="Consignesetmatriel-description"/>
        <w:spacing w:before="120" w:after="0" w:line="300" w:lineRule="auto"/>
        <w:ind w:right="45"/>
        <w:jc w:val="both"/>
      </w:pPr>
      <w:r w:rsidRPr="00F96D24">
        <w:t xml:space="preserve">Tu veux plus de </w:t>
      </w:r>
      <w:proofErr w:type="gramStart"/>
      <w:r w:rsidRPr="00F96D24">
        <w:t>résultats?</w:t>
      </w:r>
      <w:proofErr w:type="gramEnd"/>
      <w:r w:rsidRPr="00F96D24">
        <w:t xml:space="preserve"> Enrichis cette </w:t>
      </w:r>
      <w:hyperlink w:history="1" r:id="rId25">
        <w:r w:rsidRPr="00E71630">
          <w:rPr>
            <w:rStyle w:val="Lienhypertexte"/>
          </w:rPr>
          <w:t>base de données</w:t>
        </w:r>
      </w:hyperlink>
      <w:r w:rsidRPr="00F96D24">
        <w:t xml:space="preserve"> avec tes propres mesures et utilise-la </w:t>
      </w:r>
      <w:r w:rsidR="00043758">
        <w:t>pour</w:t>
      </w:r>
      <w:r w:rsidRPr="00F96D24">
        <w:t xml:space="preserve"> bonifier tes propres conclusions.</w:t>
      </w:r>
    </w:p>
    <w:p w:rsidR="00EF019F" w:rsidP="009F01F0" w:rsidRDefault="00EF019F" w14:paraId="6056D2B3" w14:textId="77777777">
      <w:pPr>
        <w:pStyle w:val="Consignesetmatriel-titres"/>
        <w:jc w:val="both"/>
      </w:pPr>
      <w:r>
        <w:t>Matériel requis</w:t>
      </w:r>
    </w:p>
    <w:p w:rsidR="00FB50FA" w:rsidP="009F01F0" w:rsidRDefault="00FB50FA" w14:paraId="45808560" w14:textId="5174E4D8">
      <w:pPr>
        <w:pStyle w:val="Consignesetmatriel-description"/>
        <w:numPr>
          <w:ilvl w:val="0"/>
          <w:numId w:val="2"/>
        </w:numPr>
        <w:spacing w:after="120" w:line="300" w:lineRule="auto"/>
        <w:ind w:right="45"/>
        <w:jc w:val="both"/>
      </w:pPr>
      <w:r w:rsidRPr="00C5738E">
        <w:t>Ruban à mesurer</w:t>
      </w:r>
      <w:r w:rsidR="00E951A4">
        <w:t>.</w:t>
      </w:r>
    </w:p>
    <w:p w:rsidR="006F4468" w:rsidP="009F01F0" w:rsidRDefault="006F4468" w14:paraId="5558BD51" w14:textId="60BECFE0">
      <w:pPr>
        <w:pStyle w:val="Consignesetmatriel-description"/>
        <w:spacing w:after="0" w:line="300" w:lineRule="auto"/>
        <w:jc w:val="both"/>
        <w:rPr>
          <w:rFonts w:cs="Arial"/>
        </w:rPr>
      </w:pPr>
      <w:r w:rsidRPr="00217D35">
        <w:rPr>
          <w:rFonts w:cs="Arial"/>
        </w:rPr>
        <w:t>Voici quelques ressources qui pourraient t</w:t>
      </w:r>
      <w:r w:rsidR="00A050D9">
        <w:rPr>
          <w:rFonts w:cs="Arial"/>
        </w:rPr>
        <w:t>’</w:t>
      </w:r>
      <w:r w:rsidRPr="00217D35">
        <w:rPr>
          <w:rFonts w:cs="Arial"/>
        </w:rPr>
        <w:t>aider :</w:t>
      </w:r>
    </w:p>
    <w:p w:rsidRPr="00217D35" w:rsidR="006F4468" w:rsidP="009F01F0" w:rsidRDefault="00650915" w14:paraId="30AF3EBB" w14:textId="274BD510">
      <w:pPr>
        <w:pStyle w:val="paragraph"/>
        <w:numPr>
          <w:ilvl w:val="0"/>
          <w:numId w:val="23"/>
        </w:numPr>
        <w:spacing w:before="0" w:beforeAutospacing="0" w:after="0" w:afterAutospacing="0" w:line="300" w:lineRule="auto"/>
        <w:ind w:left="36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hyperlink w:history="1" r:id="rId26">
        <w:r w:rsidRPr="00217D35" w:rsidR="006F4468">
          <w:rPr>
            <w:rStyle w:val="Lienhypertexte"/>
            <w:rFonts w:ascii="Arial" w:hAnsi="Arial" w:cs="Arial" w:eastAsiaTheme="majorEastAsia"/>
            <w:sz w:val="22"/>
            <w:szCs w:val="22"/>
          </w:rPr>
          <w:t>Agence spatiale canadienne : Mesure l</w:t>
        </w:r>
        <w:r w:rsidR="00A050D9">
          <w:rPr>
            <w:rStyle w:val="Lienhypertexte"/>
            <w:rFonts w:ascii="Arial" w:hAnsi="Arial" w:cs="Arial" w:eastAsiaTheme="majorEastAsia"/>
            <w:sz w:val="22"/>
            <w:szCs w:val="22"/>
          </w:rPr>
          <w:t>’</w:t>
        </w:r>
        <w:r w:rsidRPr="00217D35" w:rsidR="006F4468">
          <w:rPr>
            <w:rStyle w:val="Lienhypertexte"/>
            <w:rFonts w:ascii="Arial" w:hAnsi="Arial" w:cs="Arial" w:eastAsiaTheme="majorEastAsia"/>
            <w:sz w:val="22"/>
            <w:szCs w:val="22"/>
          </w:rPr>
          <w:t>effet de la gravité sur la taille</w:t>
        </w:r>
      </w:hyperlink>
    </w:p>
    <w:p w:rsidRPr="00217D35" w:rsidR="006F4468" w:rsidP="009F01F0" w:rsidRDefault="00650915" w14:paraId="4E066266" w14:textId="745C3DC5">
      <w:pPr>
        <w:pStyle w:val="paragraph"/>
        <w:numPr>
          <w:ilvl w:val="0"/>
          <w:numId w:val="23"/>
        </w:numPr>
        <w:spacing w:before="0" w:beforeAutospacing="0" w:after="0" w:afterAutospacing="0" w:line="300" w:lineRule="auto"/>
        <w:ind w:left="360"/>
        <w:jc w:val="both"/>
        <w:textAlignment w:val="baseline"/>
        <w:rPr>
          <w:rStyle w:val="eop"/>
          <w:rFonts w:ascii="Arial" w:hAnsi="Arial" w:cs="Arial"/>
          <w:color w:val="9454C3" w:themeColor="hyperlink"/>
          <w:sz w:val="22"/>
          <w:szCs w:val="22"/>
          <w:u w:val="single"/>
        </w:rPr>
      </w:pPr>
      <w:hyperlink w:history="1" r:id="rId27">
        <w:r w:rsidRPr="00217D35" w:rsidR="006F4468">
          <w:rPr>
            <w:rStyle w:val="Lienhypertexte"/>
            <w:rFonts w:ascii="Arial" w:hAnsi="Arial" w:cs="Arial"/>
            <w:sz w:val="22"/>
            <w:szCs w:val="22"/>
          </w:rPr>
          <w:t>Agence spatiale canadienne : Vivre dans l</w:t>
        </w:r>
        <w:r w:rsidR="00A050D9">
          <w:rPr>
            <w:rStyle w:val="Lienhypertexte"/>
            <w:rFonts w:ascii="Arial" w:hAnsi="Arial" w:cs="Arial"/>
            <w:sz w:val="22"/>
            <w:szCs w:val="22"/>
          </w:rPr>
          <w:t>’</w:t>
        </w:r>
        <w:r w:rsidRPr="00217D35" w:rsidR="006F4468">
          <w:rPr>
            <w:rStyle w:val="Lienhypertexte"/>
            <w:rFonts w:ascii="Arial" w:hAnsi="Arial" w:cs="Arial"/>
            <w:sz w:val="22"/>
            <w:szCs w:val="22"/>
          </w:rPr>
          <w:t>espace</w:t>
        </w:r>
      </w:hyperlink>
    </w:p>
    <w:p w:rsidR="006F4468" w:rsidP="009F01F0" w:rsidRDefault="00650915" w14:paraId="65F9D46B" w14:textId="6D4CB804">
      <w:pPr>
        <w:pStyle w:val="paragraph"/>
        <w:numPr>
          <w:ilvl w:val="0"/>
          <w:numId w:val="23"/>
        </w:numPr>
        <w:spacing w:before="0" w:beforeAutospacing="0" w:after="120" w:afterAutospacing="0" w:line="300" w:lineRule="auto"/>
        <w:ind w:left="360"/>
        <w:jc w:val="both"/>
        <w:textAlignment w:val="baseline"/>
        <w:rPr>
          <w:rStyle w:val="Lienhypertexte"/>
          <w:rFonts w:ascii="Arial" w:hAnsi="Arial" w:cs="Arial"/>
          <w:sz w:val="22"/>
          <w:szCs w:val="22"/>
        </w:rPr>
      </w:pPr>
      <w:hyperlink w:history="1" r:id="rId28">
        <w:r w:rsidRPr="00217D35" w:rsidR="006F4468">
          <w:rPr>
            <w:rStyle w:val="Lienhypertexte"/>
            <w:rFonts w:ascii="Arial" w:hAnsi="Arial" w:cs="Arial"/>
            <w:sz w:val="22"/>
            <w:szCs w:val="22"/>
          </w:rPr>
          <w:t>La puce à l</w:t>
        </w:r>
        <w:r w:rsidR="00A050D9">
          <w:rPr>
            <w:rStyle w:val="Lienhypertexte"/>
            <w:rFonts w:ascii="Arial" w:hAnsi="Arial" w:cs="Arial"/>
            <w:sz w:val="22"/>
            <w:szCs w:val="22"/>
          </w:rPr>
          <w:t>’</w:t>
        </w:r>
        <w:r w:rsidRPr="00217D35" w:rsidR="006F4468">
          <w:rPr>
            <w:rStyle w:val="Lienhypertexte"/>
            <w:rFonts w:ascii="Arial" w:hAnsi="Arial" w:cs="Arial"/>
            <w:sz w:val="22"/>
            <w:szCs w:val="22"/>
          </w:rPr>
          <w:t>oreille</w:t>
        </w:r>
        <w:r w:rsidR="00E951A4">
          <w:rPr>
            <w:rStyle w:val="Lienhypertexte"/>
            <w:rFonts w:ascii="Arial" w:hAnsi="Arial" w:cs="Arial"/>
            <w:sz w:val="22"/>
            <w:szCs w:val="22"/>
          </w:rPr>
          <w:t> </w:t>
        </w:r>
        <w:r w:rsidRPr="00217D35" w:rsidR="006F4468">
          <w:rPr>
            <w:rStyle w:val="Lienhypertexte"/>
            <w:rFonts w:ascii="Arial" w:hAnsi="Arial" w:cs="Arial"/>
            <w:sz w:val="22"/>
            <w:szCs w:val="22"/>
          </w:rPr>
          <w:t>: astronautes</w:t>
        </w:r>
        <w:r w:rsidR="00AC1CE7">
          <w:rPr>
            <w:rStyle w:val="Lienhypertexte"/>
            <w:rFonts w:ascii="Arial" w:hAnsi="Arial" w:cs="Arial"/>
            <w:sz w:val="22"/>
            <w:szCs w:val="22"/>
          </w:rPr>
          <w:t xml:space="preserve">, leurs </w:t>
        </w:r>
        <w:r w:rsidRPr="00217D35" w:rsidR="006F4468">
          <w:rPr>
            <w:rStyle w:val="Lienhypertexte"/>
            <w:rFonts w:ascii="Arial" w:hAnsi="Arial" w:cs="Arial"/>
            <w:sz w:val="22"/>
            <w:szCs w:val="22"/>
          </w:rPr>
          <w:t>drôles de journées</w:t>
        </w:r>
      </w:hyperlink>
    </w:p>
    <w:tbl>
      <w:tblPr>
        <w:tblStyle w:val="Grilledutableau"/>
        <w:tblW w:w="0" w:type="auto"/>
        <w:tblInd w:w="-2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9782"/>
      </w:tblGrid>
      <w:tr w:rsidR="00EF019F" w:rsidTr="00EF019F" w14:paraId="45C2A4E3" w14:textId="77777777">
        <w:tc>
          <w:tcPr>
            <w:tcW w:w="9782" w:type="dxa"/>
            <w:shd w:val="clear" w:color="auto" w:fill="DDECEE" w:themeFill="accent5" w:themeFillTint="33"/>
            <w:hideMark/>
          </w:tcPr>
          <w:p w:rsidR="00EF019F" w:rsidP="009F01F0" w:rsidRDefault="00EF019F" w14:paraId="4B22E87A" w14:textId="333C582E">
            <w:pPr>
              <w:pStyle w:val="Informationsauxparents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Information </w:t>
            </w:r>
            <w:r w:rsidR="00A050D9">
              <w:rPr>
                <w:lang w:eastAsia="en-US"/>
              </w:rPr>
              <w:t xml:space="preserve">à l’intention des </w:t>
            </w:r>
            <w:r>
              <w:rPr>
                <w:lang w:eastAsia="en-US"/>
              </w:rPr>
              <w:t>parents</w:t>
            </w:r>
          </w:p>
          <w:p w:rsidR="00EF019F" w:rsidP="009F01F0" w:rsidRDefault="00EF019F" w14:paraId="153D8031" w14:textId="71B1C36D">
            <w:pPr>
              <w:pStyle w:val="Tableauconsignesetmatriel-titres"/>
              <w:jc w:val="both"/>
            </w:pPr>
            <w:r>
              <w:t>À propos de l</w:t>
            </w:r>
            <w:r w:rsidR="00A050D9">
              <w:t>’</w:t>
            </w:r>
            <w:r>
              <w:t>activité</w:t>
            </w:r>
          </w:p>
          <w:p w:rsidR="00EF019F" w:rsidP="009F01F0" w:rsidRDefault="00800079" w14:paraId="7B88AF86" w14:textId="57FA9722">
            <w:pPr>
              <w:pStyle w:val="TableauParagraphedeliste"/>
              <w:numPr>
                <w:ilvl w:val="0"/>
                <w:numId w:val="0"/>
              </w:numPr>
              <w:spacing w:line="257" w:lineRule="auto"/>
              <w:ind w:left="227" w:right="227"/>
              <w:jc w:val="both"/>
              <w:rPr>
                <w:lang w:val="fr-FR"/>
              </w:rPr>
            </w:pPr>
            <w:r>
              <w:t>Votre enfant peut faire cette activité de façon autonome.</w:t>
            </w:r>
            <w:r w:rsidRPr="00362401">
              <w:t xml:space="preserve"> Il aura toutefois à recueillir des mesures prises sur différentes personnes. Plus nombreuses seront les données recueillies, meilleurs seront les résultats!</w:t>
            </w:r>
          </w:p>
        </w:tc>
      </w:tr>
    </w:tbl>
    <w:p w:rsidR="00FD100F" w:rsidP="009F01F0" w:rsidRDefault="00FD100F" w14:paraId="1B1F68A6" w14:textId="77777777">
      <w:pPr>
        <w:jc w:val="both"/>
      </w:pPr>
    </w:p>
    <w:p w:rsidR="00FD100F" w:rsidP="009F01F0" w:rsidRDefault="00FD100F" w14:paraId="21E27900" w14:textId="77777777">
      <w:pPr>
        <w:jc w:val="both"/>
        <w:sectPr w:rsidR="00FD100F" w:rsidSect="006F3382">
          <w:headerReference w:type="default" r:id="rId29"/>
          <w:pgSz w:w="12240" w:h="15840" w:orient="portrait"/>
          <w:pgMar w:top="567" w:right="1418" w:bottom="1418" w:left="1276" w:header="709" w:footer="709" w:gutter="0"/>
          <w:cols w:space="708"/>
          <w:docGrid w:linePitch="360"/>
        </w:sectPr>
      </w:pPr>
    </w:p>
    <w:p w:rsidR="00801610" w:rsidP="009F01F0" w:rsidRDefault="00801610" w14:paraId="7E676657" w14:textId="77777777">
      <w:pPr>
        <w:pStyle w:val="Titredelactivit"/>
        <w:jc w:val="both"/>
        <w:rPr>
          <w:lang w:val="fr-CA"/>
        </w:rPr>
      </w:pPr>
      <w:bookmarkStart w:name="_Toc36897225" w:id="9"/>
      <w:r>
        <w:rPr>
          <w:lang w:val="fr-CA"/>
        </w:rPr>
        <w:lastRenderedPageBreak/>
        <w:t>Tabagisme et relaxation</w:t>
      </w:r>
      <w:bookmarkEnd w:id="9"/>
      <w:r w:rsidRPr="00651D12">
        <w:rPr>
          <w:lang w:val="fr-CA"/>
        </w:rPr>
        <w:t xml:space="preserve"> </w:t>
      </w:r>
    </w:p>
    <w:p w:rsidRPr="00B14054" w:rsidR="00801610" w:rsidP="009F01F0" w:rsidRDefault="00801610" w14:paraId="5FCE01C7" w14:textId="74BA0606">
      <w:pPr>
        <w:pStyle w:val="Consignesetmatriel-titres"/>
        <w:jc w:val="both"/>
      </w:pPr>
      <w:r w:rsidRPr="00B14054">
        <w:t>Consigne</w:t>
      </w:r>
      <w:r w:rsidR="00A050D9">
        <w:t>s</w:t>
      </w:r>
      <w:r w:rsidRPr="00B14054">
        <w:t xml:space="preserve"> à l</w:t>
      </w:r>
      <w:r w:rsidR="00A050D9">
        <w:t>’</w:t>
      </w:r>
      <w:r w:rsidRPr="00B14054">
        <w:t>élève</w:t>
      </w:r>
    </w:p>
    <w:p w:rsidRPr="00801610" w:rsidR="00801610" w:rsidP="009F01F0" w:rsidRDefault="00DC290F" w14:paraId="7D2717F7" w14:textId="4110975C">
      <w:pPr>
        <w:pStyle w:val="Paragraphedeliste"/>
        <w:numPr>
          <w:ilvl w:val="0"/>
          <w:numId w:val="3"/>
        </w:numPr>
        <w:spacing w:before="0" w:after="0"/>
        <w:ind w:left="360"/>
        <w:jc w:val="both"/>
        <w:rPr>
          <w:rFonts w:cs="Arial"/>
        </w:rPr>
      </w:pPr>
      <w:r>
        <w:rPr>
          <w:rFonts w:cs="Arial"/>
        </w:rPr>
        <w:t>Partage</w:t>
      </w:r>
      <w:r w:rsidRPr="00801610">
        <w:rPr>
          <w:rFonts w:cs="Arial"/>
        </w:rPr>
        <w:t xml:space="preserve"> </w:t>
      </w:r>
      <w:r w:rsidRPr="00801610" w:rsidR="00801610">
        <w:rPr>
          <w:rFonts w:cs="Arial"/>
        </w:rPr>
        <w:t xml:space="preserve">les connaissances </w:t>
      </w:r>
      <w:r>
        <w:rPr>
          <w:rFonts w:cs="Arial"/>
        </w:rPr>
        <w:t xml:space="preserve">que tu as </w:t>
      </w:r>
      <w:r w:rsidRPr="00801610" w:rsidR="00801610">
        <w:rPr>
          <w:rFonts w:cs="Arial"/>
        </w:rPr>
        <w:t>acquises sur le t</w:t>
      </w:r>
      <w:r w:rsidR="00801610">
        <w:t>abagisme</w:t>
      </w:r>
      <w:r w:rsidRPr="00801610" w:rsidR="00801610">
        <w:rPr>
          <w:rFonts w:cs="Arial"/>
        </w:rPr>
        <w:t xml:space="preserve"> </w:t>
      </w:r>
      <w:r>
        <w:rPr>
          <w:rFonts w:cs="Arial"/>
        </w:rPr>
        <w:t>avec</w:t>
      </w:r>
      <w:r w:rsidRPr="00801610">
        <w:rPr>
          <w:rFonts w:cs="Arial"/>
        </w:rPr>
        <w:t xml:space="preserve"> </w:t>
      </w:r>
      <w:r w:rsidRPr="00801610" w:rsidR="00801610">
        <w:rPr>
          <w:rFonts w:cs="Arial"/>
        </w:rPr>
        <w:t>un parent (oralement) ou un ami (utilisation des technologies)</w:t>
      </w:r>
      <w:r>
        <w:rPr>
          <w:rFonts w:cs="Arial"/>
        </w:rPr>
        <w:t>.</w:t>
      </w:r>
    </w:p>
    <w:p w:rsidRPr="00801610" w:rsidR="00801610" w:rsidP="009F01F0" w:rsidRDefault="00801610" w14:paraId="5FCF556A" w14:textId="348B865B">
      <w:pPr>
        <w:pStyle w:val="Paragraphedeliste"/>
        <w:numPr>
          <w:ilvl w:val="0"/>
          <w:numId w:val="3"/>
        </w:numPr>
        <w:spacing w:before="0" w:after="0"/>
        <w:ind w:left="360"/>
        <w:jc w:val="both"/>
        <w:rPr>
          <w:rStyle w:val="normaltextrun"/>
          <w:rFonts w:cs="Arial"/>
        </w:rPr>
      </w:pPr>
      <w:r w:rsidRPr="00801610">
        <w:rPr>
          <w:rStyle w:val="normaltextrun"/>
          <w:rFonts w:cs="Arial"/>
        </w:rPr>
        <w:t xml:space="preserve">Trouve un endroit calme </w:t>
      </w:r>
      <w:r w:rsidR="00043758">
        <w:rPr>
          <w:rStyle w:val="normaltextrun"/>
          <w:rFonts w:cs="Arial"/>
        </w:rPr>
        <w:t>pour</w:t>
      </w:r>
      <w:r w:rsidRPr="00801610">
        <w:rPr>
          <w:rStyle w:val="normaltextrun"/>
          <w:rFonts w:cs="Arial"/>
        </w:rPr>
        <w:t xml:space="preserve"> faire l</w:t>
      </w:r>
      <w:r w:rsidR="00A050D9">
        <w:rPr>
          <w:rStyle w:val="normaltextrun"/>
          <w:rFonts w:cs="Arial"/>
        </w:rPr>
        <w:t>’</w:t>
      </w:r>
      <w:r w:rsidRPr="00801610">
        <w:rPr>
          <w:rStyle w:val="normaltextrun"/>
          <w:rFonts w:cs="Arial"/>
        </w:rPr>
        <w:t>activité de relaxation.</w:t>
      </w:r>
    </w:p>
    <w:p w:rsidRPr="00801610" w:rsidR="00801610" w:rsidP="009F01F0" w:rsidRDefault="00801610" w14:paraId="300CB8EC" w14:textId="5DD20EF5">
      <w:pPr>
        <w:pStyle w:val="Paragraphedeliste"/>
        <w:numPr>
          <w:ilvl w:val="0"/>
          <w:numId w:val="3"/>
        </w:numPr>
        <w:spacing w:before="0" w:after="0"/>
        <w:ind w:left="360"/>
        <w:jc w:val="both"/>
        <w:rPr>
          <w:rStyle w:val="normaltextrun"/>
          <w:rFonts w:cs="Arial"/>
        </w:rPr>
      </w:pPr>
      <w:r w:rsidRPr="00801610">
        <w:rPr>
          <w:rStyle w:val="normaltextrun"/>
          <w:rFonts w:cs="Arial"/>
        </w:rPr>
        <w:t>Expérimente l</w:t>
      </w:r>
      <w:r w:rsidR="00A050D9">
        <w:rPr>
          <w:rStyle w:val="normaltextrun"/>
          <w:rFonts w:cs="Arial"/>
        </w:rPr>
        <w:t>’</w:t>
      </w:r>
      <w:r w:rsidRPr="00801610">
        <w:rPr>
          <w:rStyle w:val="normaltextrun"/>
          <w:rFonts w:cs="Arial"/>
        </w:rPr>
        <w:t>activité de relaxation.</w:t>
      </w:r>
    </w:p>
    <w:p w:rsidRPr="003F70FC" w:rsidR="00801610" w:rsidP="009F01F0" w:rsidRDefault="00801610" w14:paraId="731F0169" w14:textId="0C1E6C9D">
      <w:pPr>
        <w:pStyle w:val="paragraph"/>
        <w:numPr>
          <w:ilvl w:val="0"/>
          <w:numId w:val="3"/>
        </w:numPr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3F70FC">
        <w:rPr>
          <w:rFonts w:ascii="Arial" w:hAnsi="Arial" w:cs="Arial"/>
          <w:color w:val="000000"/>
          <w:sz w:val="22"/>
          <w:szCs w:val="22"/>
        </w:rPr>
        <w:t>Comment te sens-tu à la suite de l</w:t>
      </w:r>
      <w:r w:rsidR="00A050D9">
        <w:rPr>
          <w:rFonts w:ascii="Arial" w:hAnsi="Arial" w:cs="Arial"/>
          <w:color w:val="000000"/>
          <w:sz w:val="22"/>
          <w:szCs w:val="22"/>
        </w:rPr>
        <w:t>’</w:t>
      </w:r>
      <w:r w:rsidRPr="003F70FC">
        <w:rPr>
          <w:rFonts w:ascii="Arial" w:hAnsi="Arial" w:cs="Arial"/>
          <w:color w:val="000000"/>
          <w:sz w:val="22"/>
          <w:szCs w:val="22"/>
        </w:rPr>
        <w:t xml:space="preserve">activité de relaxation (corps, tête)? </w:t>
      </w:r>
    </w:p>
    <w:p w:rsidRPr="00C11AD7" w:rsidR="00801610" w:rsidP="009F01F0" w:rsidRDefault="00AC5AC8" w14:paraId="07860485" w14:textId="23AF41A5">
      <w:pPr>
        <w:pStyle w:val="paragraph"/>
        <w:numPr>
          <w:ilvl w:val="0"/>
          <w:numId w:val="3"/>
        </w:numPr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Pour faire cette activité, c</w:t>
      </w:r>
      <w:r w:rsidRPr="003F70FC" w:rsidR="00801610">
        <w:rPr>
          <w:rFonts w:ascii="Arial" w:hAnsi="Arial" w:cs="Arial"/>
          <w:sz w:val="22"/>
          <w:szCs w:val="22"/>
        </w:rPr>
        <w:t xml:space="preserve">onsulte ce </w:t>
      </w:r>
      <w:hyperlink w:history="1" r:id="rId30">
        <w:r w:rsidRPr="0060088E" w:rsidR="00801610">
          <w:rPr>
            <w:rStyle w:val="Lienhypertexte"/>
            <w:rFonts w:ascii="Arial" w:hAnsi="Arial" w:cs="Arial"/>
            <w:sz w:val="22"/>
            <w:szCs w:val="22"/>
          </w:rPr>
          <w:t>document</w:t>
        </w:r>
      </w:hyperlink>
      <w:r w:rsidR="0060088E">
        <w:rPr>
          <w:rFonts w:ascii="Arial" w:hAnsi="Arial" w:cs="Arial"/>
          <w:sz w:val="22"/>
          <w:szCs w:val="22"/>
        </w:rPr>
        <w:t>.</w:t>
      </w:r>
    </w:p>
    <w:p w:rsidRPr="00B14054" w:rsidR="00801610" w:rsidP="009F01F0" w:rsidRDefault="00801610" w14:paraId="39443EFB" w14:textId="77777777">
      <w:pPr>
        <w:pStyle w:val="Consignesetmatriel-titres"/>
        <w:jc w:val="both"/>
      </w:pPr>
      <w:r>
        <w:t>Matériel requis</w:t>
      </w:r>
    </w:p>
    <w:p w:rsidR="00801610" w:rsidP="009F01F0" w:rsidRDefault="00801610" w14:paraId="0A30F7C8" w14:textId="77777777">
      <w:pPr>
        <w:pStyle w:val="Consignesetmatriel-description"/>
        <w:numPr>
          <w:ilvl w:val="0"/>
          <w:numId w:val="21"/>
        </w:numPr>
        <w:ind w:left="360"/>
        <w:jc w:val="both"/>
      </w:pPr>
      <w:r>
        <w:t>Aucun.</w:t>
      </w:r>
    </w:p>
    <w:p w:rsidR="009D7A98" w:rsidP="009F01F0" w:rsidRDefault="009D7A98" w14:paraId="4CCED551" w14:textId="77777777">
      <w:pPr>
        <w:jc w:val="both"/>
        <w:sectPr w:rsidR="009D7A98" w:rsidSect="006F3382">
          <w:headerReference w:type="default" r:id="rId31"/>
          <w:pgSz w:w="12240" w:h="15840" w:orient="portrait"/>
          <w:pgMar w:top="567" w:right="1418" w:bottom="1418" w:left="1276" w:header="709" w:footer="709" w:gutter="0"/>
          <w:cols w:space="708"/>
          <w:docGrid w:linePitch="360"/>
        </w:sectPr>
      </w:pPr>
    </w:p>
    <w:p w:rsidRPr="00035250" w:rsidR="00820A37" w:rsidP="009F01F0" w:rsidRDefault="00820A37" w14:paraId="46362692" w14:textId="79E8306D">
      <w:pPr>
        <w:pStyle w:val="Titredelactivit"/>
        <w:jc w:val="both"/>
      </w:pPr>
      <w:bookmarkStart w:name="_Toc36897226" w:id="10"/>
      <w:r>
        <w:lastRenderedPageBreak/>
        <w:t xml:space="preserve">Accompagner </w:t>
      </w:r>
      <w:proofErr w:type="gramStart"/>
      <w:r>
        <w:t>Mozart!</w:t>
      </w:r>
      <w:bookmarkEnd w:id="10"/>
      <w:proofErr w:type="gramEnd"/>
    </w:p>
    <w:p w:rsidRPr="00B14054" w:rsidR="00820A37" w:rsidP="009F01F0" w:rsidRDefault="00820A37" w14:paraId="26729132" w14:textId="1A370B95">
      <w:pPr>
        <w:pStyle w:val="Consignesetmatriel-titres"/>
        <w:jc w:val="both"/>
      </w:pPr>
      <w:r w:rsidRPr="00B14054">
        <w:t>Consigne</w:t>
      </w:r>
      <w:r w:rsidR="00A050D9">
        <w:t>s</w:t>
      </w:r>
      <w:r w:rsidRPr="00B14054">
        <w:t xml:space="preserve"> à </w:t>
      </w:r>
      <w:r w:rsidRPr="00145AE5">
        <w:t>l</w:t>
      </w:r>
      <w:r w:rsidR="00A050D9">
        <w:t>’</w:t>
      </w:r>
      <w:r w:rsidRPr="00145AE5">
        <w:t>élève</w:t>
      </w:r>
    </w:p>
    <w:p w:rsidRPr="00684325" w:rsidR="00820A37" w:rsidP="009F01F0" w:rsidRDefault="00820A37" w14:paraId="1439030F" w14:textId="77777777">
      <w:pPr>
        <w:pStyle w:val="Consignesetmatriel-description"/>
        <w:jc w:val="both"/>
      </w:pPr>
      <w:r>
        <w:t>Travailler différentes rythmiques et exploiter des objets du quotidien selon leur timbre (voir le document en annexe).</w:t>
      </w:r>
    </w:p>
    <w:p w:rsidRPr="00B14054" w:rsidR="00820A37" w:rsidP="009F01F0" w:rsidRDefault="00820A37" w14:paraId="6A370C65" w14:textId="77777777">
      <w:pPr>
        <w:pStyle w:val="Consignesetmatriel-titres"/>
        <w:jc w:val="both"/>
      </w:pPr>
      <w:r>
        <w:t>Matériel requis</w:t>
      </w:r>
    </w:p>
    <w:p w:rsidRPr="007F27DD" w:rsidR="00820A37" w:rsidP="009F01F0" w:rsidRDefault="00820A37" w14:paraId="5CE37680" w14:textId="537DFAAA">
      <w:pPr>
        <w:pStyle w:val="Consignesetmatriel-description"/>
        <w:numPr>
          <w:ilvl w:val="0"/>
          <w:numId w:val="24"/>
        </w:numPr>
        <w:spacing w:after="0" w:line="240" w:lineRule="auto"/>
        <w:ind w:left="419" w:right="45" w:hanging="357"/>
        <w:jc w:val="both"/>
        <w:rPr>
          <w:lang w:val="fr-CA"/>
        </w:rPr>
      </w:pPr>
      <w:r w:rsidRPr="007F27DD">
        <w:rPr>
          <w:lang w:val="fr-CA"/>
        </w:rPr>
        <w:t xml:space="preserve">Du </w:t>
      </w:r>
      <w:r w:rsidRPr="007F27DD">
        <w:rPr>
          <w:lang w:val="fr"/>
        </w:rPr>
        <w:t>papier, un crayon</w:t>
      </w:r>
      <w:r w:rsidR="00AC1CE7">
        <w:rPr>
          <w:lang w:val="fr"/>
        </w:rPr>
        <w:t>.</w:t>
      </w:r>
    </w:p>
    <w:p w:rsidRPr="004A718B" w:rsidR="00820A37" w:rsidP="009F01F0" w:rsidRDefault="00820A37" w14:paraId="1D45F75A" w14:textId="1248F332">
      <w:pPr>
        <w:pStyle w:val="Consignesetmatriel-description"/>
        <w:numPr>
          <w:ilvl w:val="0"/>
          <w:numId w:val="24"/>
        </w:numPr>
        <w:ind w:left="420"/>
        <w:jc w:val="both"/>
        <w:rPr>
          <w:lang w:val="fr-CA"/>
        </w:rPr>
      </w:pPr>
      <w:r w:rsidRPr="007F27DD">
        <w:rPr>
          <w:lang w:val="fr"/>
        </w:rPr>
        <w:t xml:space="preserve">Accès </w:t>
      </w:r>
      <w:r w:rsidR="00AC1CE7">
        <w:rPr>
          <w:lang w:val="fr"/>
        </w:rPr>
        <w:t>I</w:t>
      </w:r>
      <w:r w:rsidRPr="007F27DD">
        <w:rPr>
          <w:lang w:val="fr"/>
        </w:rPr>
        <w:t>nternet (optionnel</w:t>
      </w:r>
      <w:r>
        <w:rPr>
          <w:lang w:val="fr"/>
        </w:rPr>
        <w:t>)</w:t>
      </w:r>
      <w:r w:rsidR="00AC1CE7">
        <w:rPr>
          <w:lang w:val="fr"/>
        </w:rPr>
        <w:t>.</w:t>
      </w:r>
    </w:p>
    <w:tbl>
      <w:tblPr>
        <w:tblStyle w:val="Grilledutableau"/>
        <w:tblW w:w="0" w:type="auto"/>
        <w:tblInd w:w="-2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9676"/>
      </w:tblGrid>
      <w:tr w:rsidRPr="006F3382" w:rsidR="00820A37" w:rsidTr="00F95949" w14:paraId="5D6C8FAD" w14:textId="77777777">
        <w:trPr>
          <w:trHeight w:val="2791"/>
        </w:trPr>
        <w:tc>
          <w:tcPr>
            <w:tcW w:w="9676" w:type="dxa"/>
            <w:shd w:val="clear" w:color="auto" w:fill="DDECEE" w:themeFill="accent5" w:themeFillTint="33"/>
          </w:tcPr>
          <w:p w:rsidR="00820A37" w:rsidP="009F01F0" w:rsidRDefault="00820A37" w14:paraId="431D875D" w14:textId="7599EFCC">
            <w:pPr>
              <w:pStyle w:val="Informationsauxparents"/>
              <w:jc w:val="both"/>
            </w:pPr>
            <w:r w:rsidRPr="00726125">
              <w:t xml:space="preserve">Information </w:t>
            </w:r>
            <w:r w:rsidR="00A050D9">
              <w:rPr>
                <w:lang w:eastAsia="en-US"/>
              </w:rPr>
              <w:t>à l’intention des</w:t>
            </w:r>
            <w:r w:rsidDel="00A050D9" w:rsidR="00A050D9">
              <w:t xml:space="preserve"> </w:t>
            </w:r>
            <w:r w:rsidRPr="00726125">
              <w:t>parents</w:t>
            </w:r>
          </w:p>
          <w:p w:rsidRPr="00B14054" w:rsidR="00820A37" w:rsidP="009F01F0" w:rsidRDefault="00820A37" w14:paraId="5EDED153" w14:textId="2AE2F63A">
            <w:pPr>
              <w:pStyle w:val="Tableauconsignesetmatriel-titres"/>
              <w:jc w:val="both"/>
            </w:pPr>
            <w:r>
              <w:t>À propos de l</w:t>
            </w:r>
            <w:r w:rsidR="00A050D9">
              <w:t>’</w:t>
            </w:r>
            <w:r>
              <w:t>activité</w:t>
            </w:r>
          </w:p>
          <w:p w:rsidR="00820A37" w:rsidP="009F01F0" w:rsidRDefault="00820A37" w14:paraId="2511557D" w14:textId="6A9AC0F4">
            <w:pPr>
              <w:pStyle w:val="Tableauconsignesetmatriel-description"/>
              <w:jc w:val="both"/>
            </w:pPr>
            <w:r w:rsidRPr="00035250">
              <w:t xml:space="preserve">Votre </w:t>
            </w:r>
            <w:r>
              <w:t>jeune</w:t>
            </w:r>
            <w:r w:rsidRPr="00035250">
              <w:t xml:space="preserve"> s</w:t>
            </w:r>
            <w:r w:rsidR="00A050D9">
              <w:t>’</w:t>
            </w:r>
            <w:r w:rsidRPr="00035250">
              <w:t>exercera à :  </w:t>
            </w:r>
          </w:p>
          <w:p w:rsidRPr="00050150" w:rsidR="00820A37" w:rsidP="009F01F0" w:rsidRDefault="00820A37" w14:paraId="25096B50" w14:textId="77777777">
            <w:pPr>
              <w:pStyle w:val="Tableauconsignesetmatriel-description"/>
              <w:numPr>
                <w:ilvl w:val="0"/>
                <w:numId w:val="25"/>
              </w:numPr>
              <w:ind w:left="614"/>
              <w:jc w:val="both"/>
            </w:pPr>
            <w:r w:rsidRPr="00050150">
              <w:t>Accompagner rythmiquement une mélodie.</w:t>
            </w:r>
          </w:p>
          <w:p w:rsidRPr="00374248" w:rsidR="00820A37" w:rsidP="009F01F0" w:rsidRDefault="00820A37" w14:paraId="7C274115" w14:textId="77777777">
            <w:pPr>
              <w:pStyle w:val="Tableauconsignesetmatriel-description"/>
              <w:jc w:val="both"/>
            </w:pPr>
            <w:r w:rsidRPr="00374248">
              <w:t>Vous pourriez : </w:t>
            </w:r>
          </w:p>
          <w:p w:rsidRPr="006F3382" w:rsidR="00820A37" w:rsidP="009F01F0" w:rsidRDefault="00820A37" w14:paraId="4BE9A505" w14:textId="1981E529">
            <w:pPr>
              <w:pStyle w:val="TableauParagraphedeliste"/>
              <w:ind w:left="600"/>
              <w:jc w:val="both"/>
            </w:pPr>
            <w:r>
              <w:t>Participer à l</w:t>
            </w:r>
            <w:r w:rsidR="00A050D9">
              <w:t>’</w:t>
            </w:r>
            <w:r>
              <w:t>activité avec votre jeune en suivant ses consignes</w:t>
            </w:r>
            <w:r w:rsidR="00880AAA">
              <w:t>.</w:t>
            </w:r>
          </w:p>
        </w:tc>
      </w:tr>
    </w:tbl>
    <w:p w:rsidR="00820A37" w:rsidP="009F01F0" w:rsidRDefault="00880AAA" w14:paraId="7B102E77" w14:textId="58746E5A">
      <w:pPr>
        <w:pStyle w:val="Crdit"/>
        <w:jc w:val="both"/>
      </w:pPr>
      <w:r>
        <w:t>Source</w:t>
      </w:r>
      <w:r w:rsidRPr="00035250" w:rsidR="00820A37">
        <w:t> : Activité proposée par</w:t>
      </w:r>
      <w:r w:rsidR="00820A37">
        <w:t> Marie-Claude Bourgault, conseillère pédagogique 4 arts</w:t>
      </w:r>
      <w:r w:rsidR="000405A2">
        <w:t xml:space="preserve"> à la Commission scolaire</w:t>
      </w:r>
      <w:r w:rsidR="00820A37">
        <w:t xml:space="preserve"> Marguerite</w:t>
      </w:r>
      <w:r w:rsidR="000405A2">
        <w:t>-</w:t>
      </w:r>
      <w:r w:rsidR="00820A37">
        <w:t>Bourgeo</w:t>
      </w:r>
      <w:r w:rsidR="000405A2">
        <w:t>y</w:t>
      </w:r>
      <w:r w:rsidR="00820A37">
        <w:t>s (CSMB)</w:t>
      </w:r>
      <w:r>
        <w:t>,</w:t>
      </w:r>
      <w:r w:rsidR="008B1385">
        <w:t xml:space="preserve"> et </w:t>
      </w:r>
      <w:r w:rsidR="00820A37">
        <w:t>Hélène Lévesque, conseillère pédagogique en musique</w:t>
      </w:r>
      <w:r w:rsidR="000405A2">
        <w:t xml:space="preserve"> à la Commission scolaire</w:t>
      </w:r>
      <w:r w:rsidR="00820A37">
        <w:t xml:space="preserve"> de Montréal (CSDM)</w:t>
      </w:r>
      <w:r>
        <w:t>.</w:t>
      </w:r>
    </w:p>
    <w:p w:rsidR="00820A37" w:rsidP="009F01F0" w:rsidRDefault="00820A37" w14:paraId="36D37794" w14:textId="77777777">
      <w:pPr>
        <w:jc w:val="both"/>
      </w:pPr>
    </w:p>
    <w:p w:rsidR="00820A37" w:rsidP="009F01F0" w:rsidRDefault="00820A37" w14:paraId="699F356A" w14:textId="77777777">
      <w:pPr>
        <w:jc w:val="both"/>
      </w:pPr>
    </w:p>
    <w:p w:rsidR="00820A37" w:rsidP="009F01F0" w:rsidRDefault="00820A37" w14:paraId="1BD11CBF" w14:textId="77777777">
      <w:pPr>
        <w:jc w:val="both"/>
        <w:sectPr w:rsidR="00820A37" w:rsidSect="006F3382">
          <w:headerReference w:type="default" r:id="rId32"/>
          <w:pgSz w:w="12240" w:h="15840" w:orient="portrait"/>
          <w:pgMar w:top="567" w:right="1418" w:bottom="1418" w:left="1276" w:header="709" w:footer="709" w:gutter="0"/>
          <w:cols w:space="708"/>
          <w:docGrid w:linePitch="360"/>
        </w:sectPr>
      </w:pPr>
    </w:p>
    <w:p w:rsidRPr="00F81DFF" w:rsidR="00820A37" w:rsidP="009F01F0" w:rsidRDefault="00820A37" w14:paraId="379C7CF1" w14:textId="67CEF84E">
      <w:pPr>
        <w:pStyle w:val="Titredelactivit"/>
        <w:jc w:val="both"/>
        <w:rPr>
          <w:lang w:val="fr-CA"/>
        </w:rPr>
      </w:pPr>
      <w:bookmarkStart w:name="_Toc36897227" w:id="11"/>
      <w:r>
        <w:rPr>
          <w:lang w:val="fr-CA"/>
        </w:rPr>
        <w:lastRenderedPageBreak/>
        <w:t xml:space="preserve">Annexe : </w:t>
      </w:r>
      <w:r w:rsidRPr="00F81DFF">
        <w:rPr>
          <w:lang w:val="fr-CA"/>
        </w:rPr>
        <w:t>Accompagner Mozart!</w:t>
      </w:r>
      <w:bookmarkEnd w:id="11"/>
    </w:p>
    <w:p w:rsidRPr="003A11EC" w:rsidR="00820A37" w:rsidP="009F01F0" w:rsidRDefault="00820A37" w14:paraId="0971FB4D" w14:textId="3B0B739D">
      <w:pPr>
        <w:pStyle w:val="Consignesetmatriel-titres"/>
        <w:spacing w:after="240"/>
        <w:jc w:val="both"/>
      </w:pPr>
      <w:r w:rsidRPr="003A11EC">
        <w:t xml:space="preserve">Étapes de la réalisation (option 1 avec </w:t>
      </w:r>
      <w:r w:rsidR="00667913">
        <w:t>I</w:t>
      </w:r>
      <w:r w:rsidRPr="003A11EC">
        <w:t xml:space="preserve">nternet) </w:t>
      </w:r>
    </w:p>
    <w:p w:rsidRPr="003020A0" w:rsidR="00820A37" w:rsidP="009F01F0" w:rsidRDefault="00820A37" w14:paraId="62C15E32" w14:textId="05BA47AB">
      <w:pPr>
        <w:numPr>
          <w:ilvl w:val="0"/>
          <w:numId w:val="34"/>
        </w:numPr>
        <w:spacing w:after="60"/>
        <w:ind w:left="360"/>
        <w:jc w:val="both"/>
        <w:rPr>
          <w:sz w:val="22"/>
          <w:lang w:val="fr"/>
        </w:rPr>
      </w:pPr>
      <w:r w:rsidRPr="003020A0">
        <w:rPr>
          <w:sz w:val="22"/>
          <w:lang w:val="fr"/>
        </w:rPr>
        <w:t xml:space="preserve">Va sur la chaîne </w:t>
      </w:r>
      <w:r w:rsidR="00AC5AC8">
        <w:rPr>
          <w:sz w:val="22"/>
          <w:lang w:val="fr"/>
        </w:rPr>
        <w:t>Y</w:t>
      </w:r>
      <w:r w:rsidRPr="003020A0">
        <w:rPr>
          <w:sz w:val="22"/>
          <w:lang w:val="fr"/>
        </w:rPr>
        <w:t xml:space="preserve">outube de </w:t>
      </w:r>
      <w:hyperlink r:id="rId33">
        <w:r w:rsidRPr="003020A0">
          <w:rPr>
            <w:rStyle w:val="Lienhypertexte"/>
            <w:b/>
            <w:sz w:val="22"/>
            <w:lang w:val="fr"/>
          </w:rPr>
          <w:t>Musication</w:t>
        </w:r>
      </w:hyperlink>
      <w:r w:rsidRPr="003020A0">
        <w:rPr>
          <w:sz w:val="22"/>
          <w:lang w:val="fr"/>
        </w:rPr>
        <w:t>.</w:t>
      </w:r>
    </w:p>
    <w:p w:rsidRPr="003020A0" w:rsidR="00820A37" w:rsidP="009F01F0" w:rsidRDefault="00820A37" w14:paraId="2F4796BB" w14:textId="565C1DD9">
      <w:pPr>
        <w:numPr>
          <w:ilvl w:val="0"/>
          <w:numId w:val="34"/>
        </w:numPr>
        <w:spacing w:after="60"/>
        <w:ind w:left="360"/>
        <w:jc w:val="both"/>
        <w:rPr>
          <w:sz w:val="22"/>
          <w:lang w:val="fr"/>
        </w:rPr>
      </w:pPr>
      <w:r w:rsidRPr="003020A0">
        <w:rPr>
          <w:sz w:val="22"/>
          <w:lang w:val="fr"/>
        </w:rPr>
        <w:t xml:space="preserve">Écoute la vidéo du </w:t>
      </w:r>
      <w:r w:rsidRPr="00483665">
        <w:rPr>
          <w:i/>
          <w:sz w:val="22"/>
          <w:lang w:val="fr"/>
        </w:rPr>
        <w:t>Rondo à la Turque</w:t>
      </w:r>
      <w:r w:rsidRPr="003020A0">
        <w:rPr>
          <w:sz w:val="22"/>
          <w:lang w:val="fr"/>
        </w:rPr>
        <w:t xml:space="preserve"> de Mozart et </w:t>
      </w:r>
      <w:r w:rsidR="006E1EEA">
        <w:rPr>
          <w:sz w:val="22"/>
          <w:lang w:val="fr"/>
        </w:rPr>
        <w:t>prête</w:t>
      </w:r>
      <w:r w:rsidRPr="003020A0" w:rsidR="006E1EEA">
        <w:rPr>
          <w:sz w:val="22"/>
          <w:lang w:val="fr"/>
        </w:rPr>
        <w:t xml:space="preserve"> </w:t>
      </w:r>
      <w:r w:rsidRPr="003020A0">
        <w:rPr>
          <w:sz w:val="22"/>
          <w:lang w:val="fr"/>
        </w:rPr>
        <w:t>attention au fait que chaque piste est d</w:t>
      </w:r>
      <w:r w:rsidR="00A050D9">
        <w:rPr>
          <w:sz w:val="22"/>
          <w:lang w:val="fr"/>
        </w:rPr>
        <w:t>’</w:t>
      </w:r>
      <w:r w:rsidRPr="003020A0">
        <w:rPr>
          <w:sz w:val="22"/>
          <w:lang w:val="fr"/>
        </w:rPr>
        <w:t>une couleur différente. Lorsque les cubes, qui descendent verticalement, touchent la ligne blanche, cela correspond au moment où un rythme doit être frappé.</w:t>
      </w:r>
    </w:p>
    <w:p w:rsidRPr="003A54A0" w:rsidR="00820A37" w:rsidP="009F01F0" w:rsidRDefault="00820A37" w14:paraId="686E535B" w14:textId="41013A90">
      <w:pPr>
        <w:numPr>
          <w:ilvl w:val="0"/>
          <w:numId w:val="34"/>
        </w:numPr>
        <w:spacing w:after="60"/>
        <w:ind w:left="360"/>
        <w:jc w:val="both"/>
        <w:rPr>
          <w:sz w:val="22"/>
          <w:lang w:val="fr"/>
        </w:rPr>
      </w:pPr>
      <w:r w:rsidRPr="003020A0">
        <w:rPr>
          <w:sz w:val="22"/>
          <w:lang w:val="fr"/>
        </w:rPr>
        <w:t xml:space="preserve">Sélectionne </w:t>
      </w:r>
      <w:r w:rsidR="006E1EEA">
        <w:rPr>
          <w:sz w:val="22"/>
          <w:lang w:val="fr"/>
        </w:rPr>
        <w:t>quatre</w:t>
      </w:r>
      <w:r w:rsidRPr="003020A0" w:rsidR="006E1EEA">
        <w:rPr>
          <w:sz w:val="22"/>
          <w:lang w:val="fr"/>
        </w:rPr>
        <w:t xml:space="preserve"> </w:t>
      </w:r>
      <w:r w:rsidRPr="003020A0">
        <w:rPr>
          <w:sz w:val="22"/>
          <w:lang w:val="fr"/>
        </w:rPr>
        <w:t>objets dans la maison qui ont un timbre différent les uns par rapport aux autres</w:t>
      </w:r>
      <w:r>
        <w:rPr>
          <w:sz w:val="22"/>
          <w:lang w:val="fr"/>
        </w:rPr>
        <w:t xml:space="preserve"> </w:t>
      </w:r>
      <w:r w:rsidRPr="003A54A0">
        <w:rPr>
          <w:sz w:val="22"/>
          <w:lang w:val="fr"/>
        </w:rPr>
        <w:t>(ex</w:t>
      </w:r>
      <w:r w:rsidR="006E1EEA">
        <w:rPr>
          <w:sz w:val="22"/>
          <w:lang w:val="fr"/>
        </w:rPr>
        <w:t>.</w:t>
      </w:r>
      <w:r w:rsidRPr="003A54A0">
        <w:rPr>
          <w:sz w:val="22"/>
          <w:lang w:val="fr"/>
        </w:rPr>
        <w:t> : résonnant, sec, grave, aigu, fort, doux, etc.)</w:t>
      </w:r>
      <w:r w:rsidR="006E1EEA">
        <w:rPr>
          <w:sz w:val="22"/>
          <w:lang w:val="fr"/>
        </w:rPr>
        <w:t>.</w:t>
      </w:r>
    </w:p>
    <w:p w:rsidRPr="003020A0" w:rsidR="00820A37" w:rsidP="009F01F0" w:rsidRDefault="00820A37" w14:paraId="6B80B893" w14:textId="77777777">
      <w:pPr>
        <w:numPr>
          <w:ilvl w:val="0"/>
          <w:numId w:val="34"/>
        </w:numPr>
        <w:spacing w:after="60"/>
        <w:ind w:left="360"/>
        <w:jc w:val="both"/>
        <w:rPr>
          <w:sz w:val="22"/>
          <w:lang w:val="fr"/>
        </w:rPr>
      </w:pPr>
      <w:r w:rsidRPr="003020A0">
        <w:rPr>
          <w:sz w:val="22"/>
          <w:lang w:val="fr"/>
        </w:rPr>
        <w:t xml:space="preserve">Choisis une des pistes (couleurs) et frappe ton objet sonore chaque fois que le cube de la couleur choisie touche la ligne. </w:t>
      </w:r>
    </w:p>
    <w:p w:rsidRPr="003020A0" w:rsidR="00820A37" w:rsidP="009F01F0" w:rsidRDefault="00820A37" w14:paraId="4435DC88" w14:textId="67306EEA">
      <w:pPr>
        <w:numPr>
          <w:ilvl w:val="0"/>
          <w:numId w:val="34"/>
        </w:numPr>
        <w:spacing w:after="60"/>
        <w:ind w:left="360"/>
        <w:jc w:val="both"/>
        <w:rPr>
          <w:sz w:val="22"/>
          <w:lang w:val="fr"/>
        </w:rPr>
      </w:pPr>
      <w:r w:rsidRPr="003020A0">
        <w:rPr>
          <w:sz w:val="22"/>
          <w:lang w:val="fr"/>
        </w:rPr>
        <w:t>Change de piste et reprodui</w:t>
      </w:r>
      <w:r w:rsidR="006E1EEA">
        <w:rPr>
          <w:sz w:val="22"/>
          <w:lang w:val="fr"/>
        </w:rPr>
        <w:t>s</w:t>
      </w:r>
      <w:r w:rsidRPr="003020A0">
        <w:rPr>
          <w:sz w:val="22"/>
          <w:lang w:val="fr"/>
        </w:rPr>
        <w:t xml:space="preserve"> la nouvelle rythmique</w:t>
      </w:r>
      <w:r w:rsidR="006E1EEA">
        <w:rPr>
          <w:sz w:val="22"/>
          <w:lang w:val="fr"/>
        </w:rPr>
        <w:t>.</w:t>
      </w:r>
    </w:p>
    <w:p w:rsidRPr="003020A0" w:rsidR="00820A37" w:rsidP="009F01F0" w:rsidRDefault="00820A37" w14:paraId="615A346E" w14:textId="765BD3A4">
      <w:pPr>
        <w:numPr>
          <w:ilvl w:val="0"/>
          <w:numId w:val="34"/>
        </w:numPr>
        <w:spacing w:after="60"/>
        <w:ind w:left="360"/>
        <w:jc w:val="both"/>
        <w:rPr>
          <w:sz w:val="22"/>
          <w:lang w:val="fr"/>
        </w:rPr>
      </w:pPr>
      <w:r w:rsidRPr="003020A0">
        <w:rPr>
          <w:sz w:val="22"/>
          <w:lang w:val="fr"/>
        </w:rPr>
        <w:t>Défi</w:t>
      </w:r>
      <w:r w:rsidR="006E1EEA">
        <w:rPr>
          <w:sz w:val="22"/>
          <w:lang w:val="fr"/>
        </w:rPr>
        <w:t> </w:t>
      </w:r>
      <w:r w:rsidRPr="003020A0">
        <w:rPr>
          <w:sz w:val="22"/>
          <w:lang w:val="fr"/>
        </w:rPr>
        <w:t xml:space="preserve">: essaie de jouer </w:t>
      </w:r>
      <w:r w:rsidR="006E1EEA">
        <w:rPr>
          <w:sz w:val="22"/>
          <w:lang w:val="fr"/>
        </w:rPr>
        <w:t>deux</w:t>
      </w:r>
      <w:r w:rsidRPr="003020A0" w:rsidR="006E1EEA">
        <w:rPr>
          <w:sz w:val="22"/>
          <w:lang w:val="fr"/>
        </w:rPr>
        <w:t xml:space="preserve"> </w:t>
      </w:r>
      <w:r w:rsidRPr="003020A0">
        <w:rPr>
          <w:sz w:val="22"/>
          <w:lang w:val="fr"/>
        </w:rPr>
        <w:t>pistes ou plus en même temps avec des objets différents placés près de toi (à la façon d</w:t>
      </w:r>
      <w:r w:rsidR="00A050D9">
        <w:rPr>
          <w:sz w:val="22"/>
          <w:lang w:val="fr"/>
        </w:rPr>
        <w:t>’</w:t>
      </w:r>
      <w:r w:rsidRPr="003020A0">
        <w:rPr>
          <w:sz w:val="22"/>
          <w:lang w:val="fr"/>
        </w:rPr>
        <w:t>une batterie)</w:t>
      </w:r>
      <w:r w:rsidR="006E1EEA">
        <w:rPr>
          <w:sz w:val="22"/>
          <w:lang w:val="fr"/>
        </w:rPr>
        <w:t>.</w:t>
      </w:r>
    </w:p>
    <w:p w:rsidRPr="003020A0" w:rsidR="00820A37" w:rsidP="009F01F0" w:rsidRDefault="00820A37" w14:paraId="5C9A56CC" w14:textId="77777777">
      <w:pPr>
        <w:numPr>
          <w:ilvl w:val="0"/>
          <w:numId w:val="34"/>
        </w:numPr>
        <w:spacing w:after="60"/>
        <w:ind w:left="360"/>
        <w:jc w:val="both"/>
        <w:rPr>
          <w:sz w:val="22"/>
          <w:lang w:val="fr"/>
        </w:rPr>
      </w:pPr>
      <w:r w:rsidRPr="003020A0">
        <w:rPr>
          <w:sz w:val="22"/>
          <w:lang w:val="fr"/>
        </w:rPr>
        <w:t xml:space="preserve">Invite les membres de ta famille à jouer avec toi en distribuant à chacun une ligne associée à un objet sonore.  </w:t>
      </w:r>
    </w:p>
    <w:p w:rsidRPr="003020A0" w:rsidR="00820A37" w:rsidP="2ABE8B9C" w:rsidRDefault="00820A37" w14:paraId="2800AD19" w14:textId="1D9AD3C6">
      <w:pPr>
        <w:numPr>
          <w:ilvl w:val="0"/>
          <w:numId w:val="34"/>
        </w:numPr>
        <w:spacing w:after="60"/>
        <w:ind w:left="360"/>
        <w:jc w:val="both"/>
        <w:rPr>
          <w:sz w:val="22"/>
          <w:szCs w:val="22"/>
          <w:lang w:val="fr"/>
        </w:rPr>
      </w:pPr>
      <w:r w:rsidRPr="2ABE8B9C" w:rsidR="00820A37">
        <w:rPr>
          <w:sz w:val="22"/>
          <w:szCs w:val="22"/>
          <w:lang w:val="fr"/>
        </w:rPr>
        <w:t>Par la suite, choisis une des lignes rythmiques et écris-en la dictée rythmique</w:t>
      </w:r>
      <w:r w:rsidRPr="2ABE8B9C" w:rsidR="006E1EEA">
        <w:rPr>
          <w:sz w:val="22"/>
          <w:szCs w:val="22"/>
          <w:lang w:val="fr"/>
        </w:rPr>
        <w:t>,</w:t>
      </w:r>
      <w:r w:rsidRPr="2ABE8B9C" w:rsidR="00820A37">
        <w:rPr>
          <w:sz w:val="22"/>
          <w:szCs w:val="22"/>
          <w:lang w:val="fr"/>
        </w:rPr>
        <w:t xml:space="preserve"> à l</w:t>
      </w:r>
      <w:r w:rsidRPr="2ABE8B9C" w:rsidR="00A050D9">
        <w:rPr>
          <w:sz w:val="22"/>
          <w:szCs w:val="22"/>
          <w:lang w:val="fr"/>
        </w:rPr>
        <w:t>’</w:t>
      </w:r>
      <w:r w:rsidRPr="2ABE8B9C" w:rsidR="00820A37">
        <w:rPr>
          <w:sz w:val="22"/>
          <w:szCs w:val="22"/>
          <w:lang w:val="fr"/>
        </w:rPr>
        <w:t>aide d</w:t>
      </w:r>
      <w:r w:rsidRPr="2ABE8B9C" w:rsidR="00A050D9">
        <w:rPr>
          <w:sz w:val="22"/>
          <w:szCs w:val="22"/>
          <w:lang w:val="fr"/>
        </w:rPr>
        <w:t>’</w:t>
      </w:r>
      <w:r w:rsidRPr="2ABE8B9C" w:rsidR="00820A37">
        <w:rPr>
          <w:sz w:val="22"/>
          <w:szCs w:val="22"/>
          <w:lang w:val="fr"/>
        </w:rPr>
        <w:t xml:space="preserve">un logiciel gratuit tel que </w:t>
      </w:r>
      <w:r w:rsidRPr="2ABE8B9C" w:rsidR="00820A37">
        <w:rPr>
          <w:i w:val="1"/>
          <w:iCs w:val="1"/>
          <w:sz w:val="22"/>
          <w:szCs w:val="22"/>
          <w:lang w:val="fr"/>
        </w:rPr>
        <w:t>Musescore</w:t>
      </w:r>
      <w:r w:rsidRPr="2ABE8B9C" w:rsidR="006E1EEA">
        <w:rPr>
          <w:sz w:val="22"/>
          <w:szCs w:val="22"/>
          <w:lang w:val="fr"/>
        </w:rPr>
        <w:t>,</w:t>
      </w:r>
      <w:r w:rsidRPr="2ABE8B9C" w:rsidR="00820A37">
        <w:rPr>
          <w:sz w:val="22"/>
          <w:szCs w:val="22"/>
          <w:lang w:val="fr"/>
        </w:rPr>
        <w:t xml:space="preserve"> ou simplement sur du</w:t>
      </w:r>
      <w:r w:rsidRPr="2ABE8B9C" w:rsidR="00820A37">
        <w:rPr>
          <w:b w:val="1"/>
          <w:bCs w:val="1"/>
          <w:sz w:val="22"/>
          <w:szCs w:val="22"/>
          <w:lang w:val="fr"/>
        </w:rPr>
        <w:t xml:space="preserve"> </w:t>
      </w:r>
      <w:r w:rsidRPr="2ABE8B9C" w:rsidR="0277EBF8">
        <w:rPr>
          <w:rFonts w:ascii="Arial" w:hAnsi="Arial" w:eastAsia="Arial" w:cs="Arial"/>
          <w:noProof w:val="0"/>
          <w:sz w:val="22"/>
          <w:szCs w:val="22"/>
          <w:lang w:val="fr"/>
        </w:rPr>
        <w:t>papier à musique,</w:t>
      </w:r>
      <w:r w:rsidRPr="2ABE8B9C" w:rsidR="00820A37">
        <w:rPr>
          <w:sz w:val="22"/>
          <w:szCs w:val="22"/>
          <w:lang w:val="fr"/>
        </w:rPr>
        <w:t xml:space="preserve"> avec un crayon.</w:t>
      </w:r>
    </w:p>
    <w:p w:rsidRPr="000C0B6C" w:rsidR="00820A37" w:rsidP="009F01F0" w:rsidRDefault="00820A37" w14:paraId="24C48DDD" w14:textId="7C06C9BB">
      <w:pPr>
        <w:pStyle w:val="Consignesetmatriel-titres"/>
        <w:spacing w:before="240" w:after="240"/>
        <w:jc w:val="both"/>
      </w:pPr>
      <w:r w:rsidRPr="000C0B6C">
        <w:t xml:space="preserve">Étapes de la réalisation (option 2 sans </w:t>
      </w:r>
      <w:r w:rsidR="006E1EEA">
        <w:t>I</w:t>
      </w:r>
      <w:r w:rsidRPr="000C0B6C">
        <w:t xml:space="preserve">nternet) </w:t>
      </w:r>
    </w:p>
    <w:p w:rsidRPr="003020A0" w:rsidR="00820A37" w:rsidP="009F01F0" w:rsidRDefault="00820A37" w14:paraId="79B8B909" w14:textId="77777777">
      <w:pPr>
        <w:numPr>
          <w:ilvl w:val="0"/>
          <w:numId w:val="34"/>
        </w:numPr>
        <w:spacing w:after="60"/>
        <w:ind w:left="360"/>
        <w:jc w:val="both"/>
        <w:rPr>
          <w:sz w:val="22"/>
          <w:lang w:val="fr"/>
        </w:rPr>
      </w:pPr>
      <w:r w:rsidRPr="003020A0">
        <w:rPr>
          <w:sz w:val="22"/>
          <w:lang w:val="fr"/>
        </w:rPr>
        <w:t>Choisis une mélodie que tu connais et imagine un accompagnement rythmique simple que tu devras transcrire sur une feuille.</w:t>
      </w:r>
    </w:p>
    <w:p w:rsidRPr="003020A0" w:rsidR="00820A37" w:rsidP="009F01F0" w:rsidRDefault="00820A37" w14:paraId="3E9F9777" w14:textId="59770F86">
      <w:pPr>
        <w:numPr>
          <w:ilvl w:val="0"/>
          <w:numId w:val="34"/>
        </w:numPr>
        <w:spacing w:after="60"/>
        <w:ind w:left="360"/>
        <w:jc w:val="both"/>
        <w:rPr>
          <w:sz w:val="22"/>
          <w:lang w:val="fr"/>
        </w:rPr>
      </w:pPr>
      <w:r w:rsidRPr="003020A0">
        <w:rPr>
          <w:sz w:val="22"/>
          <w:lang w:val="fr"/>
        </w:rPr>
        <w:t>Chante la mélodie en t</w:t>
      </w:r>
      <w:r w:rsidR="00A050D9">
        <w:rPr>
          <w:sz w:val="22"/>
          <w:lang w:val="fr"/>
        </w:rPr>
        <w:t>’</w:t>
      </w:r>
      <w:r w:rsidRPr="003020A0">
        <w:rPr>
          <w:sz w:val="22"/>
          <w:lang w:val="fr"/>
        </w:rPr>
        <w:t>accompagnant rythmiquement à l</w:t>
      </w:r>
      <w:r w:rsidR="00A050D9">
        <w:rPr>
          <w:sz w:val="22"/>
          <w:lang w:val="fr"/>
        </w:rPr>
        <w:t>’</w:t>
      </w:r>
      <w:r w:rsidRPr="003020A0">
        <w:rPr>
          <w:sz w:val="22"/>
          <w:lang w:val="fr"/>
        </w:rPr>
        <w:t>aide d</w:t>
      </w:r>
      <w:r w:rsidR="00A050D9">
        <w:rPr>
          <w:sz w:val="22"/>
          <w:lang w:val="fr"/>
        </w:rPr>
        <w:t>’</w:t>
      </w:r>
      <w:r w:rsidRPr="003020A0">
        <w:rPr>
          <w:sz w:val="22"/>
          <w:lang w:val="fr"/>
        </w:rPr>
        <w:t>un objet sonore de ton choix.</w:t>
      </w:r>
    </w:p>
    <w:p w:rsidRPr="008920F4" w:rsidR="00820A37" w:rsidP="009F01F0" w:rsidRDefault="00820A37" w14:paraId="4A608E30" w14:textId="68E9C2CE">
      <w:pPr>
        <w:numPr>
          <w:ilvl w:val="0"/>
          <w:numId w:val="34"/>
        </w:numPr>
        <w:spacing w:after="60"/>
        <w:ind w:left="360"/>
        <w:jc w:val="both"/>
        <w:rPr>
          <w:sz w:val="22"/>
          <w:lang w:val="fr"/>
        </w:rPr>
      </w:pPr>
      <w:r w:rsidRPr="003020A0">
        <w:rPr>
          <w:sz w:val="22"/>
          <w:lang w:val="fr"/>
        </w:rPr>
        <w:t>Décris les particularités de ton objet sonore (ex</w:t>
      </w:r>
      <w:r w:rsidR="006E1EEA">
        <w:rPr>
          <w:sz w:val="22"/>
          <w:lang w:val="fr"/>
        </w:rPr>
        <w:t>.</w:t>
      </w:r>
      <w:r w:rsidRPr="003020A0">
        <w:rPr>
          <w:sz w:val="22"/>
          <w:lang w:val="fr"/>
        </w:rPr>
        <w:t> : résonnant, sec, grave, aigu, fort, doux, etc.)</w:t>
      </w:r>
      <w:r w:rsidR="006E1EEA">
        <w:rPr>
          <w:sz w:val="22"/>
          <w:lang w:val="fr"/>
        </w:rPr>
        <w:t>.</w:t>
      </w:r>
    </w:p>
    <w:p w:rsidRPr="003020A0" w:rsidR="00820A37" w:rsidP="009F01F0" w:rsidRDefault="00820A37" w14:paraId="753B92F6" w14:textId="77777777">
      <w:pPr>
        <w:pStyle w:val="Consignesetmatriel-titres"/>
        <w:spacing w:after="240"/>
        <w:jc w:val="both"/>
        <w:rPr>
          <w:b w:val="0"/>
          <w:sz w:val="22"/>
          <w:u w:val="single"/>
          <w:lang w:val="fr-CA"/>
        </w:rPr>
      </w:pPr>
      <w:r w:rsidRPr="000C0B6C">
        <w:t>Si tu veux aller plus loin…</w:t>
      </w:r>
    </w:p>
    <w:p w:rsidRPr="003020A0" w:rsidR="00820A37" w:rsidP="009F01F0" w:rsidRDefault="00820A37" w14:paraId="0981EB2B" w14:textId="31F2BAB8">
      <w:pPr>
        <w:numPr>
          <w:ilvl w:val="0"/>
          <w:numId w:val="26"/>
        </w:numPr>
        <w:spacing w:after="60"/>
        <w:ind w:left="392"/>
        <w:jc w:val="both"/>
        <w:rPr>
          <w:sz w:val="22"/>
          <w:lang w:val="fr-CA"/>
        </w:rPr>
      </w:pPr>
      <w:r w:rsidRPr="003020A0">
        <w:rPr>
          <w:sz w:val="22"/>
          <w:lang w:val="fr-CA"/>
        </w:rPr>
        <w:t>Amuse-toi à faire de petits arrangements rythmiques spontanés sur d</w:t>
      </w:r>
      <w:r w:rsidR="00A050D9">
        <w:rPr>
          <w:sz w:val="22"/>
          <w:lang w:val="fr-CA"/>
        </w:rPr>
        <w:t>’</w:t>
      </w:r>
      <w:r w:rsidRPr="003020A0">
        <w:rPr>
          <w:sz w:val="22"/>
          <w:lang w:val="fr-CA"/>
        </w:rPr>
        <w:t>autres mélodies que tu entends.</w:t>
      </w:r>
    </w:p>
    <w:p w:rsidRPr="003020A0" w:rsidR="00820A37" w:rsidP="009F01F0" w:rsidRDefault="00820A37" w14:paraId="58279794" w14:textId="77777777">
      <w:pPr>
        <w:numPr>
          <w:ilvl w:val="0"/>
          <w:numId w:val="26"/>
        </w:numPr>
        <w:spacing w:after="60"/>
        <w:ind w:left="392"/>
        <w:jc w:val="both"/>
        <w:rPr>
          <w:sz w:val="22"/>
          <w:lang w:val="fr-CA"/>
        </w:rPr>
      </w:pPr>
      <w:r w:rsidRPr="003020A0">
        <w:rPr>
          <w:sz w:val="22"/>
          <w:lang w:val="fr-CA"/>
        </w:rPr>
        <w:t xml:space="preserve">Invente une séquence rythmique sur </w:t>
      </w:r>
      <w:r w:rsidRPr="003020A0">
        <w:rPr>
          <w:i/>
          <w:sz w:val="22"/>
          <w:lang w:val="fr-CA"/>
        </w:rPr>
        <w:t>Garage Band</w:t>
      </w:r>
      <w:r w:rsidRPr="003020A0">
        <w:rPr>
          <w:b/>
          <w:sz w:val="22"/>
          <w:lang w:val="fr-CA"/>
        </w:rPr>
        <w:t>.</w:t>
      </w:r>
    </w:p>
    <w:p w:rsidR="00820A37" w:rsidP="009F01F0" w:rsidRDefault="00820A37" w14:paraId="01EEE322" w14:textId="77777777">
      <w:pPr>
        <w:jc w:val="both"/>
      </w:pPr>
    </w:p>
    <w:p w:rsidR="00820A37" w:rsidP="009F01F0" w:rsidRDefault="00820A37" w14:paraId="5442CCCF" w14:textId="77777777">
      <w:pPr>
        <w:jc w:val="both"/>
        <w:rPr>
          <w:lang w:val="fr-CA"/>
        </w:rPr>
        <w:sectPr w:rsidR="00820A37" w:rsidSect="006F3382">
          <w:pgSz w:w="12240" w:h="15840" w:orient="portrait"/>
          <w:pgMar w:top="567" w:right="1418" w:bottom="1418" w:left="1276" w:header="709" w:footer="709" w:gutter="0"/>
          <w:cols w:space="708"/>
          <w:docGrid w:linePitch="360"/>
        </w:sectPr>
      </w:pPr>
    </w:p>
    <w:p w:rsidRPr="00043396" w:rsidR="000E0C64" w:rsidP="009F01F0" w:rsidRDefault="000E0C64" w14:paraId="7B4073DA" w14:textId="6AE34062">
      <w:pPr>
        <w:pStyle w:val="Titredelactivit"/>
        <w:jc w:val="both"/>
      </w:pPr>
      <w:bookmarkStart w:name="_Toc36897228" w:id="12"/>
      <w:r w:rsidRPr="00043396">
        <w:lastRenderedPageBreak/>
        <w:t>Bonne</w:t>
      </w:r>
      <w:r>
        <w:t xml:space="preserve"> </w:t>
      </w:r>
      <w:r w:rsidRPr="00043396">
        <w:t>fête</w:t>
      </w:r>
      <w:r>
        <w:t xml:space="preserve"> </w:t>
      </w:r>
      <w:r w:rsidRPr="00043396">
        <w:t>à</w:t>
      </w:r>
      <w:r>
        <w:t xml:space="preserve"> </w:t>
      </w:r>
      <w:r w:rsidRPr="00043396">
        <w:t>la</w:t>
      </w:r>
      <w:r>
        <w:t xml:space="preserve"> </w:t>
      </w:r>
      <w:proofErr w:type="gramStart"/>
      <w:r w:rsidRPr="00043396">
        <w:t>danse!</w:t>
      </w:r>
      <w:bookmarkEnd w:id="12"/>
      <w:proofErr w:type="gramEnd"/>
    </w:p>
    <w:p w:rsidRPr="00B14054" w:rsidR="000E0C64" w:rsidP="009F01F0" w:rsidRDefault="000E0C64" w14:paraId="72A964AF" w14:textId="6BE09080">
      <w:pPr>
        <w:pStyle w:val="Consignesetmatriel-titres"/>
        <w:jc w:val="both"/>
      </w:pPr>
      <w:r w:rsidRPr="00B14054">
        <w:t>Consigne</w:t>
      </w:r>
      <w:r w:rsidR="00A050D9">
        <w:t>s</w:t>
      </w:r>
      <w:r>
        <w:t xml:space="preserve"> </w:t>
      </w:r>
      <w:r w:rsidRPr="00B14054">
        <w:t>à</w:t>
      </w:r>
      <w:r>
        <w:t xml:space="preserve"> </w:t>
      </w:r>
      <w:r w:rsidRPr="00B14054">
        <w:t>l</w:t>
      </w:r>
      <w:r w:rsidR="00A050D9">
        <w:t>’</w:t>
      </w:r>
      <w:r w:rsidRPr="00B14054">
        <w:t>élève</w:t>
      </w:r>
    </w:p>
    <w:p w:rsidRPr="00826DD6" w:rsidR="000E0C64" w:rsidP="009F01F0" w:rsidRDefault="006E1EEA" w14:paraId="67887C64" w14:textId="40666E25">
      <w:pPr>
        <w:pStyle w:val="Paragraphedeliste"/>
        <w:numPr>
          <w:ilvl w:val="0"/>
          <w:numId w:val="33"/>
        </w:numPr>
        <w:spacing w:after="160"/>
        <w:ind w:left="402" w:hanging="357"/>
        <w:contextualSpacing w:val="0"/>
        <w:jc w:val="both"/>
        <w:rPr>
          <w:rFonts w:eastAsia="Gill Sans MT" w:cs="Arial"/>
        </w:rPr>
      </w:pPr>
      <w:r>
        <w:rPr>
          <w:rFonts w:eastAsia="Gill Sans MT" w:cs="Arial"/>
        </w:rPr>
        <w:t>Le 29 avril, ce sera</w:t>
      </w:r>
      <w:r w:rsidRPr="00826DD6" w:rsidR="000E0C64">
        <w:rPr>
          <w:rFonts w:eastAsia="Gill Sans MT" w:cs="Arial"/>
        </w:rPr>
        <w:t xml:space="preserve"> la </w:t>
      </w:r>
      <w:hyperlink w:history="1" r:id="rId35">
        <w:r w:rsidRPr="00D704E8" w:rsidR="000E0C64">
          <w:rPr>
            <w:rStyle w:val="Lienhypertexte"/>
          </w:rPr>
          <w:t>Journée internationale de la danse</w:t>
        </w:r>
      </w:hyperlink>
      <w:r w:rsidR="000405A2">
        <w:rPr>
          <w:rFonts w:eastAsia="Gill Sans MT" w:cs="Arial"/>
        </w:rPr>
        <w:t>.</w:t>
      </w:r>
      <w:r w:rsidRPr="00826DD6" w:rsidR="000E0C64">
        <w:rPr>
          <w:rFonts w:eastAsia="Gill Sans MT" w:cs="Arial"/>
        </w:rPr>
        <w:t xml:space="preserve"> </w:t>
      </w:r>
      <w:r w:rsidR="000405A2">
        <w:rPr>
          <w:rFonts w:eastAsia="Gill Sans MT" w:cs="Arial"/>
        </w:rPr>
        <w:t>T</w:t>
      </w:r>
      <w:r w:rsidRPr="00826DD6" w:rsidR="000E0C64">
        <w:rPr>
          <w:rFonts w:eastAsia="Gill Sans MT" w:cs="Arial"/>
        </w:rPr>
        <w:t xml:space="preserve">ous les jeunes </w:t>
      </w:r>
      <w:r>
        <w:rPr>
          <w:rFonts w:eastAsia="Gill Sans MT" w:cs="Arial"/>
        </w:rPr>
        <w:t>qui s’intéressent</w:t>
      </w:r>
      <w:r w:rsidRPr="00826DD6" w:rsidR="000E0C64">
        <w:rPr>
          <w:rFonts w:eastAsia="Gill Sans MT" w:cs="Arial"/>
        </w:rPr>
        <w:t xml:space="preserve"> à la danse sont invité</w:t>
      </w:r>
      <w:r>
        <w:rPr>
          <w:rFonts w:eastAsia="Gill Sans MT" w:cs="Arial"/>
        </w:rPr>
        <w:t>s</w:t>
      </w:r>
      <w:r w:rsidRPr="00826DD6" w:rsidR="000E0C64">
        <w:rPr>
          <w:rFonts w:eastAsia="Gill Sans MT" w:cs="Arial"/>
        </w:rPr>
        <w:t xml:space="preserve"> à </w:t>
      </w:r>
      <w:r w:rsidR="000405A2">
        <w:rPr>
          <w:rFonts w:eastAsia="Gill Sans MT" w:cs="Arial"/>
        </w:rPr>
        <w:t xml:space="preserve">y </w:t>
      </w:r>
      <w:r w:rsidRPr="00826DD6" w:rsidR="000E0C64">
        <w:rPr>
          <w:rFonts w:eastAsia="Gill Sans MT" w:cs="Arial"/>
        </w:rPr>
        <w:t>participer de différentes façons. Tu auras le choix d</w:t>
      </w:r>
      <w:r w:rsidR="00A050D9">
        <w:rPr>
          <w:rFonts w:eastAsia="Gill Sans MT" w:cs="Arial"/>
        </w:rPr>
        <w:t>’</w:t>
      </w:r>
      <w:r w:rsidRPr="00826DD6" w:rsidR="000E0C64">
        <w:rPr>
          <w:rFonts w:eastAsia="Gill Sans MT" w:cs="Arial"/>
        </w:rPr>
        <w:t>interpréter, de créer ou d</w:t>
      </w:r>
      <w:r w:rsidR="00A050D9">
        <w:rPr>
          <w:rFonts w:eastAsia="Gill Sans MT" w:cs="Arial"/>
        </w:rPr>
        <w:t>’</w:t>
      </w:r>
      <w:r w:rsidRPr="00826DD6" w:rsidR="000E0C64">
        <w:rPr>
          <w:rFonts w:eastAsia="Gill Sans MT" w:cs="Arial"/>
        </w:rPr>
        <w:t>apprécier une danse pour souligner cette journée spéciale.</w:t>
      </w:r>
    </w:p>
    <w:p w:rsidRPr="00826DD6" w:rsidR="004822F2" w:rsidP="009F01F0" w:rsidRDefault="00826DD6" w14:paraId="587A4896" w14:textId="76E4748B">
      <w:pPr>
        <w:pStyle w:val="Paragraphedeliste"/>
        <w:numPr>
          <w:ilvl w:val="0"/>
          <w:numId w:val="33"/>
        </w:numPr>
        <w:spacing w:after="160"/>
        <w:ind w:left="402" w:hanging="357"/>
        <w:contextualSpacing w:val="0"/>
        <w:jc w:val="both"/>
        <w:rPr>
          <w:rFonts w:eastAsia="Gill Sans MT" w:cs="Arial"/>
        </w:rPr>
      </w:pPr>
      <w:r w:rsidRPr="00826DD6">
        <w:rPr>
          <w:rFonts w:eastAsia="Gill Sans MT" w:cs="Arial"/>
        </w:rPr>
        <w:t>Voir le document en annexe pour tous les détails de l</w:t>
      </w:r>
      <w:r w:rsidR="00A050D9">
        <w:rPr>
          <w:rFonts w:eastAsia="Gill Sans MT" w:cs="Arial"/>
        </w:rPr>
        <w:t>’</w:t>
      </w:r>
      <w:r w:rsidRPr="00826DD6">
        <w:rPr>
          <w:rFonts w:eastAsia="Gill Sans MT" w:cs="Arial"/>
        </w:rPr>
        <w:t>activité.</w:t>
      </w:r>
    </w:p>
    <w:p w:rsidR="000E0C64" w:rsidP="009F01F0" w:rsidRDefault="000E0C64" w14:paraId="7A18FB0A" w14:textId="77777777">
      <w:pPr>
        <w:pStyle w:val="Consignesetmatriel-titres"/>
        <w:jc w:val="both"/>
      </w:pPr>
      <w:r>
        <w:t>Matériel requis</w:t>
      </w:r>
    </w:p>
    <w:p w:rsidR="000E0C64" w:rsidP="009F01F0" w:rsidRDefault="000E0C64" w14:paraId="2B63B25C" w14:textId="214E3647">
      <w:pPr>
        <w:pStyle w:val="Consignesetmatriel-titres"/>
        <w:numPr>
          <w:ilvl w:val="0"/>
          <w:numId w:val="27"/>
        </w:numPr>
        <w:ind w:left="392"/>
        <w:jc w:val="both"/>
        <w:rPr>
          <w:b w:val="0"/>
          <w:color w:val="auto"/>
          <w:sz w:val="22"/>
          <w:szCs w:val="22"/>
          <w:lang w:val="fr-CA"/>
        </w:rPr>
      </w:pPr>
      <w:r w:rsidRPr="00F27DFE">
        <w:rPr>
          <w:b w:val="0"/>
          <w:color w:val="auto"/>
          <w:sz w:val="22"/>
          <w:szCs w:val="22"/>
          <w:lang w:val="fr-CA"/>
        </w:rPr>
        <w:t>Des</w:t>
      </w:r>
      <w:r>
        <w:rPr>
          <w:b w:val="0"/>
          <w:color w:val="auto"/>
          <w:sz w:val="22"/>
          <w:szCs w:val="22"/>
          <w:lang w:val="fr-CA"/>
        </w:rPr>
        <w:t xml:space="preserve"> </w:t>
      </w:r>
      <w:r w:rsidRPr="00F27DFE">
        <w:rPr>
          <w:b w:val="0"/>
          <w:color w:val="auto"/>
          <w:sz w:val="22"/>
          <w:szCs w:val="22"/>
          <w:lang w:val="fr-CA"/>
        </w:rPr>
        <w:t>vêtements</w:t>
      </w:r>
      <w:r>
        <w:rPr>
          <w:b w:val="0"/>
          <w:color w:val="auto"/>
          <w:sz w:val="22"/>
          <w:szCs w:val="22"/>
          <w:lang w:val="fr-CA"/>
        </w:rPr>
        <w:t xml:space="preserve"> </w:t>
      </w:r>
      <w:r w:rsidRPr="00F27DFE">
        <w:rPr>
          <w:b w:val="0"/>
          <w:color w:val="auto"/>
          <w:sz w:val="22"/>
          <w:szCs w:val="22"/>
          <w:lang w:val="fr-CA"/>
        </w:rPr>
        <w:t>confortables</w:t>
      </w:r>
      <w:r w:rsidR="00DA13FE">
        <w:rPr>
          <w:b w:val="0"/>
          <w:color w:val="auto"/>
          <w:sz w:val="22"/>
          <w:szCs w:val="22"/>
          <w:lang w:val="fr-CA"/>
        </w:rPr>
        <w:t>.</w:t>
      </w:r>
    </w:p>
    <w:p w:rsidRPr="008864AE" w:rsidR="000E0C64" w:rsidP="009F01F0" w:rsidRDefault="000E0C64" w14:paraId="2ABE337D" w14:textId="432D3AD2">
      <w:pPr>
        <w:pStyle w:val="Consignesetmatriel-titres"/>
        <w:numPr>
          <w:ilvl w:val="0"/>
          <w:numId w:val="27"/>
        </w:numPr>
        <w:ind w:left="392"/>
        <w:jc w:val="both"/>
        <w:rPr>
          <w:b w:val="0"/>
          <w:color w:val="auto"/>
          <w:sz w:val="22"/>
          <w:szCs w:val="22"/>
          <w:lang w:val="fr-CA"/>
        </w:rPr>
      </w:pPr>
      <w:r w:rsidRPr="008864AE">
        <w:rPr>
          <w:b w:val="0"/>
          <w:color w:val="auto"/>
          <w:sz w:val="22"/>
          <w:szCs w:val="22"/>
          <w:lang w:val="fr-CA"/>
        </w:rPr>
        <w:t>Outil</w:t>
      </w:r>
      <w:r>
        <w:rPr>
          <w:b w:val="0"/>
          <w:color w:val="auto"/>
          <w:sz w:val="22"/>
          <w:szCs w:val="22"/>
          <w:lang w:val="fr-CA"/>
        </w:rPr>
        <w:t xml:space="preserve"> </w:t>
      </w:r>
      <w:r w:rsidRPr="008864AE">
        <w:rPr>
          <w:b w:val="0"/>
          <w:color w:val="auto"/>
          <w:sz w:val="22"/>
          <w:szCs w:val="22"/>
          <w:lang w:val="fr-CA"/>
        </w:rPr>
        <w:t>technologique</w:t>
      </w:r>
      <w:r>
        <w:rPr>
          <w:b w:val="0"/>
          <w:color w:val="auto"/>
          <w:sz w:val="22"/>
          <w:szCs w:val="22"/>
          <w:lang w:val="fr-CA"/>
        </w:rPr>
        <w:t xml:space="preserve"> </w:t>
      </w:r>
      <w:r w:rsidRPr="008864AE">
        <w:rPr>
          <w:b w:val="0"/>
          <w:color w:val="auto"/>
          <w:sz w:val="22"/>
          <w:szCs w:val="22"/>
          <w:lang w:val="fr-CA"/>
        </w:rPr>
        <w:t>pour</w:t>
      </w:r>
      <w:r>
        <w:rPr>
          <w:b w:val="0"/>
          <w:color w:val="auto"/>
          <w:sz w:val="22"/>
          <w:szCs w:val="22"/>
          <w:lang w:val="fr-CA"/>
        </w:rPr>
        <w:t xml:space="preserve"> </w:t>
      </w:r>
      <w:r w:rsidR="00DA13FE">
        <w:rPr>
          <w:b w:val="0"/>
          <w:color w:val="auto"/>
          <w:sz w:val="22"/>
          <w:szCs w:val="22"/>
          <w:lang w:val="fr-CA"/>
        </w:rPr>
        <w:t xml:space="preserve">la consultation de </w:t>
      </w:r>
      <w:r w:rsidRPr="008864AE">
        <w:rPr>
          <w:b w:val="0"/>
          <w:color w:val="auto"/>
          <w:sz w:val="22"/>
          <w:szCs w:val="22"/>
          <w:lang w:val="fr-CA"/>
        </w:rPr>
        <w:t>la</w:t>
      </w:r>
      <w:r>
        <w:rPr>
          <w:b w:val="0"/>
          <w:color w:val="auto"/>
          <w:sz w:val="22"/>
          <w:szCs w:val="22"/>
          <w:lang w:val="fr-CA"/>
        </w:rPr>
        <w:t xml:space="preserve"> </w:t>
      </w:r>
      <w:r w:rsidRPr="008864AE">
        <w:rPr>
          <w:b w:val="0"/>
          <w:color w:val="auto"/>
          <w:sz w:val="22"/>
          <w:szCs w:val="22"/>
          <w:lang w:val="fr-CA"/>
        </w:rPr>
        <w:t>page</w:t>
      </w:r>
      <w:r>
        <w:rPr>
          <w:b w:val="0"/>
          <w:color w:val="auto"/>
          <w:sz w:val="22"/>
          <w:szCs w:val="22"/>
          <w:lang w:val="fr-CA"/>
        </w:rPr>
        <w:t xml:space="preserve"> </w:t>
      </w:r>
      <w:r w:rsidRPr="008864AE">
        <w:rPr>
          <w:b w:val="0"/>
          <w:color w:val="auto"/>
          <w:sz w:val="22"/>
          <w:szCs w:val="22"/>
          <w:lang w:val="fr-CA"/>
        </w:rPr>
        <w:t>de</w:t>
      </w:r>
      <w:r>
        <w:rPr>
          <w:b w:val="0"/>
          <w:color w:val="auto"/>
          <w:sz w:val="22"/>
          <w:szCs w:val="22"/>
          <w:lang w:val="fr-CA"/>
        </w:rPr>
        <w:t xml:space="preserve"> </w:t>
      </w:r>
      <w:r w:rsidRPr="008864AE">
        <w:rPr>
          <w:b w:val="0"/>
          <w:i/>
          <w:color w:val="auto"/>
          <w:sz w:val="22"/>
          <w:szCs w:val="22"/>
          <w:lang w:val="fr-CA"/>
        </w:rPr>
        <w:t>Danse</w:t>
      </w:r>
      <w:r>
        <w:rPr>
          <w:b w:val="0"/>
          <w:i/>
          <w:color w:val="auto"/>
          <w:sz w:val="22"/>
          <w:szCs w:val="22"/>
          <w:lang w:val="fr-CA"/>
        </w:rPr>
        <w:t xml:space="preserve"> </w:t>
      </w:r>
      <w:r w:rsidRPr="008864AE">
        <w:rPr>
          <w:b w:val="0"/>
          <w:i/>
          <w:color w:val="auto"/>
          <w:sz w:val="22"/>
          <w:szCs w:val="22"/>
          <w:lang w:val="fr-CA"/>
        </w:rPr>
        <w:t>Danse</w:t>
      </w:r>
      <w:r w:rsidR="00DA13FE">
        <w:rPr>
          <w:b w:val="0"/>
          <w:i/>
          <w:color w:val="auto"/>
          <w:sz w:val="22"/>
          <w:szCs w:val="22"/>
          <w:lang w:val="fr-CA"/>
        </w:rPr>
        <w:t>.</w:t>
      </w:r>
    </w:p>
    <w:p w:rsidRPr="00F27DFE" w:rsidR="000E0C64" w:rsidP="009F01F0" w:rsidRDefault="00DA13FE" w14:paraId="5DCA0180" w14:textId="0E451CC8">
      <w:pPr>
        <w:pStyle w:val="Consignesetmatriel-titres"/>
        <w:numPr>
          <w:ilvl w:val="0"/>
          <w:numId w:val="27"/>
        </w:numPr>
        <w:ind w:left="392"/>
        <w:jc w:val="both"/>
        <w:rPr>
          <w:b w:val="0"/>
          <w:color w:val="auto"/>
          <w:sz w:val="22"/>
          <w:szCs w:val="22"/>
          <w:u w:val="single"/>
          <w:lang w:val="fr-CA"/>
        </w:rPr>
      </w:pPr>
      <w:r>
        <w:rPr>
          <w:b w:val="0"/>
          <w:color w:val="auto"/>
          <w:sz w:val="22"/>
          <w:szCs w:val="22"/>
          <w:lang w:val="fr-CA"/>
        </w:rPr>
        <w:t>O</w:t>
      </w:r>
      <w:r w:rsidRPr="00F27DFE" w:rsidR="000E0C64">
        <w:rPr>
          <w:b w:val="0"/>
          <w:color w:val="auto"/>
          <w:sz w:val="22"/>
          <w:szCs w:val="22"/>
          <w:lang w:val="fr-CA"/>
        </w:rPr>
        <w:t>util</w:t>
      </w:r>
      <w:r w:rsidR="000E0C64">
        <w:rPr>
          <w:b w:val="0"/>
          <w:color w:val="auto"/>
          <w:sz w:val="22"/>
          <w:szCs w:val="22"/>
          <w:lang w:val="fr-CA"/>
        </w:rPr>
        <w:t xml:space="preserve"> </w:t>
      </w:r>
      <w:r w:rsidRPr="00F27DFE" w:rsidR="000E0C64">
        <w:rPr>
          <w:b w:val="0"/>
          <w:color w:val="auto"/>
          <w:sz w:val="22"/>
          <w:szCs w:val="22"/>
          <w:lang w:val="fr-CA"/>
        </w:rPr>
        <w:t>technologique</w:t>
      </w:r>
      <w:r w:rsidR="000E0C64">
        <w:rPr>
          <w:b w:val="0"/>
          <w:color w:val="auto"/>
          <w:sz w:val="22"/>
          <w:szCs w:val="22"/>
          <w:lang w:val="fr-CA"/>
        </w:rPr>
        <w:t xml:space="preserve"> </w:t>
      </w:r>
      <w:r w:rsidRPr="00F27DFE" w:rsidR="000E0C64">
        <w:rPr>
          <w:b w:val="0"/>
          <w:color w:val="auto"/>
          <w:sz w:val="22"/>
          <w:szCs w:val="22"/>
          <w:lang w:val="fr-CA"/>
        </w:rPr>
        <w:t>pour</w:t>
      </w:r>
      <w:r w:rsidR="000E0C64">
        <w:rPr>
          <w:b w:val="0"/>
          <w:color w:val="auto"/>
          <w:sz w:val="22"/>
          <w:szCs w:val="22"/>
          <w:lang w:val="fr-CA"/>
        </w:rPr>
        <w:t xml:space="preserve"> </w:t>
      </w:r>
      <w:r w:rsidRPr="00F27DFE" w:rsidR="000E0C64">
        <w:rPr>
          <w:b w:val="0"/>
          <w:color w:val="auto"/>
          <w:sz w:val="22"/>
          <w:szCs w:val="22"/>
          <w:lang w:val="fr-CA"/>
        </w:rPr>
        <w:t>la</w:t>
      </w:r>
      <w:r w:rsidR="000E0C64">
        <w:rPr>
          <w:b w:val="0"/>
          <w:color w:val="auto"/>
          <w:sz w:val="22"/>
          <w:szCs w:val="22"/>
          <w:lang w:val="fr-CA"/>
        </w:rPr>
        <w:t xml:space="preserve"> </w:t>
      </w:r>
      <w:r w:rsidRPr="00F27DFE" w:rsidR="000E0C64">
        <w:rPr>
          <w:b w:val="0"/>
          <w:color w:val="auto"/>
          <w:sz w:val="22"/>
          <w:szCs w:val="22"/>
          <w:lang w:val="fr-CA"/>
        </w:rPr>
        <w:t>captation</w:t>
      </w:r>
      <w:r w:rsidR="000E0C64">
        <w:rPr>
          <w:b w:val="0"/>
          <w:color w:val="auto"/>
          <w:sz w:val="22"/>
          <w:szCs w:val="22"/>
          <w:lang w:val="fr-CA"/>
        </w:rPr>
        <w:t xml:space="preserve"> </w:t>
      </w:r>
      <w:r>
        <w:rPr>
          <w:b w:val="0"/>
          <w:color w:val="auto"/>
          <w:sz w:val="22"/>
          <w:szCs w:val="22"/>
          <w:lang w:val="fr-CA"/>
        </w:rPr>
        <w:t xml:space="preserve">vidéo </w:t>
      </w:r>
      <w:r w:rsidRPr="00F27DFE" w:rsidR="000E0C64">
        <w:rPr>
          <w:b w:val="0"/>
          <w:color w:val="auto"/>
          <w:sz w:val="22"/>
          <w:szCs w:val="22"/>
          <w:lang w:val="fr-CA"/>
        </w:rPr>
        <w:t>de</w:t>
      </w:r>
      <w:r w:rsidR="000E0C64">
        <w:rPr>
          <w:b w:val="0"/>
          <w:color w:val="auto"/>
          <w:sz w:val="22"/>
          <w:szCs w:val="22"/>
          <w:lang w:val="fr-CA"/>
        </w:rPr>
        <w:t xml:space="preserve"> </w:t>
      </w:r>
      <w:r w:rsidRPr="00F27DFE" w:rsidR="000E0C64">
        <w:rPr>
          <w:b w:val="0"/>
          <w:color w:val="auto"/>
          <w:sz w:val="22"/>
          <w:szCs w:val="22"/>
          <w:lang w:val="fr-CA"/>
        </w:rPr>
        <w:t>ta</w:t>
      </w:r>
      <w:r w:rsidR="000E0C64">
        <w:rPr>
          <w:b w:val="0"/>
          <w:color w:val="auto"/>
          <w:sz w:val="22"/>
          <w:szCs w:val="22"/>
          <w:lang w:val="fr-CA"/>
        </w:rPr>
        <w:t xml:space="preserve"> </w:t>
      </w:r>
      <w:r w:rsidRPr="00F27DFE" w:rsidR="000E0C64">
        <w:rPr>
          <w:b w:val="0"/>
          <w:color w:val="auto"/>
          <w:sz w:val="22"/>
          <w:szCs w:val="22"/>
          <w:lang w:val="fr-CA"/>
        </w:rPr>
        <w:t>danse</w:t>
      </w:r>
      <w:r w:rsidR="000E0C64">
        <w:rPr>
          <w:b w:val="0"/>
          <w:color w:val="auto"/>
          <w:sz w:val="22"/>
          <w:szCs w:val="22"/>
          <w:lang w:val="fr-CA"/>
        </w:rPr>
        <w:t xml:space="preserve"> </w:t>
      </w:r>
      <w:r w:rsidRPr="00F27DFE" w:rsidR="000E0C64">
        <w:rPr>
          <w:b w:val="0"/>
          <w:color w:val="auto"/>
          <w:sz w:val="22"/>
          <w:szCs w:val="22"/>
          <w:lang w:val="fr-CA"/>
        </w:rPr>
        <w:t>ou</w:t>
      </w:r>
      <w:r w:rsidR="000E0C64">
        <w:rPr>
          <w:b w:val="0"/>
          <w:color w:val="auto"/>
          <w:sz w:val="22"/>
          <w:szCs w:val="22"/>
          <w:lang w:val="fr-CA"/>
        </w:rPr>
        <w:t xml:space="preserve"> </w:t>
      </w:r>
      <w:r w:rsidRPr="00F27DFE" w:rsidR="000E0C64">
        <w:rPr>
          <w:b w:val="0"/>
          <w:color w:val="auto"/>
          <w:sz w:val="22"/>
          <w:szCs w:val="22"/>
          <w:lang w:val="fr-CA"/>
        </w:rPr>
        <w:t>de</w:t>
      </w:r>
      <w:r w:rsidR="000E0C64">
        <w:rPr>
          <w:b w:val="0"/>
          <w:color w:val="auto"/>
          <w:sz w:val="22"/>
          <w:szCs w:val="22"/>
          <w:lang w:val="fr-CA"/>
        </w:rPr>
        <w:t xml:space="preserve"> </w:t>
      </w:r>
      <w:r w:rsidRPr="00F27DFE" w:rsidR="000E0C64">
        <w:rPr>
          <w:b w:val="0"/>
          <w:color w:val="auto"/>
          <w:sz w:val="22"/>
          <w:szCs w:val="22"/>
          <w:lang w:val="fr-CA"/>
        </w:rPr>
        <w:t>ton</w:t>
      </w:r>
      <w:r w:rsidR="000E0C64">
        <w:rPr>
          <w:b w:val="0"/>
          <w:color w:val="auto"/>
          <w:sz w:val="22"/>
          <w:szCs w:val="22"/>
          <w:lang w:val="fr-CA"/>
        </w:rPr>
        <w:t xml:space="preserve"> </w:t>
      </w:r>
      <w:r w:rsidRPr="00F27DFE" w:rsidR="000E0C64">
        <w:rPr>
          <w:b w:val="0"/>
          <w:color w:val="auto"/>
          <w:sz w:val="22"/>
          <w:szCs w:val="22"/>
          <w:lang w:val="fr-CA"/>
        </w:rPr>
        <w:t>reportage</w:t>
      </w:r>
      <w:r>
        <w:rPr>
          <w:b w:val="0"/>
          <w:color w:val="auto"/>
          <w:sz w:val="22"/>
          <w:szCs w:val="22"/>
          <w:lang w:val="fr-CA"/>
        </w:rPr>
        <w:t>.</w:t>
      </w:r>
    </w:p>
    <w:tbl>
      <w:tblPr>
        <w:tblStyle w:val="Grilledutableau"/>
        <w:tblW w:w="9923" w:type="dxa"/>
        <w:tblInd w:w="-2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9923"/>
      </w:tblGrid>
      <w:tr w:rsidRPr="006F3382" w:rsidR="000E0C64" w:rsidTr="00AC1CE7" w14:paraId="57F604FC" w14:textId="77777777">
        <w:tc>
          <w:tcPr>
            <w:tcW w:w="9923" w:type="dxa"/>
            <w:shd w:val="clear" w:color="auto" w:fill="DDECEE" w:themeFill="accent5" w:themeFillTint="33"/>
          </w:tcPr>
          <w:p w:rsidRPr="00035250" w:rsidR="000E0C64" w:rsidP="009F01F0" w:rsidRDefault="000E0C64" w14:paraId="29A86318" w14:textId="6C06ADA9">
            <w:pPr>
              <w:pStyle w:val="Informationsauxparents"/>
              <w:jc w:val="both"/>
            </w:pPr>
            <w:r w:rsidRPr="00035250">
              <w:t>Information</w:t>
            </w:r>
            <w:r>
              <w:t xml:space="preserve"> </w:t>
            </w:r>
            <w:r w:rsidR="00A050D9">
              <w:rPr>
                <w:lang w:eastAsia="en-US"/>
              </w:rPr>
              <w:t>à l’intention des</w:t>
            </w:r>
            <w:r w:rsidRPr="00035250" w:rsidDel="00A050D9" w:rsidR="00A050D9">
              <w:t xml:space="preserve"> </w:t>
            </w:r>
            <w:r w:rsidRPr="00035250">
              <w:t>parents</w:t>
            </w:r>
          </w:p>
          <w:p w:rsidRPr="00B14054" w:rsidR="000E0C64" w:rsidP="009F01F0" w:rsidRDefault="000E0C64" w14:paraId="3BEE5028" w14:textId="0A7CA1BF">
            <w:pPr>
              <w:pStyle w:val="Tableauconsignesetmatriel-titres"/>
              <w:jc w:val="both"/>
            </w:pPr>
            <w:r>
              <w:t>À propos de l</w:t>
            </w:r>
            <w:r w:rsidR="00A050D9">
              <w:t>’</w:t>
            </w:r>
            <w:r>
              <w:t>activité</w:t>
            </w:r>
          </w:p>
          <w:p w:rsidRPr="00035250" w:rsidR="000E0C64" w:rsidP="009F01F0" w:rsidRDefault="000E0C64" w14:paraId="4085F076" w14:textId="7A19B72F">
            <w:pPr>
              <w:pStyle w:val="Tableauconsignesetmatriel-description"/>
              <w:jc w:val="both"/>
            </w:pPr>
            <w:r w:rsidRPr="00035250">
              <w:t>Votre</w:t>
            </w:r>
            <w:r>
              <w:t xml:space="preserve"> jeune </w:t>
            </w:r>
            <w:r w:rsidRPr="00035250">
              <w:t>s</w:t>
            </w:r>
            <w:r w:rsidR="00A050D9">
              <w:t>’</w:t>
            </w:r>
            <w:r w:rsidRPr="00035250">
              <w:t>exercera</w:t>
            </w:r>
            <w:r>
              <w:t xml:space="preserve"> </w:t>
            </w:r>
            <w:r w:rsidRPr="00035250">
              <w:t>à</w:t>
            </w:r>
            <w:r>
              <w:t xml:space="preserve"> </w:t>
            </w:r>
            <w:r w:rsidRPr="00035250">
              <w:t>:</w:t>
            </w:r>
            <w:r>
              <w:t xml:space="preserve">  </w:t>
            </w:r>
          </w:p>
          <w:p w:rsidR="000E0C64" w:rsidP="009F01F0" w:rsidRDefault="000E0C64" w14:paraId="6D66C837" w14:textId="5F346F70">
            <w:pPr>
              <w:pStyle w:val="TableauParagraphedeliste"/>
              <w:ind w:left="614"/>
              <w:jc w:val="both"/>
            </w:pPr>
            <w:r>
              <w:t>Apprendre une chorégraphie de façon autonome</w:t>
            </w:r>
            <w:r w:rsidR="000405A2">
              <w:t>.</w:t>
            </w:r>
          </w:p>
          <w:p w:rsidR="000E0C64" w:rsidP="009F01F0" w:rsidRDefault="00BF3B5D" w14:paraId="1B1BCEA8" w14:textId="45A1C645">
            <w:pPr>
              <w:pStyle w:val="TableauParagraphedeliste"/>
              <w:ind w:left="614"/>
              <w:jc w:val="both"/>
            </w:pPr>
            <w:r>
              <w:t>Poser un regard</w:t>
            </w:r>
            <w:r w:rsidR="000E0C64">
              <w:t xml:space="preserve"> critique </w:t>
            </w:r>
            <w:r>
              <w:t>sur</w:t>
            </w:r>
            <w:r w:rsidR="000E0C64">
              <w:t xml:space="preserve"> une œuvre</w:t>
            </w:r>
            <w:r w:rsidR="000405A2">
              <w:t>.</w:t>
            </w:r>
            <w:r w:rsidR="000E0C64">
              <w:t xml:space="preserve"> </w:t>
            </w:r>
          </w:p>
          <w:p w:rsidR="000E0C64" w:rsidP="009F01F0" w:rsidRDefault="000E0C64" w14:paraId="14D3D36F" w14:textId="6A4023B3">
            <w:pPr>
              <w:pStyle w:val="TableauParagraphedeliste"/>
              <w:ind w:left="614"/>
              <w:jc w:val="both"/>
            </w:pPr>
            <w:r>
              <w:t>Participer à un év</w:t>
            </w:r>
            <w:r w:rsidR="000405A2">
              <w:t>é</w:t>
            </w:r>
            <w:r>
              <w:t>nement d</w:t>
            </w:r>
            <w:r w:rsidR="00A050D9">
              <w:t>’</w:t>
            </w:r>
            <w:r>
              <w:t>envergure</w:t>
            </w:r>
            <w:r w:rsidR="000405A2">
              <w:t>.</w:t>
            </w:r>
          </w:p>
          <w:p w:rsidRPr="00374248" w:rsidR="000E0C64" w:rsidP="009F01F0" w:rsidRDefault="000E0C64" w14:paraId="1D62F8FB" w14:textId="77777777">
            <w:pPr>
              <w:pStyle w:val="Tableauconsignesetmatriel-description"/>
              <w:jc w:val="both"/>
            </w:pPr>
            <w:r w:rsidRPr="00374248">
              <w:t>Vous</w:t>
            </w:r>
            <w:r>
              <w:t xml:space="preserve"> </w:t>
            </w:r>
            <w:r w:rsidRPr="00374248">
              <w:t>pourriez</w:t>
            </w:r>
            <w:r>
              <w:t xml:space="preserve"> </w:t>
            </w:r>
            <w:r w:rsidRPr="00374248">
              <w:t>:</w:t>
            </w:r>
            <w:r>
              <w:t xml:space="preserve"> </w:t>
            </w:r>
          </w:p>
          <w:p w:rsidR="000E0C64" w:rsidP="009F01F0" w:rsidRDefault="000E0C64" w14:paraId="78F67CBD" w14:textId="39A673AD">
            <w:pPr>
              <w:pStyle w:val="TableauParagraphedeliste"/>
              <w:ind w:left="628"/>
              <w:jc w:val="both"/>
            </w:pPr>
            <w:r>
              <w:t xml:space="preserve">Encourager votre jeune </w:t>
            </w:r>
            <w:r w:rsidR="000405A2">
              <w:t>à s’impliquer.</w:t>
            </w:r>
          </w:p>
          <w:p w:rsidR="000E0C64" w:rsidP="009F01F0" w:rsidRDefault="000E0C64" w14:paraId="231C4A69" w14:textId="2D12C0AD">
            <w:pPr>
              <w:pStyle w:val="TableauParagraphedeliste"/>
              <w:ind w:left="628"/>
              <w:jc w:val="both"/>
            </w:pPr>
            <w:r>
              <w:t>Lui réserver l</w:t>
            </w:r>
            <w:r w:rsidR="00A050D9">
              <w:t>’</w:t>
            </w:r>
            <w:r>
              <w:t>espace physique dont il ou elle aura besoin</w:t>
            </w:r>
            <w:r w:rsidR="000405A2">
              <w:t>.</w:t>
            </w:r>
            <w:r>
              <w:t xml:space="preserve"> </w:t>
            </w:r>
          </w:p>
          <w:p w:rsidRPr="006F3382" w:rsidR="000E0C64" w:rsidP="009F01F0" w:rsidRDefault="000405A2" w14:paraId="0F5F596B" w14:textId="41B09208">
            <w:pPr>
              <w:pStyle w:val="TableauParagraphedeliste"/>
              <w:ind w:left="628"/>
              <w:jc w:val="both"/>
            </w:pPr>
            <w:r>
              <w:t>Aider à</w:t>
            </w:r>
            <w:r w:rsidR="000E0C64">
              <w:t xml:space="preserve"> la captation vidéo</w:t>
            </w:r>
            <w:r>
              <w:t>,</w:t>
            </w:r>
            <w:r w:rsidR="000E0C64">
              <w:t xml:space="preserve"> si nécessaire</w:t>
            </w:r>
            <w:r>
              <w:t>.</w:t>
            </w:r>
          </w:p>
        </w:tc>
      </w:tr>
    </w:tbl>
    <w:p w:rsidR="000E0C64" w:rsidP="00F95949" w:rsidRDefault="000405A2" w14:paraId="142A0A58" w14:textId="42B24A62">
      <w:pPr>
        <w:pStyle w:val="Crdit"/>
        <w:sectPr w:rsidR="000E0C64" w:rsidSect="006F3382">
          <w:pgSz w:w="12240" w:h="15840" w:orient="portrait"/>
          <w:pgMar w:top="567" w:right="1418" w:bottom="1418" w:left="1276" w:header="709" w:footer="709" w:gutter="0"/>
          <w:cols w:space="708"/>
          <w:docGrid w:linePitch="360"/>
        </w:sectPr>
      </w:pPr>
      <w:r>
        <w:t>Source </w:t>
      </w:r>
      <w:r w:rsidRPr="00035250" w:rsidR="000E0C64">
        <w:t>:</w:t>
      </w:r>
      <w:r w:rsidR="000E0C64">
        <w:t xml:space="preserve"> </w:t>
      </w:r>
      <w:r w:rsidRPr="00035250" w:rsidR="000E0C64">
        <w:t>Activité</w:t>
      </w:r>
      <w:r w:rsidR="000E0C64">
        <w:t xml:space="preserve"> </w:t>
      </w:r>
      <w:r w:rsidRPr="00035250" w:rsidR="000E0C64">
        <w:t>proposée</w:t>
      </w:r>
      <w:r w:rsidR="000E0C64">
        <w:t xml:space="preserve"> </w:t>
      </w:r>
      <w:r w:rsidRPr="00035250" w:rsidR="000E0C64">
        <w:t>par</w:t>
      </w:r>
      <w:r w:rsidR="000E0C64">
        <w:t xml:space="preserve"> Corine Bouchard, conseillère pédagogique en danse et en art dramatique</w:t>
      </w:r>
      <w:r w:rsidR="00BF3B5D">
        <w:t xml:space="preserve"> à la Commission scolaire</w:t>
      </w:r>
      <w:r w:rsidR="000E0C64">
        <w:t xml:space="preserve"> de Montréal (CSDM)</w:t>
      </w:r>
      <w:r>
        <w:t>,</w:t>
      </w:r>
      <w:r w:rsidR="000E0C64">
        <w:t xml:space="preserve"> et Caroline Paré, conseillère au </w:t>
      </w:r>
      <w:r w:rsidR="00BF3B5D">
        <w:t>m</w:t>
      </w:r>
      <w:r w:rsidR="000E0C64">
        <w:t>inistère de l</w:t>
      </w:r>
      <w:r w:rsidR="00A050D9">
        <w:t>’</w:t>
      </w:r>
      <w:r w:rsidR="00BF3B5D">
        <w:t>É</w:t>
      </w:r>
      <w:r w:rsidR="000E0C64">
        <w:t>ducation et de l</w:t>
      </w:r>
      <w:r w:rsidR="00A050D9">
        <w:t>’</w:t>
      </w:r>
      <w:r w:rsidR="00BF3B5D">
        <w:t>E</w:t>
      </w:r>
      <w:r w:rsidR="000E0C64">
        <w:t>nseignement supérieur (MEES)</w:t>
      </w:r>
      <w:r w:rsidR="00BF3B5D">
        <w:t>.</w:t>
      </w:r>
    </w:p>
    <w:p w:rsidRPr="00533AAB" w:rsidR="000E0C64" w:rsidP="009F01F0" w:rsidRDefault="000E0C64" w14:paraId="2BDBA0CB" w14:textId="4CDC7063">
      <w:pPr>
        <w:pStyle w:val="Titredelactivit"/>
        <w:jc w:val="both"/>
      </w:pPr>
      <w:bookmarkStart w:name="_Toc36897229" w:id="13"/>
      <w:r>
        <w:lastRenderedPageBreak/>
        <w:t>A</w:t>
      </w:r>
      <w:r w:rsidRPr="00035250">
        <w:t>nnexe</w:t>
      </w:r>
      <w:r>
        <w:t xml:space="preserve"> : Bonne fête à la </w:t>
      </w:r>
      <w:proofErr w:type="gramStart"/>
      <w:r>
        <w:t>danse!</w:t>
      </w:r>
      <w:bookmarkEnd w:id="13"/>
      <w:proofErr w:type="gramEnd"/>
    </w:p>
    <w:p w:rsidRPr="00BE3A0E" w:rsidR="000E0C64" w:rsidP="009F01F0" w:rsidRDefault="000E0C64" w14:paraId="23B468E2" w14:textId="77777777">
      <w:pPr>
        <w:pStyle w:val="Consignesetmatriel-titres"/>
        <w:jc w:val="both"/>
      </w:pPr>
      <w:r w:rsidRPr="00BE3A0E">
        <w:t>Option 1 : Interprétation</w:t>
      </w:r>
    </w:p>
    <w:p w:rsidRPr="00D704E8" w:rsidR="000E0C64" w:rsidP="009F01F0" w:rsidRDefault="000E0C64" w14:paraId="5B287779" w14:textId="36ADA262">
      <w:pPr>
        <w:spacing w:after="160" w:line="259" w:lineRule="auto"/>
        <w:jc w:val="both"/>
      </w:pPr>
      <w:r w:rsidRPr="497CDA79">
        <w:rPr>
          <w:rFonts w:eastAsia="Gill Sans MT" w:cs="Arial"/>
          <w:sz w:val="22"/>
          <w:szCs w:val="22"/>
          <w:lang w:val="fr-CA" w:eastAsia="en-US"/>
        </w:rPr>
        <w:t>L</w:t>
      </w:r>
      <w:r w:rsidRPr="497CDA79" w:rsidR="00A050D9">
        <w:rPr>
          <w:rFonts w:eastAsia="Gill Sans MT" w:cs="Arial"/>
          <w:sz w:val="22"/>
          <w:szCs w:val="22"/>
          <w:lang w:val="fr-CA" w:eastAsia="en-US"/>
        </w:rPr>
        <w:t>’</w:t>
      </w:r>
      <w:r w:rsidRPr="497CDA79">
        <w:rPr>
          <w:rFonts w:eastAsia="Gill Sans MT" w:cs="Arial"/>
          <w:sz w:val="22"/>
          <w:szCs w:val="22"/>
          <w:lang w:val="fr-CA" w:eastAsia="en-US"/>
        </w:rPr>
        <w:t xml:space="preserve">organisme </w:t>
      </w:r>
      <w:r w:rsidRPr="497CDA79">
        <w:rPr>
          <w:rFonts w:eastAsia="Gill Sans MT" w:cs="Arial"/>
          <w:i/>
          <w:iCs/>
          <w:sz w:val="22"/>
          <w:szCs w:val="22"/>
          <w:lang w:val="fr-CA" w:eastAsia="en-US"/>
        </w:rPr>
        <w:t xml:space="preserve">Danse </w:t>
      </w:r>
      <w:proofErr w:type="spellStart"/>
      <w:r w:rsidRPr="497CDA79">
        <w:rPr>
          <w:rFonts w:eastAsia="Gill Sans MT" w:cs="Arial"/>
          <w:i/>
          <w:iCs/>
          <w:sz w:val="22"/>
          <w:szCs w:val="22"/>
          <w:lang w:val="fr-CA" w:eastAsia="en-US"/>
        </w:rPr>
        <w:t>Danse</w:t>
      </w:r>
      <w:proofErr w:type="spellEnd"/>
      <w:r w:rsidRPr="497CDA79">
        <w:rPr>
          <w:rFonts w:eastAsia="Gill Sans MT" w:cs="Arial"/>
          <w:sz w:val="22"/>
          <w:szCs w:val="22"/>
          <w:lang w:val="fr-CA" w:eastAsia="en-US"/>
        </w:rPr>
        <w:t xml:space="preserve"> a invité Sylvain </w:t>
      </w:r>
      <w:r w:rsidRPr="497CDA79">
        <w:rPr>
          <w:rFonts w:eastAsia="Arial" w:cs="Arial"/>
          <w:sz w:val="22"/>
          <w:szCs w:val="22"/>
          <w:lang w:val="fr-CA" w:eastAsia="en-US"/>
        </w:rPr>
        <w:t xml:space="preserve">Émard, chorégraphe montréalais, à </w:t>
      </w:r>
      <w:r w:rsidRPr="497CDA79">
        <w:rPr>
          <w:rFonts w:eastAsia="Gill Sans MT" w:cs="Arial"/>
          <w:sz w:val="22"/>
          <w:szCs w:val="22"/>
          <w:lang w:val="fr-CA" w:eastAsia="en-US"/>
        </w:rPr>
        <w:t>composer une danse pour les jeunes. Sa danse et le tutoriel qui l</w:t>
      </w:r>
      <w:r w:rsidRPr="497CDA79" w:rsidR="00A050D9">
        <w:rPr>
          <w:rFonts w:eastAsia="Gill Sans MT" w:cs="Arial"/>
          <w:sz w:val="22"/>
          <w:szCs w:val="22"/>
          <w:lang w:val="fr-CA" w:eastAsia="en-US"/>
        </w:rPr>
        <w:t>’</w:t>
      </w:r>
      <w:r w:rsidRPr="497CDA79">
        <w:rPr>
          <w:rFonts w:eastAsia="Gill Sans MT" w:cs="Arial"/>
          <w:sz w:val="22"/>
          <w:szCs w:val="22"/>
          <w:lang w:val="fr-CA" w:eastAsia="en-US"/>
        </w:rPr>
        <w:t xml:space="preserve">accompagne </w:t>
      </w:r>
      <w:r w:rsidRPr="497CDA79" w:rsidR="00BF3B5D">
        <w:rPr>
          <w:rFonts w:eastAsia="Gill Sans MT" w:cs="Arial"/>
          <w:sz w:val="22"/>
          <w:szCs w:val="22"/>
          <w:lang w:val="fr-CA" w:eastAsia="en-US"/>
        </w:rPr>
        <w:t xml:space="preserve">sont </w:t>
      </w:r>
      <w:r w:rsidRPr="497CDA79">
        <w:rPr>
          <w:rFonts w:eastAsia="Gill Sans MT" w:cs="Arial"/>
          <w:sz w:val="22"/>
          <w:szCs w:val="22"/>
          <w:lang w:val="fr-CA" w:eastAsia="en-US"/>
        </w:rPr>
        <w:t>accessible</w:t>
      </w:r>
      <w:r w:rsidRPr="497CDA79" w:rsidR="00BF3B5D">
        <w:rPr>
          <w:rFonts w:eastAsia="Gill Sans MT" w:cs="Arial"/>
          <w:sz w:val="22"/>
          <w:szCs w:val="22"/>
          <w:lang w:val="fr-CA" w:eastAsia="en-US"/>
        </w:rPr>
        <w:t>s</w:t>
      </w:r>
      <w:r w:rsidRPr="497CDA79">
        <w:rPr>
          <w:rFonts w:eastAsia="Gill Sans MT" w:cs="Arial"/>
          <w:sz w:val="22"/>
          <w:szCs w:val="22"/>
          <w:lang w:val="fr-CA" w:eastAsia="en-US"/>
        </w:rPr>
        <w:t xml:space="preserve"> via ce </w:t>
      </w:r>
      <w:hyperlink r:id="rId36">
        <w:r w:rsidRPr="497CDA79">
          <w:rPr>
            <w:rStyle w:val="Lienhypertexte"/>
            <w:sz w:val="22"/>
            <w:szCs w:val="22"/>
          </w:rPr>
          <w:t>lien</w:t>
        </w:r>
      </w:hyperlink>
      <w:r w:rsidRPr="497CDA79">
        <w:rPr>
          <w:rFonts w:eastAsia="Gill Sans MT" w:cs="Arial"/>
          <w:sz w:val="22"/>
          <w:szCs w:val="22"/>
          <w:lang w:val="fr-CA" w:eastAsia="en-US"/>
        </w:rPr>
        <w:t>.</w:t>
      </w:r>
    </w:p>
    <w:p w:rsidRPr="00627911" w:rsidR="000E0C64" w:rsidP="009F01F0" w:rsidRDefault="000E0C64" w14:paraId="3A7C40D6" w14:textId="7EFFE002">
      <w:pPr>
        <w:spacing w:after="120" w:line="259" w:lineRule="auto"/>
        <w:jc w:val="both"/>
        <w:rPr>
          <w:rFonts w:eastAsia="Gill Sans MT" w:cs="Arial"/>
          <w:sz w:val="22"/>
          <w:szCs w:val="22"/>
          <w:lang w:val="fr-CA" w:eastAsia="en-US"/>
        </w:rPr>
      </w:pPr>
      <w:r w:rsidRPr="00627911">
        <w:rPr>
          <w:rFonts w:eastAsia="Gill Sans MT" w:cs="Arial"/>
          <w:b/>
          <w:sz w:val="22"/>
          <w:szCs w:val="22"/>
          <w:lang w:val="fr-CA" w:eastAsia="en-US"/>
        </w:rPr>
        <w:t>Contexte</w:t>
      </w:r>
      <w:r>
        <w:rPr>
          <w:rFonts w:eastAsia="Gill Sans MT" w:cs="Arial"/>
          <w:b/>
          <w:sz w:val="22"/>
          <w:szCs w:val="22"/>
          <w:lang w:val="fr-CA" w:eastAsia="en-US"/>
        </w:rPr>
        <w:t xml:space="preserve"> </w:t>
      </w:r>
      <w:r w:rsidRPr="00627911">
        <w:rPr>
          <w:rFonts w:eastAsia="Gill Sans MT" w:cs="Arial"/>
          <w:b/>
          <w:sz w:val="22"/>
          <w:szCs w:val="22"/>
          <w:lang w:val="fr-CA" w:eastAsia="en-US"/>
        </w:rPr>
        <w:t>de</w:t>
      </w:r>
      <w:r>
        <w:rPr>
          <w:rFonts w:eastAsia="Gill Sans MT" w:cs="Arial"/>
          <w:b/>
          <w:sz w:val="22"/>
          <w:szCs w:val="22"/>
          <w:lang w:val="fr-CA" w:eastAsia="en-US"/>
        </w:rPr>
        <w:t xml:space="preserve"> </w:t>
      </w:r>
      <w:r w:rsidRPr="00627911">
        <w:rPr>
          <w:rFonts w:eastAsia="Gill Sans MT" w:cs="Arial"/>
          <w:b/>
          <w:sz w:val="22"/>
          <w:szCs w:val="22"/>
          <w:lang w:val="fr-CA" w:eastAsia="en-US"/>
        </w:rPr>
        <w:t>réalisation</w:t>
      </w:r>
      <w:r>
        <w:rPr>
          <w:rFonts w:eastAsia="Gill Sans MT" w:cs="Arial"/>
          <w:sz w:val="22"/>
          <w:szCs w:val="22"/>
          <w:lang w:val="fr-CA" w:eastAsia="en-US"/>
        </w:rPr>
        <w:t xml:space="preserve"> </w:t>
      </w:r>
      <w:r w:rsidRPr="00627911">
        <w:rPr>
          <w:rFonts w:eastAsia="Gill Sans MT" w:cs="Arial"/>
          <w:sz w:val="22"/>
          <w:szCs w:val="22"/>
          <w:lang w:val="fr-CA" w:eastAsia="en-US"/>
        </w:rPr>
        <w:t>:</w:t>
      </w:r>
      <w:r>
        <w:rPr>
          <w:rFonts w:eastAsia="Gill Sans MT" w:cs="Arial"/>
          <w:sz w:val="22"/>
          <w:szCs w:val="22"/>
          <w:lang w:val="fr-CA" w:eastAsia="en-US"/>
        </w:rPr>
        <w:t xml:space="preserve"> S</w:t>
      </w:r>
      <w:r w:rsidRPr="00627911">
        <w:rPr>
          <w:rFonts w:eastAsia="Gill Sans MT" w:cs="Arial"/>
          <w:sz w:val="22"/>
          <w:szCs w:val="22"/>
          <w:lang w:val="fr-CA" w:eastAsia="en-US"/>
        </w:rPr>
        <w:t>eul,</w:t>
      </w:r>
      <w:r>
        <w:rPr>
          <w:rFonts w:eastAsia="Gill Sans MT" w:cs="Arial"/>
          <w:sz w:val="22"/>
          <w:szCs w:val="22"/>
          <w:lang w:val="fr-CA" w:eastAsia="en-US"/>
        </w:rPr>
        <w:t xml:space="preserve"> </w:t>
      </w:r>
      <w:r w:rsidRPr="00627911">
        <w:rPr>
          <w:rFonts w:eastAsia="Gill Sans MT" w:cs="Arial"/>
          <w:sz w:val="22"/>
          <w:szCs w:val="22"/>
          <w:lang w:val="fr-CA" w:eastAsia="en-US"/>
        </w:rPr>
        <w:t>entre</w:t>
      </w:r>
      <w:r>
        <w:rPr>
          <w:rFonts w:eastAsia="Gill Sans MT" w:cs="Arial"/>
          <w:sz w:val="22"/>
          <w:szCs w:val="22"/>
          <w:lang w:val="fr-CA" w:eastAsia="en-US"/>
        </w:rPr>
        <w:t xml:space="preserve"> </w:t>
      </w:r>
      <w:r w:rsidRPr="00627911">
        <w:rPr>
          <w:rFonts w:eastAsia="Gill Sans MT" w:cs="Arial"/>
          <w:sz w:val="22"/>
          <w:szCs w:val="22"/>
          <w:lang w:val="fr-CA" w:eastAsia="en-US"/>
        </w:rPr>
        <w:t>frères</w:t>
      </w:r>
      <w:r>
        <w:rPr>
          <w:rFonts w:eastAsia="Gill Sans MT" w:cs="Arial"/>
          <w:sz w:val="22"/>
          <w:szCs w:val="22"/>
          <w:lang w:val="fr-CA" w:eastAsia="en-US"/>
        </w:rPr>
        <w:t xml:space="preserve"> </w:t>
      </w:r>
      <w:r w:rsidRPr="00627911">
        <w:rPr>
          <w:rFonts w:eastAsia="Gill Sans MT" w:cs="Arial"/>
          <w:sz w:val="22"/>
          <w:szCs w:val="22"/>
          <w:lang w:val="fr-CA" w:eastAsia="en-US"/>
        </w:rPr>
        <w:t>et</w:t>
      </w:r>
      <w:r>
        <w:rPr>
          <w:rFonts w:eastAsia="Gill Sans MT" w:cs="Arial"/>
          <w:sz w:val="22"/>
          <w:szCs w:val="22"/>
          <w:lang w:val="fr-CA" w:eastAsia="en-US"/>
        </w:rPr>
        <w:t xml:space="preserve"> </w:t>
      </w:r>
      <w:r w:rsidRPr="00627911">
        <w:rPr>
          <w:rFonts w:eastAsia="Gill Sans MT" w:cs="Arial"/>
          <w:sz w:val="22"/>
          <w:szCs w:val="22"/>
          <w:lang w:val="fr-CA" w:eastAsia="en-US"/>
        </w:rPr>
        <w:t>sœurs</w:t>
      </w:r>
      <w:r>
        <w:rPr>
          <w:rFonts w:eastAsia="Gill Sans MT" w:cs="Arial"/>
          <w:sz w:val="22"/>
          <w:szCs w:val="22"/>
          <w:lang w:val="fr-CA" w:eastAsia="en-US"/>
        </w:rPr>
        <w:t xml:space="preserve"> </w:t>
      </w:r>
      <w:r w:rsidRPr="00627911">
        <w:rPr>
          <w:rFonts w:eastAsia="Gill Sans MT" w:cs="Arial"/>
          <w:sz w:val="22"/>
          <w:szCs w:val="22"/>
          <w:lang w:val="fr-CA" w:eastAsia="en-US"/>
        </w:rPr>
        <w:t>ou</w:t>
      </w:r>
      <w:r>
        <w:rPr>
          <w:rFonts w:eastAsia="Gill Sans MT" w:cs="Arial"/>
          <w:sz w:val="22"/>
          <w:szCs w:val="22"/>
          <w:lang w:val="fr-CA" w:eastAsia="en-US"/>
        </w:rPr>
        <w:t xml:space="preserve"> </w:t>
      </w:r>
      <w:r w:rsidR="00BF3B5D">
        <w:rPr>
          <w:rFonts w:eastAsia="Gill Sans MT" w:cs="Arial"/>
          <w:sz w:val="22"/>
          <w:szCs w:val="22"/>
          <w:lang w:val="fr-CA" w:eastAsia="en-US"/>
        </w:rPr>
        <w:t xml:space="preserve">avec </w:t>
      </w:r>
      <w:r w:rsidR="007A323E">
        <w:rPr>
          <w:rFonts w:eastAsia="Gill Sans MT" w:cs="Arial"/>
          <w:sz w:val="22"/>
          <w:szCs w:val="22"/>
          <w:lang w:val="fr-CA" w:eastAsia="en-US"/>
        </w:rPr>
        <w:t xml:space="preserve">d’autres </w:t>
      </w:r>
      <w:r w:rsidR="00BF3B5D">
        <w:rPr>
          <w:rFonts w:eastAsia="Gill Sans MT" w:cs="Arial"/>
          <w:sz w:val="22"/>
          <w:szCs w:val="22"/>
          <w:lang w:val="fr-CA" w:eastAsia="en-US"/>
        </w:rPr>
        <w:t xml:space="preserve">membres de la </w:t>
      </w:r>
      <w:r w:rsidRPr="00627911">
        <w:rPr>
          <w:rFonts w:eastAsia="Gill Sans MT" w:cs="Arial"/>
          <w:sz w:val="22"/>
          <w:szCs w:val="22"/>
          <w:lang w:val="fr-CA" w:eastAsia="en-US"/>
        </w:rPr>
        <w:t>famille.</w:t>
      </w:r>
    </w:p>
    <w:p w:rsidR="000E0C64" w:rsidP="009F01F0" w:rsidRDefault="000E0C64" w14:paraId="4BD03073" w14:textId="77777777">
      <w:pPr>
        <w:spacing w:after="120" w:line="259" w:lineRule="auto"/>
        <w:jc w:val="both"/>
        <w:rPr>
          <w:rFonts w:eastAsia="Gill Sans MT" w:cs="Arial"/>
          <w:sz w:val="22"/>
          <w:szCs w:val="22"/>
          <w:lang w:val="fr-CA" w:eastAsia="en-US"/>
        </w:rPr>
      </w:pPr>
      <w:r w:rsidRPr="00627911">
        <w:rPr>
          <w:rFonts w:eastAsia="Gill Sans MT" w:cs="Arial"/>
          <w:b/>
          <w:sz w:val="22"/>
          <w:szCs w:val="22"/>
          <w:lang w:val="fr-CA" w:eastAsia="en-US"/>
        </w:rPr>
        <w:t>Tâche</w:t>
      </w:r>
      <w:r>
        <w:rPr>
          <w:rFonts w:eastAsia="Gill Sans MT" w:cs="Arial"/>
          <w:b/>
          <w:sz w:val="22"/>
          <w:szCs w:val="22"/>
          <w:lang w:val="fr-CA" w:eastAsia="en-US"/>
        </w:rPr>
        <w:t xml:space="preserve"> </w:t>
      </w:r>
      <w:r w:rsidRPr="00627911">
        <w:rPr>
          <w:rFonts w:eastAsia="Gill Sans MT" w:cs="Arial"/>
          <w:b/>
          <w:sz w:val="22"/>
          <w:szCs w:val="22"/>
          <w:lang w:val="fr-CA" w:eastAsia="en-US"/>
        </w:rPr>
        <w:t>:</w:t>
      </w:r>
      <w:r>
        <w:rPr>
          <w:rFonts w:eastAsia="Gill Sans MT" w:cs="Arial"/>
          <w:sz w:val="22"/>
          <w:szCs w:val="22"/>
          <w:lang w:val="fr-CA" w:eastAsia="en-US"/>
        </w:rPr>
        <w:t xml:space="preserve"> </w:t>
      </w:r>
    </w:p>
    <w:p w:rsidRPr="00E15BB7" w:rsidR="000E0C64" w:rsidP="009F01F0" w:rsidRDefault="000E0C64" w14:paraId="0CDF9C66" w14:textId="265A544E">
      <w:pPr>
        <w:pStyle w:val="Paragraphedeliste"/>
        <w:numPr>
          <w:ilvl w:val="0"/>
          <w:numId w:val="32"/>
        </w:numPr>
        <w:jc w:val="both"/>
        <w:rPr>
          <w:rFonts w:eastAsia="Gill Sans MT" w:cs="Arial"/>
        </w:rPr>
      </w:pPr>
      <w:r w:rsidRPr="00E15BB7">
        <w:rPr>
          <w:rFonts w:eastAsia="Gill Sans MT" w:cs="Arial"/>
        </w:rPr>
        <w:t>Relève le défi d</w:t>
      </w:r>
      <w:r w:rsidR="00A050D9">
        <w:rPr>
          <w:rFonts w:eastAsia="Gill Sans MT" w:cs="Arial"/>
        </w:rPr>
        <w:t>’</w:t>
      </w:r>
      <w:r w:rsidRPr="00E15BB7">
        <w:rPr>
          <w:rFonts w:eastAsia="Gill Sans MT" w:cs="Arial"/>
        </w:rPr>
        <w:t>apprendre toute la chorégraphie à l</w:t>
      </w:r>
      <w:r w:rsidR="00A050D9">
        <w:rPr>
          <w:rFonts w:eastAsia="Gill Sans MT" w:cs="Arial"/>
        </w:rPr>
        <w:t>’</w:t>
      </w:r>
      <w:r w:rsidRPr="00E15BB7">
        <w:rPr>
          <w:rFonts w:eastAsia="Gill Sans MT" w:cs="Arial"/>
        </w:rPr>
        <w:t>aide des trois tutoriels.</w:t>
      </w:r>
    </w:p>
    <w:p w:rsidR="000E0C64" w:rsidP="009F01F0" w:rsidRDefault="000E0C64" w14:paraId="797FA8C1" w14:textId="77777777">
      <w:pPr>
        <w:spacing w:after="120" w:line="259" w:lineRule="auto"/>
        <w:jc w:val="both"/>
        <w:rPr>
          <w:rFonts w:eastAsia="Gill Sans MT" w:cs="Arial"/>
          <w:sz w:val="22"/>
          <w:szCs w:val="22"/>
          <w:lang w:val="fr-CA" w:eastAsia="en-US"/>
        </w:rPr>
      </w:pPr>
      <w:r w:rsidRPr="00627911">
        <w:rPr>
          <w:rFonts w:eastAsia="Gill Sans MT" w:cs="Arial"/>
          <w:b/>
          <w:sz w:val="22"/>
          <w:szCs w:val="22"/>
          <w:lang w:val="fr-CA" w:eastAsia="en-US"/>
        </w:rPr>
        <w:t>Consigne</w:t>
      </w:r>
      <w:r>
        <w:rPr>
          <w:rFonts w:eastAsia="Gill Sans MT" w:cs="Arial"/>
          <w:b/>
          <w:sz w:val="22"/>
          <w:szCs w:val="22"/>
          <w:lang w:val="fr-CA" w:eastAsia="en-US"/>
        </w:rPr>
        <w:t xml:space="preserve"> </w:t>
      </w:r>
      <w:r w:rsidRPr="00627911">
        <w:rPr>
          <w:rFonts w:eastAsia="Gill Sans MT" w:cs="Arial"/>
          <w:b/>
          <w:sz w:val="22"/>
          <w:szCs w:val="22"/>
          <w:lang w:val="fr-CA" w:eastAsia="en-US"/>
        </w:rPr>
        <w:t>:</w:t>
      </w:r>
      <w:r>
        <w:rPr>
          <w:rFonts w:eastAsia="Gill Sans MT" w:cs="Arial"/>
          <w:sz w:val="22"/>
          <w:szCs w:val="22"/>
          <w:lang w:val="fr-CA" w:eastAsia="en-US"/>
        </w:rPr>
        <w:t xml:space="preserve"> </w:t>
      </w:r>
    </w:p>
    <w:p w:rsidRPr="00627911" w:rsidR="000E0C64" w:rsidP="009F01F0" w:rsidRDefault="000E0C64" w14:paraId="3179DAB1" w14:textId="0D086CF3">
      <w:pPr>
        <w:spacing w:after="160" w:line="259" w:lineRule="auto"/>
        <w:jc w:val="both"/>
        <w:rPr>
          <w:rFonts w:eastAsia="Gill Sans MT" w:cs="Arial"/>
          <w:sz w:val="22"/>
          <w:szCs w:val="22"/>
          <w:lang w:val="fr-CA" w:eastAsia="en-US"/>
        </w:rPr>
      </w:pPr>
      <w:r w:rsidRPr="00627911">
        <w:rPr>
          <w:rFonts w:eastAsia="Gill Sans MT" w:cs="Arial"/>
          <w:sz w:val="22"/>
          <w:szCs w:val="22"/>
          <w:lang w:val="fr-CA" w:eastAsia="en-US"/>
        </w:rPr>
        <w:t>Exécute</w:t>
      </w:r>
      <w:r>
        <w:rPr>
          <w:rFonts w:eastAsia="Gill Sans MT" w:cs="Arial"/>
          <w:sz w:val="22"/>
          <w:szCs w:val="22"/>
          <w:lang w:val="fr-CA" w:eastAsia="en-US"/>
        </w:rPr>
        <w:t xml:space="preserve"> </w:t>
      </w:r>
      <w:r w:rsidRPr="00627911">
        <w:rPr>
          <w:rFonts w:eastAsia="Gill Sans MT" w:cs="Arial"/>
          <w:sz w:val="22"/>
          <w:szCs w:val="22"/>
          <w:lang w:val="fr-CA" w:eastAsia="en-US"/>
        </w:rPr>
        <w:t>la</w:t>
      </w:r>
      <w:r>
        <w:rPr>
          <w:rFonts w:eastAsia="Gill Sans MT" w:cs="Arial"/>
          <w:sz w:val="22"/>
          <w:szCs w:val="22"/>
          <w:lang w:val="fr-CA" w:eastAsia="en-US"/>
        </w:rPr>
        <w:t xml:space="preserve"> </w:t>
      </w:r>
      <w:r w:rsidRPr="00627911">
        <w:rPr>
          <w:rFonts w:eastAsia="Gill Sans MT" w:cs="Arial"/>
          <w:sz w:val="22"/>
          <w:szCs w:val="22"/>
          <w:lang w:val="fr-CA" w:eastAsia="en-US"/>
        </w:rPr>
        <w:t>danse</w:t>
      </w:r>
      <w:r>
        <w:rPr>
          <w:rFonts w:eastAsia="Gill Sans MT" w:cs="Arial"/>
          <w:sz w:val="22"/>
          <w:szCs w:val="22"/>
          <w:lang w:val="fr-CA" w:eastAsia="en-US"/>
        </w:rPr>
        <w:t xml:space="preserve"> </w:t>
      </w:r>
      <w:r w:rsidRPr="00627911">
        <w:rPr>
          <w:rFonts w:eastAsia="Gill Sans MT" w:cs="Arial"/>
          <w:sz w:val="22"/>
          <w:szCs w:val="22"/>
          <w:lang w:val="fr-CA" w:eastAsia="en-US"/>
        </w:rPr>
        <w:t>avec</w:t>
      </w:r>
      <w:r>
        <w:rPr>
          <w:rFonts w:eastAsia="Gill Sans MT" w:cs="Arial"/>
          <w:sz w:val="22"/>
          <w:szCs w:val="22"/>
          <w:lang w:val="fr-CA" w:eastAsia="en-US"/>
        </w:rPr>
        <w:t xml:space="preserve"> </w:t>
      </w:r>
      <w:r w:rsidRPr="00627911">
        <w:rPr>
          <w:rFonts w:eastAsia="Gill Sans MT" w:cs="Arial"/>
          <w:sz w:val="22"/>
          <w:szCs w:val="22"/>
          <w:lang w:val="fr-CA" w:eastAsia="en-US"/>
        </w:rPr>
        <w:t>amplitude,</w:t>
      </w:r>
      <w:r>
        <w:rPr>
          <w:rFonts w:eastAsia="Gill Sans MT" w:cs="Arial"/>
          <w:sz w:val="22"/>
          <w:szCs w:val="22"/>
          <w:lang w:val="fr-CA" w:eastAsia="en-US"/>
        </w:rPr>
        <w:t xml:space="preserve"> </w:t>
      </w:r>
      <w:r w:rsidRPr="00627911">
        <w:rPr>
          <w:rFonts w:eastAsia="Gill Sans MT" w:cs="Arial"/>
          <w:sz w:val="22"/>
          <w:szCs w:val="22"/>
          <w:lang w:val="fr-CA" w:eastAsia="en-US"/>
        </w:rPr>
        <w:t>précision,</w:t>
      </w:r>
      <w:r>
        <w:rPr>
          <w:rFonts w:eastAsia="Gill Sans MT" w:cs="Arial"/>
          <w:sz w:val="22"/>
          <w:szCs w:val="22"/>
          <w:lang w:val="fr-CA" w:eastAsia="en-US"/>
        </w:rPr>
        <w:t xml:space="preserve"> </w:t>
      </w:r>
      <w:r w:rsidRPr="00627911">
        <w:rPr>
          <w:rFonts w:eastAsia="Gill Sans MT" w:cs="Arial"/>
          <w:sz w:val="22"/>
          <w:szCs w:val="22"/>
          <w:lang w:val="fr-CA" w:eastAsia="en-US"/>
        </w:rPr>
        <w:t>musicalité</w:t>
      </w:r>
      <w:r>
        <w:rPr>
          <w:rFonts w:eastAsia="Gill Sans MT" w:cs="Arial"/>
          <w:sz w:val="22"/>
          <w:szCs w:val="22"/>
          <w:lang w:val="fr-CA" w:eastAsia="en-US"/>
        </w:rPr>
        <w:t xml:space="preserve"> </w:t>
      </w:r>
      <w:r w:rsidRPr="00627911">
        <w:rPr>
          <w:rFonts w:eastAsia="Gill Sans MT" w:cs="Arial"/>
          <w:sz w:val="22"/>
          <w:szCs w:val="22"/>
          <w:lang w:val="fr-CA" w:eastAsia="en-US"/>
        </w:rPr>
        <w:t>et</w:t>
      </w:r>
      <w:r>
        <w:rPr>
          <w:rFonts w:eastAsia="Gill Sans MT" w:cs="Arial"/>
          <w:sz w:val="22"/>
          <w:szCs w:val="22"/>
          <w:lang w:val="fr-CA" w:eastAsia="en-US"/>
        </w:rPr>
        <w:t xml:space="preserve"> </w:t>
      </w:r>
      <w:r w:rsidRPr="00627911">
        <w:rPr>
          <w:rFonts w:eastAsia="Gill Sans MT" w:cs="Arial"/>
          <w:sz w:val="22"/>
          <w:szCs w:val="22"/>
          <w:lang w:val="fr-CA" w:eastAsia="en-US"/>
        </w:rPr>
        <w:t>assure-toi</w:t>
      </w:r>
      <w:r>
        <w:rPr>
          <w:rFonts w:eastAsia="Gill Sans MT" w:cs="Arial"/>
          <w:sz w:val="22"/>
          <w:szCs w:val="22"/>
          <w:lang w:val="fr-CA" w:eastAsia="en-US"/>
        </w:rPr>
        <w:t xml:space="preserve"> </w:t>
      </w:r>
      <w:r w:rsidRPr="00627911">
        <w:rPr>
          <w:rFonts w:eastAsia="Gill Sans MT" w:cs="Arial"/>
          <w:sz w:val="22"/>
          <w:szCs w:val="22"/>
          <w:lang w:val="fr-CA" w:eastAsia="en-US"/>
        </w:rPr>
        <w:t>d</w:t>
      </w:r>
      <w:r w:rsidR="00A050D9">
        <w:rPr>
          <w:rFonts w:eastAsia="Gill Sans MT" w:cs="Arial"/>
          <w:sz w:val="22"/>
          <w:szCs w:val="22"/>
          <w:lang w:val="fr-CA" w:eastAsia="en-US"/>
        </w:rPr>
        <w:t>’</w:t>
      </w:r>
      <w:r w:rsidRPr="00627911">
        <w:rPr>
          <w:rFonts w:eastAsia="Gill Sans MT" w:cs="Arial"/>
          <w:sz w:val="22"/>
          <w:szCs w:val="22"/>
          <w:lang w:val="fr-CA" w:eastAsia="en-US"/>
        </w:rPr>
        <w:t>une</w:t>
      </w:r>
      <w:r>
        <w:rPr>
          <w:rFonts w:eastAsia="Gill Sans MT" w:cs="Arial"/>
          <w:sz w:val="22"/>
          <w:szCs w:val="22"/>
          <w:lang w:val="fr-CA" w:eastAsia="en-US"/>
        </w:rPr>
        <w:t xml:space="preserve"> </w:t>
      </w:r>
      <w:r w:rsidRPr="00627911">
        <w:rPr>
          <w:rFonts w:eastAsia="Gill Sans MT" w:cs="Arial"/>
          <w:sz w:val="22"/>
          <w:szCs w:val="22"/>
          <w:lang w:val="fr-CA" w:eastAsia="en-US"/>
        </w:rPr>
        <w:t>fluidité</w:t>
      </w:r>
      <w:r>
        <w:rPr>
          <w:rFonts w:eastAsia="Gill Sans MT" w:cs="Arial"/>
          <w:sz w:val="22"/>
          <w:szCs w:val="22"/>
          <w:lang w:val="fr-CA" w:eastAsia="en-US"/>
        </w:rPr>
        <w:t xml:space="preserve"> </w:t>
      </w:r>
      <w:r w:rsidRPr="00627911">
        <w:rPr>
          <w:rFonts w:eastAsia="Gill Sans MT" w:cs="Arial"/>
          <w:sz w:val="22"/>
          <w:szCs w:val="22"/>
          <w:lang w:val="fr-CA" w:eastAsia="en-US"/>
        </w:rPr>
        <w:t>dans</w:t>
      </w:r>
      <w:r>
        <w:rPr>
          <w:rFonts w:eastAsia="Gill Sans MT" w:cs="Arial"/>
          <w:sz w:val="22"/>
          <w:szCs w:val="22"/>
          <w:lang w:val="fr-CA" w:eastAsia="en-US"/>
        </w:rPr>
        <w:t xml:space="preserve"> </w:t>
      </w:r>
      <w:r w:rsidRPr="00627911">
        <w:rPr>
          <w:rFonts w:eastAsia="Gill Sans MT" w:cs="Arial"/>
          <w:sz w:val="22"/>
          <w:szCs w:val="22"/>
          <w:lang w:val="fr-CA" w:eastAsia="en-US"/>
        </w:rPr>
        <w:t>les</w:t>
      </w:r>
      <w:r>
        <w:rPr>
          <w:rFonts w:eastAsia="Gill Sans MT" w:cs="Arial"/>
          <w:sz w:val="22"/>
          <w:szCs w:val="22"/>
          <w:lang w:val="fr-CA" w:eastAsia="en-US"/>
        </w:rPr>
        <w:t xml:space="preserve"> </w:t>
      </w:r>
      <w:r w:rsidRPr="00627911">
        <w:rPr>
          <w:rFonts w:eastAsia="Gill Sans MT" w:cs="Arial"/>
          <w:sz w:val="22"/>
          <w:szCs w:val="22"/>
          <w:lang w:val="fr-CA" w:eastAsia="en-US"/>
        </w:rPr>
        <w:t>transitions.</w:t>
      </w:r>
    </w:p>
    <w:p w:rsidRPr="00BE3A0E" w:rsidR="000E0C64" w:rsidP="009F01F0" w:rsidRDefault="000E0C64" w14:paraId="2AC78567" w14:textId="77777777">
      <w:pPr>
        <w:pStyle w:val="Consignesetmatriel-titres"/>
        <w:jc w:val="both"/>
      </w:pPr>
      <w:r w:rsidRPr="00BE3A0E">
        <w:t>Option 2 : Création</w:t>
      </w:r>
    </w:p>
    <w:p w:rsidR="000E0C64" w:rsidP="009F01F0" w:rsidRDefault="000E0C64" w14:paraId="435596BC" w14:textId="77777777">
      <w:pPr>
        <w:spacing w:after="120" w:line="259" w:lineRule="auto"/>
        <w:jc w:val="both"/>
        <w:rPr>
          <w:rFonts w:eastAsia="Gill Sans MT" w:cs="Arial"/>
          <w:sz w:val="22"/>
          <w:szCs w:val="22"/>
          <w:lang w:val="fr-CA" w:eastAsia="en-US"/>
        </w:rPr>
      </w:pPr>
      <w:r w:rsidRPr="00627911">
        <w:rPr>
          <w:rFonts w:eastAsia="Gill Sans MT" w:cs="Arial"/>
          <w:b/>
          <w:sz w:val="22"/>
          <w:szCs w:val="22"/>
          <w:lang w:val="fr-CA" w:eastAsia="en-US"/>
        </w:rPr>
        <w:t>Tâche</w:t>
      </w:r>
      <w:r>
        <w:rPr>
          <w:rFonts w:eastAsia="Gill Sans MT" w:cs="Arial"/>
          <w:b/>
          <w:sz w:val="22"/>
          <w:szCs w:val="22"/>
          <w:lang w:val="fr-CA" w:eastAsia="en-US"/>
        </w:rPr>
        <w:t xml:space="preserve"> </w:t>
      </w:r>
      <w:r w:rsidRPr="00627911">
        <w:rPr>
          <w:rFonts w:eastAsia="Gill Sans MT" w:cs="Arial"/>
          <w:b/>
          <w:sz w:val="22"/>
          <w:szCs w:val="22"/>
          <w:lang w:val="fr-CA" w:eastAsia="en-US"/>
        </w:rPr>
        <w:t>:</w:t>
      </w:r>
      <w:r>
        <w:rPr>
          <w:rFonts w:eastAsia="Gill Sans MT" w:cs="Arial"/>
          <w:sz w:val="22"/>
          <w:szCs w:val="22"/>
          <w:lang w:val="fr-CA" w:eastAsia="en-US"/>
        </w:rPr>
        <w:t xml:space="preserve"> </w:t>
      </w:r>
    </w:p>
    <w:p w:rsidRPr="00627911" w:rsidR="000E0C64" w:rsidP="009F01F0" w:rsidRDefault="000E0C64" w14:paraId="45848DBA" w14:textId="77FE2B98">
      <w:pPr>
        <w:pStyle w:val="Paragraphedeliste"/>
        <w:numPr>
          <w:ilvl w:val="0"/>
          <w:numId w:val="32"/>
        </w:numPr>
        <w:jc w:val="both"/>
        <w:rPr>
          <w:rFonts w:eastAsia="Gill Sans MT" w:cs="Arial"/>
        </w:rPr>
      </w:pPr>
      <w:r w:rsidRPr="00627911">
        <w:rPr>
          <w:rFonts w:eastAsia="Gill Sans MT" w:cs="Arial"/>
        </w:rPr>
        <w:t>Choisis</w:t>
      </w:r>
      <w:r>
        <w:rPr>
          <w:rFonts w:eastAsia="Gill Sans MT" w:cs="Arial"/>
        </w:rPr>
        <w:t xml:space="preserve"> </w:t>
      </w:r>
      <w:r w:rsidRPr="00627911">
        <w:rPr>
          <w:rFonts w:eastAsia="Gill Sans MT" w:cs="Arial"/>
        </w:rPr>
        <w:t>un</w:t>
      </w:r>
      <w:r>
        <w:rPr>
          <w:rFonts w:eastAsia="Gill Sans MT" w:cs="Arial"/>
        </w:rPr>
        <w:t xml:space="preserve"> </w:t>
      </w:r>
      <w:r w:rsidRPr="00627911">
        <w:rPr>
          <w:rFonts w:eastAsia="Gill Sans MT" w:cs="Arial"/>
        </w:rPr>
        <w:t>lieu</w:t>
      </w:r>
      <w:r>
        <w:rPr>
          <w:rFonts w:eastAsia="Gill Sans MT" w:cs="Arial"/>
        </w:rPr>
        <w:t xml:space="preserve"> </w:t>
      </w:r>
      <w:r w:rsidRPr="00627911">
        <w:rPr>
          <w:rFonts w:eastAsia="Gill Sans MT" w:cs="Arial"/>
        </w:rPr>
        <w:t>à</w:t>
      </w:r>
      <w:r>
        <w:rPr>
          <w:rFonts w:eastAsia="Gill Sans MT" w:cs="Arial"/>
        </w:rPr>
        <w:t xml:space="preserve"> </w:t>
      </w:r>
      <w:r w:rsidRPr="00627911">
        <w:rPr>
          <w:rFonts w:eastAsia="Gill Sans MT" w:cs="Arial"/>
        </w:rPr>
        <w:t>l</w:t>
      </w:r>
      <w:r w:rsidR="00A050D9">
        <w:rPr>
          <w:rFonts w:eastAsia="Gill Sans MT" w:cs="Arial"/>
        </w:rPr>
        <w:t>’</w:t>
      </w:r>
      <w:r w:rsidRPr="00627911">
        <w:rPr>
          <w:rFonts w:eastAsia="Gill Sans MT" w:cs="Arial"/>
        </w:rPr>
        <w:t>intérieur</w:t>
      </w:r>
      <w:r>
        <w:rPr>
          <w:rFonts w:eastAsia="Gill Sans MT" w:cs="Arial"/>
        </w:rPr>
        <w:t xml:space="preserve"> </w:t>
      </w:r>
      <w:r w:rsidRPr="00627911">
        <w:rPr>
          <w:rFonts w:eastAsia="Gill Sans MT" w:cs="Arial"/>
        </w:rPr>
        <w:t>ou</w:t>
      </w:r>
      <w:r>
        <w:rPr>
          <w:rFonts w:eastAsia="Gill Sans MT" w:cs="Arial"/>
        </w:rPr>
        <w:t xml:space="preserve"> </w:t>
      </w:r>
      <w:r w:rsidRPr="00627911">
        <w:rPr>
          <w:rFonts w:eastAsia="Gill Sans MT" w:cs="Arial"/>
        </w:rPr>
        <w:t>à</w:t>
      </w:r>
      <w:r>
        <w:rPr>
          <w:rFonts w:eastAsia="Gill Sans MT" w:cs="Arial"/>
        </w:rPr>
        <w:t xml:space="preserve"> </w:t>
      </w:r>
      <w:r w:rsidRPr="00627911">
        <w:rPr>
          <w:rFonts w:eastAsia="Gill Sans MT" w:cs="Arial"/>
        </w:rPr>
        <w:t>proximité</w:t>
      </w:r>
      <w:r>
        <w:rPr>
          <w:rFonts w:eastAsia="Gill Sans MT" w:cs="Arial"/>
        </w:rPr>
        <w:t xml:space="preserve"> </w:t>
      </w:r>
      <w:r w:rsidRPr="00627911">
        <w:rPr>
          <w:rFonts w:eastAsia="Gill Sans MT" w:cs="Arial"/>
        </w:rPr>
        <w:t>de</w:t>
      </w:r>
      <w:r>
        <w:rPr>
          <w:rFonts w:eastAsia="Gill Sans MT" w:cs="Arial"/>
        </w:rPr>
        <w:t xml:space="preserve"> </w:t>
      </w:r>
      <w:r w:rsidRPr="00627911">
        <w:rPr>
          <w:rFonts w:eastAsia="Gill Sans MT" w:cs="Arial"/>
        </w:rPr>
        <w:t>la</w:t>
      </w:r>
      <w:r>
        <w:rPr>
          <w:rFonts w:eastAsia="Gill Sans MT" w:cs="Arial"/>
        </w:rPr>
        <w:t xml:space="preserve"> </w:t>
      </w:r>
      <w:r w:rsidRPr="00627911">
        <w:rPr>
          <w:rFonts w:eastAsia="Gill Sans MT" w:cs="Arial"/>
        </w:rPr>
        <w:t>maison</w:t>
      </w:r>
      <w:r>
        <w:rPr>
          <w:rFonts w:eastAsia="Gill Sans MT" w:cs="Arial"/>
        </w:rPr>
        <w:t xml:space="preserve"> </w:t>
      </w:r>
      <w:r w:rsidRPr="00627911">
        <w:rPr>
          <w:rFonts w:eastAsia="Gill Sans MT" w:cs="Arial"/>
        </w:rPr>
        <w:t>(salon,</w:t>
      </w:r>
      <w:r>
        <w:rPr>
          <w:rFonts w:eastAsia="Gill Sans MT" w:cs="Arial"/>
        </w:rPr>
        <w:t xml:space="preserve"> </w:t>
      </w:r>
      <w:r w:rsidRPr="00627911">
        <w:rPr>
          <w:rFonts w:eastAsia="Gill Sans MT" w:cs="Arial"/>
        </w:rPr>
        <w:t>salle</w:t>
      </w:r>
      <w:r>
        <w:rPr>
          <w:rFonts w:eastAsia="Gill Sans MT" w:cs="Arial"/>
        </w:rPr>
        <w:t xml:space="preserve"> </w:t>
      </w:r>
      <w:r w:rsidRPr="00627911">
        <w:rPr>
          <w:rFonts w:eastAsia="Gill Sans MT" w:cs="Arial"/>
        </w:rPr>
        <w:t>d</w:t>
      </w:r>
      <w:r w:rsidR="00A050D9">
        <w:rPr>
          <w:rFonts w:eastAsia="Gill Sans MT" w:cs="Arial"/>
        </w:rPr>
        <w:t>’</w:t>
      </w:r>
      <w:r w:rsidRPr="00627911">
        <w:rPr>
          <w:rFonts w:eastAsia="Gill Sans MT" w:cs="Arial"/>
        </w:rPr>
        <w:t>eau,</w:t>
      </w:r>
      <w:r>
        <w:rPr>
          <w:rFonts w:eastAsia="Gill Sans MT" w:cs="Arial"/>
        </w:rPr>
        <w:t xml:space="preserve"> </w:t>
      </w:r>
      <w:r w:rsidRPr="00627911">
        <w:rPr>
          <w:rFonts w:eastAsia="Gill Sans MT" w:cs="Arial"/>
        </w:rPr>
        <w:t>balcon,</w:t>
      </w:r>
      <w:r>
        <w:rPr>
          <w:rFonts w:eastAsia="Gill Sans MT" w:cs="Arial"/>
        </w:rPr>
        <w:t xml:space="preserve"> </w:t>
      </w:r>
      <w:r w:rsidRPr="00627911">
        <w:rPr>
          <w:rFonts w:eastAsia="Gill Sans MT" w:cs="Arial"/>
        </w:rPr>
        <w:t>cour,</w:t>
      </w:r>
      <w:r>
        <w:rPr>
          <w:rFonts w:eastAsia="Gill Sans MT" w:cs="Arial"/>
        </w:rPr>
        <w:t xml:space="preserve"> </w:t>
      </w:r>
      <w:r w:rsidRPr="00627911">
        <w:rPr>
          <w:rFonts w:eastAsia="Gill Sans MT" w:cs="Arial"/>
        </w:rPr>
        <w:t>etc.)</w:t>
      </w:r>
      <w:r>
        <w:rPr>
          <w:rFonts w:eastAsia="Gill Sans MT" w:cs="Arial"/>
        </w:rPr>
        <w:t xml:space="preserve"> </w:t>
      </w:r>
      <w:r w:rsidRPr="00627911">
        <w:rPr>
          <w:rFonts w:eastAsia="Gill Sans MT" w:cs="Arial"/>
        </w:rPr>
        <w:t>et</w:t>
      </w:r>
      <w:r>
        <w:rPr>
          <w:rFonts w:eastAsia="Gill Sans MT" w:cs="Arial"/>
        </w:rPr>
        <w:t xml:space="preserve"> </w:t>
      </w:r>
      <w:r w:rsidRPr="00627911">
        <w:rPr>
          <w:rFonts w:eastAsia="Gill Sans MT" w:cs="Arial"/>
        </w:rPr>
        <w:t>adapte</w:t>
      </w:r>
      <w:r>
        <w:rPr>
          <w:rFonts w:eastAsia="Gill Sans MT" w:cs="Arial"/>
        </w:rPr>
        <w:t xml:space="preserve"> </w:t>
      </w:r>
      <w:r w:rsidRPr="00627911">
        <w:rPr>
          <w:rFonts w:eastAsia="Gill Sans MT" w:cs="Arial"/>
        </w:rPr>
        <w:t>la</w:t>
      </w:r>
      <w:r>
        <w:rPr>
          <w:rFonts w:eastAsia="Gill Sans MT" w:cs="Arial"/>
        </w:rPr>
        <w:t xml:space="preserve"> </w:t>
      </w:r>
      <w:r w:rsidRPr="00627911">
        <w:rPr>
          <w:rFonts w:eastAsia="Gill Sans MT" w:cs="Arial"/>
        </w:rPr>
        <w:t>danse</w:t>
      </w:r>
      <w:r>
        <w:rPr>
          <w:rFonts w:eastAsia="Gill Sans MT" w:cs="Arial"/>
        </w:rPr>
        <w:t xml:space="preserve"> </w:t>
      </w:r>
      <w:r w:rsidRPr="00627911">
        <w:rPr>
          <w:rFonts w:eastAsia="Gill Sans MT" w:cs="Arial"/>
        </w:rPr>
        <w:t>en</w:t>
      </w:r>
      <w:r>
        <w:rPr>
          <w:rFonts w:eastAsia="Gill Sans MT" w:cs="Arial"/>
        </w:rPr>
        <w:t xml:space="preserve"> </w:t>
      </w:r>
      <w:r w:rsidRPr="00627911">
        <w:rPr>
          <w:rFonts w:eastAsia="Gill Sans MT" w:cs="Arial"/>
        </w:rPr>
        <w:t>tirant</w:t>
      </w:r>
      <w:r>
        <w:rPr>
          <w:rFonts w:eastAsia="Gill Sans MT" w:cs="Arial"/>
        </w:rPr>
        <w:t xml:space="preserve"> </w:t>
      </w:r>
      <w:r w:rsidRPr="00627911">
        <w:rPr>
          <w:rFonts w:eastAsia="Gill Sans MT" w:cs="Arial"/>
        </w:rPr>
        <w:t>profit</w:t>
      </w:r>
      <w:r>
        <w:rPr>
          <w:rFonts w:eastAsia="Gill Sans MT" w:cs="Arial"/>
        </w:rPr>
        <w:t xml:space="preserve"> </w:t>
      </w:r>
      <w:r w:rsidRPr="00627911">
        <w:rPr>
          <w:rFonts w:eastAsia="Gill Sans MT" w:cs="Arial"/>
        </w:rPr>
        <w:t>des</w:t>
      </w:r>
      <w:r>
        <w:rPr>
          <w:rFonts w:eastAsia="Gill Sans MT" w:cs="Arial"/>
        </w:rPr>
        <w:t xml:space="preserve"> </w:t>
      </w:r>
      <w:r w:rsidRPr="00627911">
        <w:rPr>
          <w:rFonts w:eastAsia="Gill Sans MT" w:cs="Arial"/>
        </w:rPr>
        <w:t>caractéristiques</w:t>
      </w:r>
      <w:r>
        <w:rPr>
          <w:rFonts w:eastAsia="Gill Sans MT" w:cs="Arial"/>
        </w:rPr>
        <w:t xml:space="preserve"> </w:t>
      </w:r>
      <w:r w:rsidRPr="00627911">
        <w:rPr>
          <w:rFonts w:eastAsia="Gill Sans MT" w:cs="Arial"/>
        </w:rPr>
        <w:t>du</w:t>
      </w:r>
      <w:r>
        <w:rPr>
          <w:rFonts w:eastAsia="Gill Sans MT" w:cs="Arial"/>
        </w:rPr>
        <w:t xml:space="preserve"> </w:t>
      </w:r>
      <w:r w:rsidRPr="00627911">
        <w:rPr>
          <w:rFonts w:eastAsia="Gill Sans MT" w:cs="Arial"/>
        </w:rPr>
        <w:t>lieu</w:t>
      </w:r>
      <w:r>
        <w:rPr>
          <w:rFonts w:eastAsia="Gill Sans MT" w:cs="Arial"/>
        </w:rPr>
        <w:t xml:space="preserve"> </w:t>
      </w:r>
      <w:r w:rsidRPr="00627911">
        <w:rPr>
          <w:rFonts w:eastAsia="Gill Sans MT" w:cs="Arial"/>
        </w:rPr>
        <w:t>et</w:t>
      </w:r>
      <w:r>
        <w:rPr>
          <w:rFonts w:eastAsia="Gill Sans MT" w:cs="Arial"/>
        </w:rPr>
        <w:t xml:space="preserve"> </w:t>
      </w:r>
      <w:r w:rsidRPr="00627911">
        <w:rPr>
          <w:rFonts w:eastAsia="Gill Sans MT" w:cs="Arial"/>
        </w:rPr>
        <w:t>du</w:t>
      </w:r>
      <w:r>
        <w:rPr>
          <w:rFonts w:eastAsia="Gill Sans MT" w:cs="Arial"/>
        </w:rPr>
        <w:t xml:space="preserve"> </w:t>
      </w:r>
      <w:r w:rsidRPr="00627911">
        <w:rPr>
          <w:rFonts w:eastAsia="Gill Sans MT" w:cs="Arial"/>
        </w:rPr>
        <w:t>mobilier</w:t>
      </w:r>
      <w:r>
        <w:rPr>
          <w:rFonts w:eastAsia="Gill Sans MT" w:cs="Arial"/>
        </w:rPr>
        <w:t xml:space="preserve"> </w:t>
      </w:r>
      <w:r w:rsidRPr="00627911">
        <w:rPr>
          <w:rFonts w:eastAsia="Gill Sans MT" w:cs="Arial"/>
        </w:rPr>
        <w:t>(</w:t>
      </w:r>
      <w:r w:rsidR="00BF3B5D">
        <w:rPr>
          <w:rFonts w:eastAsia="Gill Sans MT" w:cs="Arial"/>
        </w:rPr>
        <w:t xml:space="preserve">par </w:t>
      </w:r>
      <w:r w:rsidRPr="00627911">
        <w:rPr>
          <w:rFonts w:eastAsia="Gill Sans MT" w:cs="Arial"/>
        </w:rPr>
        <w:t>exemple</w:t>
      </w:r>
      <w:r w:rsidR="00BF3B5D">
        <w:rPr>
          <w:rFonts w:eastAsia="Gill Sans MT" w:cs="Arial"/>
        </w:rPr>
        <w:t>,</w:t>
      </w:r>
      <w:r>
        <w:rPr>
          <w:rFonts w:eastAsia="Gill Sans MT" w:cs="Arial"/>
        </w:rPr>
        <w:t xml:space="preserve"> </w:t>
      </w:r>
      <w:r w:rsidRPr="00627911">
        <w:rPr>
          <w:rFonts w:eastAsia="Gill Sans MT" w:cs="Arial"/>
        </w:rPr>
        <w:t>que</w:t>
      </w:r>
      <w:r>
        <w:rPr>
          <w:rFonts w:eastAsia="Gill Sans MT" w:cs="Arial"/>
        </w:rPr>
        <w:t xml:space="preserve"> </w:t>
      </w:r>
      <w:r w:rsidRPr="00627911">
        <w:rPr>
          <w:rFonts w:eastAsia="Gill Sans MT" w:cs="Arial"/>
        </w:rPr>
        <w:t>devient</w:t>
      </w:r>
      <w:r>
        <w:rPr>
          <w:rFonts w:eastAsia="Gill Sans MT" w:cs="Arial"/>
        </w:rPr>
        <w:t xml:space="preserve"> </w:t>
      </w:r>
      <w:r w:rsidRPr="00627911">
        <w:rPr>
          <w:rFonts w:eastAsia="Gill Sans MT" w:cs="Arial"/>
        </w:rPr>
        <w:t>la</w:t>
      </w:r>
      <w:r>
        <w:rPr>
          <w:rFonts w:eastAsia="Gill Sans MT" w:cs="Arial"/>
        </w:rPr>
        <w:t xml:space="preserve"> </w:t>
      </w:r>
      <w:r w:rsidRPr="00627911">
        <w:rPr>
          <w:rFonts w:eastAsia="Gill Sans MT" w:cs="Arial"/>
        </w:rPr>
        <w:t>danse</w:t>
      </w:r>
      <w:r>
        <w:rPr>
          <w:rFonts w:eastAsia="Gill Sans MT" w:cs="Arial"/>
        </w:rPr>
        <w:t xml:space="preserve"> </w:t>
      </w:r>
      <w:r w:rsidRPr="00627911">
        <w:rPr>
          <w:rFonts w:eastAsia="Gill Sans MT" w:cs="Arial"/>
        </w:rPr>
        <w:t>de</w:t>
      </w:r>
      <w:r>
        <w:rPr>
          <w:rFonts w:eastAsia="Gill Sans MT" w:cs="Arial"/>
        </w:rPr>
        <w:t xml:space="preserve"> </w:t>
      </w:r>
      <w:r w:rsidRPr="00627911">
        <w:rPr>
          <w:rFonts w:eastAsia="Gill Sans MT" w:cs="Arial"/>
        </w:rPr>
        <w:t>Sylvain</w:t>
      </w:r>
      <w:r>
        <w:rPr>
          <w:rFonts w:eastAsia="Gill Sans MT" w:cs="Arial"/>
        </w:rPr>
        <w:t xml:space="preserve"> </w:t>
      </w:r>
      <w:r w:rsidRPr="00627911">
        <w:rPr>
          <w:rFonts w:eastAsia="Gill Sans MT" w:cs="Arial"/>
        </w:rPr>
        <w:t>lorsqu</w:t>
      </w:r>
      <w:r w:rsidR="00A050D9">
        <w:rPr>
          <w:rFonts w:eastAsia="Gill Sans MT" w:cs="Arial"/>
        </w:rPr>
        <w:t>’</w:t>
      </w:r>
      <w:r w:rsidRPr="00627911">
        <w:rPr>
          <w:rFonts w:eastAsia="Gill Sans MT" w:cs="Arial"/>
        </w:rPr>
        <w:t>on</w:t>
      </w:r>
      <w:r>
        <w:rPr>
          <w:rFonts w:eastAsia="Gill Sans MT" w:cs="Arial"/>
        </w:rPr>
        <w:t xml:space="preserve"> </w:t>
      </w:r>
      <w:r w:rsidRPr="00627911">
        <w:rPr>
          <w:rFonts w:eastAsia="Gill Sans MT" w:cs="Arial"/>
        </w:rPr>
        <w:t>est</w:t>
      </w:r>
      <w:r>
        <w:rPr>
          <w:rFonts w:eastAsia="Gill Sans MT" w:cs="Arial"/>
        </w:rPr>
        <w:t xml:space="preserve"> </w:t>
      </w:r>
      <w:r w:rsidRPr="00627911">
        <w:rPr>
          <w:rFonts w:eastAsia="Gill Sans MT" w:cs="Arial"/>
        </w:rPr>
        <w:t>dans</w:t>
      </w:r>
      <w:r>
        <w:rPr>
          <w:rFonts w:eastAsia="Gill Sans MT" w:cs="Arial"/>
        </w:rPr>
        <w:t xml:space="preserve"> </w:t>
      </w:r>
      <w:r w:rsidRPr="00627911">
        <w:rPr>
          <w:rFonts w:eastAsia="Gill Sans MT" w:cs="Arial"/>
        </w:rPr>
        <w:t>son</w:t>
      </w:r>
      <w:r>
        <w:rPr>
          <w:rFonts w:eastAsia="Gill Sans MT" w:cs="Arial"/>
        </w:rPr>
        <w:t xml:space="preserve"> </w:t>
      </w:r>
      <w:r w:rsidRPr="00627911">
        <w:rPr>
          <w:rFonts w:eastAsia="Gill Sans MT" w:cs="Arial"/>
        </w:rPr>
        <w:t>lit,</w:t>
      </w:r>
      <w:r>
        <w:rPr>
          <w:rFonts w:eastAsia="Gill Sans MT" w:cs="Arial"/>
        </w:rPr>
        <w:t xml:space="preserve"> </w:t>
      </w:r>
      <w:r w:rsidRPr="00627911">
        <w:rPr>
          <w:rFonts w:eastAsia="Gill Sans MT" w:cs="Arial"/>
        </w:rPr>
        <w:t>derrière</w:t>
      </w:r>
      <w:r>
        <w:rPr>
          <w:rFonts w:eastAsia="Gill Sans MT" w:cs="Arial"/>
        </w:rPr>
        <w:t xml:space="preserve"> </w:t>
      </w:r>
      <w:r w:rsidRPr="00627911">
        <w:rPr>
          <w:rFonts w:eastAsia="Gill Sans MT" w:cs="Arial"/>
        </w:rPr>
        <w:t>un</w:t>
      </w:r>
      <w:r>
        <w:rPr>
          <w:rFonts w:eastAsia="Gill Sans MT" w:cs="Arial"/>
        </w:rPr>
        <w:t xml:space="preserve"> </w:t>
      </w:r>
      <w:r w:rsidRPr="00627911">
        <w:rPr>
          <w:rFonts w:eastAsia="Gill Sans MT" w:cs="Arial"/>
        </w:rPr>
        <w:t>divan</w:t>
      </w:r>
      <w:r>
        <w:rPr>
          <w:rFonts w:eastAsia="Gill Sans MT" w:cs="Arial"/>
        </w:rPr>
        <w:t xml:space="preserve"> </w:t>
      </w:r>
      <w:r w:rsidRPr="00627911">
        <w:rPr>
          <w:rFonts w:eastAsia="Gill Sans MT" w:cs="Arial"/>
        </w:rPr>
        <w:t>ou</w:t>
      </w:r>
      <w:r>
        <w:rPr>
          <w:rFonts w:eastAsia="Gill Sans MT" w:cs="Arial"/>
        </w:rPr>
        <w:t xml:space="preserve"> </w:t>
      </w:r>
      <w:r w:rsidRPr="00627911">
        <w:rPr>
          <w:rFonts w:eastAsia="Gill Sans MT" w:cs="Arial"/>
        </w:rPr>
        <w:t>sur</w:t>
      </w:r>
      <w:r>
        <w:rPr>
          <w:rFonts w:eastAsia="Gill Sans MT" w:cs="Arial"/>
        </w:rPr>
        <w:t xml:space="preserve"> </w:t>
      </w:r>
      <w:r w:rsidRPr="00627911">
        <w:rPr>
          <w:rFonts w:eastAsia="Gill Sans MT" w:cs="Arial"/>
        </w:rPr>
        <w:t>un</w:t>
      </w:r>
      <w:r>
        <w:rPr>
          <w:rFonts w:eastAsia="Gill Sans MT" w:cs="Arial"/>
        </w:rPr>
        <w:t xml:space="preserve"> </w:t>
      </w:r>
      <w:r w:rsidRPr="00627911">
        <w:rPr>
          <w:rFonts w:eastAsia="Gill Sans MT" w:cs="Arial"/>
        </w:rPr>
        <w:t>petit</w:t>
      </w:r>
      <w:r>
        <w:rPr>
          <w:rFonts w:eastAsia="Gill Sans MT" w:cs="Arial"/>
        </w:rPr>
        <w:t xml:space="preserve"> </w:t>
      </w:r>
      <w:r w:rsidRPr="00627911">
        <w:rPr>
          <w:rFonts w:eastAsia="Gill Sans MT" w:cs="Arial"/>
        </w:rPr>
        <w:t>balcon?)</w:t>
      </w:r>
      <w:r w:rsidR="00BF3B5D">
        <w:rPr>
          <w:rFonts w:eastAsia="Gill Sans MT" w:cs="Arial"/>
        </w:rPr>
        <w:t>.</w:t>
      </w:r>
      <w:r>
        <w:rPr>
          <w:rFonts w:eastAsia="Gill Sans MT" w:cs="Arial"/>
        </w:rPr>
        <w:t xml:space="preserve">   </w:t>
      </w:r>
    </w:p>
    <w:p w:rsidRPr="00BE3A0E" w:rsidR="000E0C64" w:rsidP="009F01F0" w:rsidRDefault="000E0C64" w14:paraId="093DF3D6" w14:textId="77777777">
      <w:pPr>
        <w:pStyle w:val="Consignesetmatriel-titres"/>
        <w:jc w:val="both"/>
      </w:pPr>
      <w:r w:rsidRPr="00BE3A0E">
        <w:t>Option 3 : Appréciation</w:t>
      </w:r>
    </w:p>
    <w:p w:rsidR="000E0C64" w:rsidP="009F01F0" w:rsidRDefault="000E0C64" w14:paraId="28C0155C" w14:textId="77777777">
      <w:pPr>
        <w:spacing w:after="120" w:line="259" w:lineRule="auto"/>
        <w:jc w:val="both"/>
        <w:rPr>
          <w:rFonts w:eastAsia="Gill Sans MT" w:cs="Arial"/>
          <w:b/>
          <w:sz w:val="22"/>
          <w:szCs w:val="22"/>
          <w:lang w:val="fr-CA" w:eastAsia="en-US"/>
        </w:rPr>
      </w:pPr>
      <w:r w:rsidRPr="00627911">
        <w:rPr>
          <w:rFonts w:eastAsia="Gill Sans MT" w:cs="Arial"/>
          <w:b/>
          <w:sz w:val="22"/>
          <w:szCs w:val="22"/>
          <w:lang w:val="fr-CA" w:eastAsia="en-US"/>
        </w:rPr>
        <w:t>Tâche</w:t>
      </w:r>
      <w:r>
        <w:rPr>
          <w:rFonts w:eastAsia="Gill Sans MT" w:cs="Arial"/>
          <w:b/>
          <w:sz w:val="22"/>
          <w:szCs w:val="22"/>
          <w:lang w:val="fr-CA" w:eastAsia="en-US"/>
        </w:rPr>
        <w:t xml:space="preserve">s </w:t>
      </w:r>
      <w:r w:rsidRPr="00627911">
        <w:rPr>
          <w:rFonts w:eastAsia="Gill Sans MT" w:cs="Arial"/>
          <w:b/>
          <w:sz w:val="22"/>
          <w:szCs w:val="22"/>
          <w:lang w:val="fr-CA" w:eastAsia="en-US"/>
        </w:rPr>
        <w:t>:</w:t>
      </w:r>
    </w:p>
    <w:p w:rsidRPr="00627911" w:rsidR="000E0C64" w:rsidP="009F01F0" w:rsidRDefault="000E0C64" w14:paraId="6C00423C" w14:textId="2563DB0A">
      <w:pPr>
        <w:pStyle w:val="Paragraphedeliste"/>
        <w:numPr>
          <w:ilvl w:val="0"/>
          <w:numId w:val="32"/>
        </w:numPr>
        <w:jc w:val="both"/>
        <w:rPr>
          <w:rFonts w:eastAsia="Gill Sans MT" w:cs="Arial"/>
        </w:rPr>
      </w:pPr>
      <w:r w:rsidRPr="497CDA79">
        <w:rPr>
          <w:rFonts w:eastAsia="Gill Sans MT" w:cs="Arial"/>
        </w:rPr>
        <w:t xml:space="preserve">Visionne la danse de Sylvain </w:t>
      </w:r>
      <w:r w:rsidRPr="497CDA79">
        <w:rPr>
          <w:rFonts w:eastAsia="Arial" w:cs="Arial"/>
        </w:rPr>
        <w:t>Émard et</w:t>
      </w:r>
      <w:r w:rsidRPr="497CDA79">
        <w:rPr>
          <w:rFonts w:eastAsia="Gill Sans MT" w:cs="Arial"/>
        </w:rPr>
        <w:t xml:space="preserve"> </w:t>
      </w:r>
      <w:r w:rsidRPr="497CDA79" w:rsidR="00DE31C1">
        <w:rPr>
          <w:rFonts w:eastAsia="Gill Sans MT" w:cs="Arial"/>
        </w:rPr>
        <w:t>mets-toi dans la peau d’un</w:t>
      </w:r>
      <w:r w:rsidRPr="497CDA79">
        <w:rPr>
          <w:rFonts w:eastAsia="Gill Sans MT" w:cs="Arial"/>
        </w:rPr>
        <w:t xml:space="preserve"> critique pour en faire une appréciation.</w:t>
      </w:r>
    </w:p>
    <w:p w:rsidRPr="00627911" w:rsidR="000E0C64" w:rsidP="009F01F0" w:rsidRDefault="000E0C64" w14:paraId="60F9F380" w14:textId="091FA706">
      <w:pPr>
        <w:pStyle w:val="Paragraphedeliste"/>
        <w:numPr>
          <w:ilvl w:val="0"/>
          <w:numId w:val="32"/>
        </w:numPr>
        <w:jc w:val="both"/>
        <w:rPr>
          <w:rFonts w:eastAsia="Gill Sans MT" w:cs="Arial"/>
        </w:rPr>
      </w:pPr>
      <w:r w:rsidRPr="00627911">
        <w:rPr>
          <w:rFonts w:eastAsia="Gill Sans MT" w:cs="Arial"/>
        </w:rPr>
        <w:t>Réalise</w:t>
      </w:r>
      <w:r>
        <w:rPr>
          <w:rFonts w:eastAsia="Gill Sans MT" w:cs="Arial"/>
        </w:rPr>
        <w:t xml:space="preserve"> </w:t>
      </w:r>
      <w:r w:rsidRPr="00627911">
        <w:rPr>
          <w:rFonts w:eastAsia="Gill Sans MT" w:cs="Arial"/>
        </w:rPr>
        <w:t>un</w:t>
      </w:r>
      <w:r>
        <w:rPr>
          <w:rFonts w:eastAsia="Gill Sans MT" w:cs="Arial"/>
        </w:rPr>
        <w:t xml:space="preserve"> </w:t>
      </w:r>
      <w:r w:rsidRPr="00627911">
        <w:rPr>
          <w:rFonts w:eastAsia="Gill Sans MT" w:cs="Arial"/>
        </w:rPr>
        <w:t>court</w:t>
      </w:r>
      <w:r>
        <w:rPr>
          <w:rFonts w:eastAsia="Gill Sans MT" w:cs="Arial"/>
        </w:rPr>
        <w:t xml:space="preserve"> </w:t>
      </w:r>
      <w:r w:rsidRPr="00627911">
        <w:rPr>
          <w:rFonts w:eastAsia="Gill Sans MT" w:cs="Arial"/>
        </w:rPr>
        <w:t>reportage</w:t>
      </w:r>
      <w:r>
        <w:rPr>
          <w:rFonts w:eastAsia="Gill Sans MT" w:cs="Arial"/>
        </w:rPr>
        <w:t xml:space="preserve"> </w:t>
      </w:r>
      <w:r w:rsidRPr="00627911">
        <w:rPr>
          <w:rFonts w:eastAsia="Gill Sans MT" w:cs="Arial"/>
        </w:rPr>
        <w:t>où</w:t>
      </w:r>
      <w:r>
        <w:rPr>
          <w:rFonts w:eastAsia="Gill Sans MT" w:cs="Arial"/>
        </w:rPr>
        <w:t xml:space="preserve"> </w:t>
      </w:r>
      <w:r w:rsidRPr="00627911">
        <w:rPr>
          <w:rFonts w:eastAsia="Gill Sans MT" w:cs="Arial"/>
        </w:rPr>
        <w:t>tu</w:t>
      </w:r>
      <w:r>
        <w:rPr>
          <w:rFonts w:eastAsia="Gill Sans MT" w:cs="Arial"/>
        </w:rPr>
        <w:t xml:space="preserve"> </w:t>
      </w:r>
      <w:r w:rsidR="00DE31C1">
        <w:rPr>
          <w:rFonts w:eastAsia="Gill Sans MT" w:cs="Arial"/>
        </w:rPr>
        <w:t xml:space="preserve">joues </w:t>
      </w:r>
      <w:r w:rsidRPr="00627911">
        <w:rPr>
          <w:rFonts w:eastAsia="Gill Sans MT" w:cs="Arial"/>
        </w:rPr>
        <w:t>le</w:t>
      </w:r>
      <w:r>
        <w:rPr>
          <w:rFonts w:eastAsia="Gill Sans MT" w:cs="Arial"/>
        </w:rPr>
        <w:t xml:space="preserve"> </w:t>
      </w:r>
      <w:r w:rsidRPr="00627911">
        <w:rPr>
          <w:rFonts w:eastAsia="Gill Sans MT" w:cs="Arial"/>
        </w:rPr>
        <w:t>rôle</w:t>
      </w:r>
      <w:r>
        <w:rPr>
          <w:rFonts w:eastAsia="Gill Sans MT" w:cs="Arial"/>
        </w:rPr>
        <w:t xml:space="preserve"> </w:t>
      </w:r>
      <w:r w:rsidR="00DE31C1">
        <w:rPr>
          <w:rFonts w:eastAsia="Gill Sans MT" w:cs="Arial"/>
        </w:rPr>
        <w:t>d’un</w:t>
      </w:r>
      <w:r>
        <w:rPr>
          <w:rFonts w:eastAsia="Gill Sans MT" w:cs="Arial"/>
        </w:rPr>
        <w:t xml:space="preserve"> </w:t>
      </w:r>
      <w:r w:rsidRPr="00627911">
        <w:rPr>
          <w:rFonts w:eastAsia="Gill Sans MT" w:cs="Arial"/>
        </w:rPr>
        <w:t>critique</w:t>
      </w:r>
      <w:r>
        <w:rPr>
          <w:rFonts w:eastAsia="Gill Sans MT" w:cs="Arial"/>
        </w:rPr>
        <w:t xml:space="preserve"> </w:t>
      </w:r>
      <w:r w:rsidR="00DE31C1">
        <w:rPr>
          <w:rFonts w:eastAsia="Gill Sans MT" w:cs="Arial"/>
        </w:rPr>
        <w:t xml:space="preserve">et </w:t>
      </w:r>
      <w:r w:rsidRPr="00627911">
        <w:rPr>
          <w:rFonts w:eastAsia="Gill Sans MT" w:cs="Arial"/>
        </w:rPr>
        <w:t>témoigne</w:t>
      </w:r>
      <w:r w:rsidR="00DE31C1">
        <w:rPr>
          <w:rFonts w:eastAsia="Gill Sans MT" w:cs="Arial"/>
        </w:rPr>
        <w:t>s</w:t>
      </w:r>
      <w:r>
        <w:rPr>
          <w:rFonts w:eastAsia="Gill Sans MT" w:cs="Arial"/>
        </w:rPr>
        <w:t xml:space="preserve"> </w:t>
      </w:r>
      <w:r w:rsidRPr="00627911">
        <w:rPr>
          <w:rFonts w:eastAsia="Gill Sans MT" w:cs="Arial"/>
        </w:rPr>
        <w:t>de</w:t>
      </w:r>
      <w:r>
        <w:rPr>
          <w:rFonts w:eastAsia="Gill Sans MT" w:cs="Arial"/>
        </w:rPr>
        <w:t xml:space="preserve"> </w:t>
      </w:r>
      <w:r w:rsidRPr="00627911">
        <w:rPr>
          <w:rFonts w:eastAsia="Gill Sans MT" w:cs="Arial"/>
        </w:rPr>
        <w:t>ton</w:t>
      </w:r>
      <w:r>
        <w:rPr>
          <w:rFonts w:eastAsia="Gill Sans MT" w:cs="Arial"/>
        </w:rPr>
        <w:t xml:space="preserve"> </w:t>
      </w:r>
      <w:r w:rsidRPr="00627911">
        <w:rPr>
          <w:rFonts w:eastAsia="Gill Sans MT" w:cs="Arial"/>
        </w:rPr>
        <w:t>appréciation</w:t>
      </w:r>
      <w:r>
        <w:rPr>
          <w:rFonts w:eastAsia="Gill Sans MT" w:cs="Arial"/>
        </w:rPr>
        <w:t xml:space="preserve"> </w:t>
      </w:r>
      <w:r w:rsidR="00DE31C1">
        <w:rPr>
          <w:rFonts w:eastAsia="Gill Sans MT" w:cs="Arial"/>
        </w:rPr>
        <w:t>en fonction de</w:t>
      </w:r>
      <w:r>
        <w:rPr>
          <w:rFonts w:eastAsia="Gill Sans MT" w:cs="Arial"/>
        </w:rPr>
        <w:t xml:space="preserve"> </w:t>
      </w:r>
      <w:r w:rsidRPr="00627911">
        <w:rPr>
          <w:rFonts w:eastAsia="Gill Sans MT" w:cs="Arial"/>
        </w:rPr>
        <w:t>ces</w:t>
      </w:r>
      <w:r>
        <w:rPr>
          <w:rFonts w:eastAsia="Gill Sans MT" w:cs="Arial"/>
        </w:rPr>
        <w:t xml:space="preserve"> </w:t>
      </w:r>
      <w:r w:rsidRPr="00627911">
        <w:rPr>
          <w:rFonts w:eastAsia="Gill Sans MT" w:cs="Arial"/>
        </w:rPr>
        <w:t>trois</w:t>
      </w:r>
      <w:r>
        <w:rPr>
          <w:rFonts w:eastAsia="Gill Sans MT" w:cs="Arial"/>
        </w:rPr>
        <w:t xml:space="preserve"> </w:t>
      </w:r>
      <w:r w:rsidRPr="00627911">
        <w:rPr>
          <w:rFonts w:eastAsia="Gill Sans MT" w:cs="Arial"/>
        </w:rPr>
        <w:t>regards</w:t>
      </w:r>
      <w:r>
        <w:rPr>
          <w:rFonts w:eastAsia="Gill Sans MT" w:cs="Arial"/>
        </w:rPr>
        <w:t xml:space="preserve"> </w:t>
      </w:r>
      <w:r w:rsidRPr="00627911">
        <w:rPr>
          <w:rFonts w:eastAsia="Gill Sans MT" w:cs="Arial"/>
        </w:rPr>
        <w:t>:</w:t>
      </w:r>
      <w:r>
        <w:rPr>
          <w:rFonts w:eastAsia="Gill Sans MT" w:cs="Arial"/>
        </w:rPr>
        <w:t xml:space="preserve"> </w:t>
      </w:r>
      <w:r w:rsidRPr="00627911">
        <w:rPr>
          <w:rFonts w:eastAsia="Gill Sans MT" w:cs="Arial"/>
        </w:rPr>
        <w:t>ce</w:t>
      </w:r>
      <w:r>
        <w:rPr>
          <w:rFonts w:eastAsia="Gill Sans MT" w:cs="Arial"/>
        </w:rPr>
        <w:t xml:space="preserve"> </w:t>
      </w:r>
      <w:r w:rsidRPr="00627911">
        <w:rPr>
          <w:rFonts w:eastAsia="Gill Sans MT" w:cs="Arial"/>
        </w:rPr>
        <w:t>que</w:t>
      </w:r>
      <w:r>
        <w:rPr>
          <w:rFonts w:eastAsia="Gill Sans MT" w:cs="Arial"/>
        </w:rPr>
        <w:t xml:space="preserve"> </w:t>
      </w:r>
      <w:r w:rsidRPr="00627911">
        <w:rPr>
          <w:rFonts w:eastAsia="Gill Sans MT" w:cs="Arial"/>
        </w:rPr>
        <w:t>tu</w:t>
      </w:r>
      <w:r>
        <w:rPr>
          <w:rFonts w:eastAsia="Gill Sans MT" w:cs="Arial"/>
        </w:rPr>
        <w:t xml:space="preserve"> </w:t>
      </w:r>
      <w:r w:rsidRPr="00627911">
        <w:rPr>
          <w:rFonts w:eastAsia="Gill Sans MT" w:cs="Arial"/>
        </w:rPr>
        <w:t>vois,</w:t>
      </w:r>
      <w:r>
        <w:rPr>
          <w:rFonts w:eastAsia="Gill Sans MT" w:cs="Arial"/>
        </w:rPr>
        <w:t xml:space="preserve"> </w:t>
      </w:r>
      <w:r w:rsidRPr="00627911">
        <w:rPr>
          <w:rFonts w:eastAsia="Gill Sans MT" w:cs="Arial"/>
        </w:rPr>
        <w:t>ce</w:t>
      </w:r>
      <w:r>
        <w:rPr>
          <w:rFonts w:eastAsia="Gill Sans MT" w:cs="Arial"/>
        </w:rPr>
        <w:t xml:space="preserve"> </w:t>
      </w:r>
      <w:r w:rsidRPr="00627911">
        <w:rPr>
          <w:rFonts w:eastAsia="Gill Sans MT" w:cs="Arial"/>
        </w:rPr>
        <w:t>que</w:t>
      </w:r>
      <w:r>
        <w:rPr>
          <w:rFonts w:eastAsia="Gill Sans MT" w:cs="Arial"/>
        </w:rPr>
        <w:t xml:space="preserve"> </w:t>
      </w:r>
      <w:r w:rsidRPr="00627911">
        <w:rPr>
          <w:rFonts w:eastAsia="Gill Sans MT" w:cs="Arial"/>
        </w:rPr>
        <w:t>tu</w:t>
      </w:r>
      <w:r>
        <w:rPr>
          <w:rFonts w:eastAsia="Gill Sans MT" w:cs="Arial"/>
        </w:rPr>
        <w:t xml:space="preserve"> </w:t>
      </w:r>
      <w:r w:rsidRPr="00627911">
        <w:rPr>
          <w:rFonts w:eastAsia="Gill Sans MT" w:cs="Arial"/>
        </w:rPr>
        <w:t>ressens</w:t>
      </w:r>
      <w:r>
        <w:rPr>
          <w:rFonts w:eastAsia="Gill Sans MT" w:cs="Arial"/>
        </w:rPr>
        <w:t xml:space="preserve"> </w:t>
      </w:r>
      <w:r w:rsidRPr="00627911">
        <w:rPr>
          <w:rFonts w:eastAsia="Gill Sans MT" w:cs="Arial"/>
        </w:rPr>
        <w:t>et</w:t>
      </w:r>
      <w:r>
        <w:rPr>
          <w:rFonts w:eastAsia="Gill Sans MT" w:cs="Arial"/>
        </w:rPr>
        <w:t xml:space="preserve"> </w:t>
      </w:r>
      <w:r w:rsidRPr="00627911">
        <w:rPr>
          <w:rFonts w:eastAsia="Gill Sans MT" w:cs="Arial"/>
        </w:rPr>
        <w:t>ce</w:t>
      </w:r>
      <w:r>
        <w:rPr>
          <w:rFonts w:eastAsia="Gill Sans MT" w:cs="Arial"/>
        </w:rPr>
        <w:t xml:space="preserve"> </w:t>
      </w:r>
      <w:r w:rsidRPr="00627911">
        <w:rPr>
          <w:rFonts w:eastAsia="Gill Sans MT" w:cs="Arial"/>
        </w:rPr>
        <w:t>que</w:t>
      </w:r>
      <w:r>
        <w:rPr>
          <w:rFonts w:eastAsia="Gill Sans MT" w:cs="Arial"/>
        </w:rPr>
        <w:t xml:space="preserve"> </w:t>
      </w:r>
      <w:r w:rsidRPr="00627911">
        <w:rPr>
          <w:rFonts w:eastAsia="Gill Sans MT" w:cs="Arial"/>
        </w:rPr>
        <w:t>tu</w:t>
      </w:r>
      <w:r>
        <w:rPr>
          <w:rFonts w:eastAsia="Gill Sans MT" w:cs="Arial"/>
        </w:rPr>
        <w:t xml:space="preserve"> </w:t>
      </w:r>
      <w:r w:rsidRPr="00627911">
        <w:rPr>
          <w:rFonts w:eastAsia="Gill Sans MT" w:cs="Arial"/>
        </w:rPr>
        <w:t>en</w:t>
      </w:r>
      <w:r>
        <w:rPr>
          <w:rFonts w:eastAsia="Gill Sans MT" w:cs="Arial"/>
        </w:rPr>
        <w:t xml:space="preserve"> </w:t>
      </w:r>
      <w:r w:rsidRPr="00627911">
        <w:rPr>
          <w:rFonts w:eastAsia="Gill Sans MT" w:cs="Arial"/>
        </w:rPr>
        <w:t>penses.</w:t>
      </w:r>
    </w:p>
    <w:p w:rsidRPr="00E15BB7" w:rsidR="000E0C64" w:rsidP="009F01F0" w:rsidRDefault="000E0C64" w14:paraId="6FFF7181" w14:textId="77777777">
      <w:pPr>
        <w:spacing w:after="120" w:line="259" w:lineRule="auto"/>
        <w:jc w:val="both"/>
        <w:rPr>
          <w:rFonts w:eastAsia="Gill Sans MT" w:cs="Arial"/>
          <w:b/>
          <w:sz w:val="22"/>
          <w:szCs w:val="22"/>
          <w:lang w:val="fr-CA" w:eastAsia="en-US"/>
        </w:rPr>
      </w:pPr>
      <w:r w:rsidRPr="00E15BB7">
        <w:rPr>
          <w:rFonts w:eastAsia="Gill Sans MT" w:cs="Arial"/>
          <w:b/>
          <w:sz w:val="22"/>
          <w:szCs w:val="22"/>
          <w:lang w:val="fr-CA" w:eastAsia="en-US"/>
        </w:rPr>
        <w:t xml:space="preserve">Consignes de captation :  </w:t>
      </w:r>
    </w:p>
    <w:p w:rsidRPr="00627911" w:rsidR="000E0C64" w:rsidP="009F01F0" w:rsidRDefault="00DE31C1" w14:paraId="35B2534E" w14:textId="701C6F6B">
      <w:pPr>
        <w:numPr>
          <w:ilvl w:val="0"/>
          <w:numId w:val="28"/>
        </w:numPr>
        <w:spacing w:after="160" w:line="259" w:lineRule="auto"/>
        <w:ind w:left="392"/>
        <w:contextualSpacing/>
        <w:jc w:val="both"/>
        <w:rPr>
          <w:rFonts w:eastAsia="Calibri" w:cs="Arial"/>
          <w:sz w:val="22"/>
          <w:szCs w:val="22"/>
          <w:lang w:val="fr-CA" w:eastAsia="en-US"/>
        </w:rPr>
      </w:pPr>
      <w:r>
        <w:rPr>
          <w:rFonts w:eastAsia="Calibri" w:cs="Arial"/>
          <w:sz w:val="22"/>
          <w:szCs w:val="22"/>
          <w:lang w:val="fr-CA" w:eastAsia="en-US"/>
        </w:rPr>
        <w:t>Pour l</w:t>
      </w:r>
      <w:r w:rsidR="00A050D9">
        <w:rPr>
          <w:rFonts w:eastAsia="Calibri" w:cs="Arial"/>
          <w:sz w:val="22"/>
          <w:szCs w:val="22"/>
          <w:lang w:val="fr-CA" w:eastAsia="en-US"/>
        </w:rPr>
        <w:t>’</w:t>
      </w:r>
      <w:r w:rsidRPr="00627911" w:rsidR="000E0C64">
        <w:rPr>
          <w:rFonts w:eastAsia="Calibri" w:cs="Arial"/>
          <w:sz w:val="22"/>
          <w:szCs w:val="22"/>
          <w:lang w:val="fr-CA" w:eastAsia="en-US"/>
        </w:rPr>
        <w:t>équipe</w:t>
      </w:r>
      <w:r w:rsidR="000E0C64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627911" w:rsidR="000E0C64">
        <w:rPr>
          <w:rFonts w:eastAsia="Calibri" w:cs="Arial"/>
          <w:sz w:val="22"/>
          <w:szCs w:val="22"/>
          <w:lang w:val="fr-CA" w:eastAsia="en-US"/>
        </w:rPr>
        <w:t>de</w:t>
      </w:r>
      <w:r w:rsidR="000E0C64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627911" w:rsidR="000E0C64">
        <w:rPr>
          <w:rFonts w:eastAsia="Calibri" w:cs="Arial"/>
          <w:sz w:val="22"/>
          <w:szCs w:val="22"/>
          <w:lang w:val="fr-CA" w:eastAsia="en-US"/>
        </w:rPr>
        <w:t>réalisation</w:t>
      </w:r>
      <w:r w:rsidR="000E0C64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627911" w:rsidR="000E0C64">
        <w:rPr>
          <w:rFonts w:eastAsia="Calibri" w:cs="Arial"/>
          <w:sz w:val="22"/>
          <w:szCs w:val="22"/>
          <w:lang w:val="fr-CA" w:eastAsia="en-US"/>
        </w:rPr>
        <w:t>:</w:t>
      </w:r>
      <w:r w:rsidR="000E0C64">
        <w:rPr>
          <w:rFonts w:eastAsia="Calibri" w:cs="Arial"/>
          <w:sz w:val="22"/>
          <w:szCs w:val="22"/>
          <w:lang w:val="fr-CA" w:eastAsia="en-US"/>
        </w:rPr>
        <w:t xml:space="preserve"> </w:t>
      </w:r>
      <w:r>
        <w:rPr>
          <w:rFonts w:eastAsia="Calibri" w:cs="Arial"/>
          <w:sz w:val="22"/>
          <w:szCs w:val="22"/>
          <w:lang w:val="fr-CA" w:eastAsia="en-US"/>
        </w:rPr>
        <w:t xml:space="preserve">lors de </w:t>
      </w:r>
      <w:r w:rsidRPr="00627911" w:rsidR="000E0C64">
        <w:rPr>
          <w:rFonts w:eastAsia="Calibri" w:cs="Arial"/>
          <w:sz w:val="22"/>
          <w:szCs w:val="22"/>
          <w:lang w:val="fr-CA" w:eastAsia="en-US"/>
        </w:rPr>
        <w:t>la</w:t>
      </w:r>
      <w:r w:rsidR="000E0C64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627911" w:rsidR="000E0C64">
        <w:rPr>
          <w:rFonts w:eastAsia="Calibri" w:cs="Arial"/>
          <w:sz w:val="22"/>
          <w:szCs w:val="22"/>
          <w:lang w:val="fr-CA" w:eastAsia="en-US"/>
        </w:rPr>
        <w:t>captation</w:t>
      </w:r>
      <w:r w:rsidR="000E0C64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627911" w:rsidR="000E0C64">
        <w:rPr>
          <w:rFonts w:eastAsia="Calibri" w:cs="Arial"/>
          <w:sz w:val="22"/>
          <w:szCs w:val="22"/>
          <w:lang w:val="fr-CA" w:eastAsia="en-US"/>
        </w:rPr>
        <w:t>vidéo,</w:t>
      </w:r>
      <w:r w:rsidR="000E0C64">
        <w:rPr>
          <w:rFonts w:eastAsia="Calibri" w:cs="Arial"/>
          <w:sz w:val="22"/>
          <w:szCs w:val="22"/>
          <w:lang w:val="fr-CA" w:eastAsia="en-US"/>
        </w:rPr>
        <w:t xml:space="preserve"> </w:t>
      </w:r>
      <w:r>
        <w:rPr>
          <w:rFonts w:eastAsia="Calibri" w:cs="Arial"/>
          <w:sz w:val="22"/>
          <w:szCs w:val="22"/>
          <w:lang w:val="fr-CA" w:eastAsia="en-US"/>
        </w:rPr>
        <w:t xml:space="preserve">les membres de la </w:t>
      </w:r>
      <w:r w:rsidRPr="00627911" w:rsidR="000E0C64">
        <w:rPr>
          <w:rFonts w:eastAsia="Calibri" w:cs="Arial"/>
          <w:sz w:val="22"/>
          <w:szCs w:val="22"/>
          <w:lang w:val="fr-CA" w:eastAsia="en-US"/>
        </w:rPr>
        <w:t>famille</w:t>
      </w:r>
      <w:r w:rsidR="000E0C64">
        <w:rPr>
          <w:rFonts w:eastAsia="Calibri" w:cs="Arial"/>
          <w:sz w:val="22"/>
          <w:szCs w:val="22"/>
          <w:lang w:val="fr-CA" w:eastAsia="en-US"/>
        </w:rPr>
        <w:t xml:space="preserve"> </w:t>
      </w:r>
      <w:r>
        <w:rPr>
          <w:rFonts w:eastAsia="Calibri" w:cs="Arial"/>
          <w:sz w:val="22"/>
          <w:szCs w:val="22"/>
          <w:lang w:val="fr-CA" w:eastAsia="en-US"/>
        </w:rPr>
        <w:t>peuvent</w:t>
      </w:r>
      <w:r w:rsidR="000E0C64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627911" w:rsidR="000E0C64">
        <w:rPr>
          <w:rFonts w:eastAsia="Calibri" w:cs="Arial"/>
          <w:sz w:val="22"/>
          <w:szCs w:val="22"/>
          <w:lang w:val="fr-CA" w:eastAsia="en-US"/>
        </w:rPr>
        <w:t>participer</w:t>
      </w:r>
      <w:r w:rsidR="000E0C64">
        <w:rPr>
          <w:rFonts w:eastAsia="Calibri" w:cs="Arial"/>
          <w:sz w:val="22"/>
          <w:szCs w:val="22"/>
          <w:lang w:val="fr-CA" w:eastAsia="en-US"/>
        </w:rPr>
        <w:t xml:space="preserve"> </w:t>
      </w:r>
      <w:r>
        <w:rPr>
          <w:rFonts w:eastAsia="Calibri" w:cs="Arial"/>
          <w:sz w:val="22"/>
          <w:szCs w:val="22"/>
          <w:lang w:val="fr-CA" w:eastAsia="en-US"/>
        </w:rPr>
        <w:t>en faisant ce</w:t>
      </w:r>
      <w:r w:rsidR="000E0C64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627911" w:rsidR="000E0C64">
        <w:rPr>
          <w:rFonts w:eastAsia="Calibri" w:cs="Arial"/>
          <w:sz w:val="22"/>
          <w:szCs w:val="22"/>
          <w:lang w:val="fr-CA" w:eastAsia="en-US"/>
        </w:rPr>
        <w:t>qui</w:t>
      </w:r>
      <w:r w:rsidR="000E0C64">
        <w:rPr>
          <w:rFonts w:eastAsia="Calibri" w:cs="Arial"/>
          <w:sz w:val="22"/>
          <w:szCs w:val="22"/>
          <w:lang w:val="fr-CA" w:eastAsia="en-US"/>
        </w:rPr>
        <w:t xml:space="preserve"> </w:t>
      </w:r>
      <w:r>
        <w:rPr>
          <w:rFonts w:eastAsia="Calibri" w:cs="Arial"/>
          <w:sz w:val="22"/>
          <w:szCs w:val="22"/>
          <w:lang w:val="fr-CA" w:eastAsia="en-US"/>
        </w:rPr>
        <w:t xml:space="preserve">leur </w:t>
      </w:r>
      <w:r w:rsidRPr="00627911" w:rsidR="000E0C64">
        <w:rPr>
          <w:rFonts w:eastAsia="Calibri" w:cs="Arial"/>
          <w:sz w:val="22"/>
          <w:szCs w:val="22"/>
          <w:lang w:val="fr-CA" w:eastAsia="en-US"/>
        </w:rPr>
        <w:t>convient</w:t>
      </w:r>
      <w:r w:rsidR="000E0C64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627911" w:rsidR="000E0C64">
        <w:rPr>
          <w:rFonts w:eastAsia="Calibri" w:cs="Arial"/>
          <w:sz w:val="22"/>
          <w:szCs w:val="22"/>
          <w:lang w:val="fr-CA" w:eastAsia="en-US"/>
        </w:rPr>
        <w:t>le</w:t>
      </w:r>
      <w:r w:rsidR="000E0C64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627911" w:rsidR="000E0C64">
        <w:rPr>
          <w:rFonts w:eastAsia="Calibri" w:cs="Arial"/>
          <w:sz w:val="22"/>
          <w:szCs w:val="22"/>
          <w:lang w:val="fr-CA" w:eastAsia="en-US"/>
        </w:rPr>
        <w:t>mieux</w:t>
      </w:r>
      <w:r w:rsidR="000E0C64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627911" w:rsidR="000E0C64">
        <w:rPr>
          <w:rFonts w:eastAsia="Calibri" w:cs="Arial"/>
          <w:sz w:val="22"/>
          <w:szCs w:val="22"/>
          <w:lang w:val="fr-CA" w:eastAsia="en-US"/>
        </w:rPr>
        <w:t>(éclairage,</w:t>
      </w:r>
      <w:r w:rsidR="000E0C64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627911" w:rsidR="000E0C64">
        <w:rPr>
          <w:rFonts w:eastAsia="Calibri" w:cs="Arial"/>
          <w:sz w:val="22"/>
          <w:szCs w:val="22"/>
          <w:lang w:val="fr-CA" w:eastAsia="en-US"/>
        </w:rPr>
        <w:t>captation,</w:t>
      </w:r>
      <w:r w:rsidR="000E0C64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627911" w:rsidR="000E0C64">
        <w:rPr>
          <w:rFonts w:eastAsia="Calibri" w:cs="Arial"/>
          <w:sz w:val="22"/>
          <w:szCs w:val="22"/>
          <w:lang w:val="fr-CA" w:eastAsia="en-US"/>
        </w:rPr>
        <w:t>œil</w:t>
      </w:r>
      <w:r w:rsidR="000E0C64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627911" w:rsidR="000E0C64">
        <w:rPr>
          <w:rFonts w:eastAsia="Calibri" w:cs="Arial"/>
          <w:sz w:val="22"/>
          <w:szCs w:val="22"/>
          <w:lang w:val="fr-CA" w:eastAsia="en-US"/>
        </w:rPr>
        <w:t>extérieur,</w:t>
      </w:r>
      <w:r w:rsidR="000E0C64"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627911" w:rsidR="000E0C64">
        <w:rPr>
          <w:rFonts w:eastAsia="Calibri" w:cs="Arial"/>
          <w:sz w:val="22"/>
          <w:szCs w:val="22"/>
          <w:lang w:val="fr-CA" w:eastAsia="en-US"/>
        </w:rPr>
        <w:t>son).</w:t>
      </w:r>
    </w:p>
    <w:p w:rsidRPr="00627911" w:rsidR="000E0C64" w:rsidP="009F01F0" w:rsidRDefault="000E0C64" w14:paraId="1532B17A" w14:textId="01D2609C">
      <w:pPr>
        <w:numPr>
          <w:ilvl w:val="0"/>
          <w:numId w:val="28"/>
        </w:numPr>
        <w:spacing w:after="120" w:line="259" w:lineRule="auto"/>
        <w:ind w:left="392"/>
        <w:jc w:val="both"/>
        <w:rPr>
          <w:rFonts w:eastAsia="Calibri" w:cs="Arial"/>
          <w:sz w:val="22"/>
          <w:szCs w:val="22"/>
          <w:lang w:val="fr-CA" w:eastAsia="en-US"/>
        </w:rPr>
      </w:pPr>
      <w:r w:rsidRPr="00627911">
        <w:rPr>
          <w:rFonts w:eastAsia="Calibri" w:cs="Arial"/>
          <w:sz w:val="22"/>
          <w:szCs w:val="22"/>
          <w:lang w:val="fr-CA" w:eastAsia="en-US"/>
        </w:rPr>
        <w:t>Les</w:t>
      </w:r>
      <w:r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627911">
        <w:rPr>
          <w:rFonts w:eastAsia="Calibri" w:cs="Arial"/>
          <w:sz w:val="22"/>
          <w:szCs w:val="22"/>
          <w:lang w:val="fr-CA" w:eastAsia="en-US"/>
        </w:rPr>
        <w:t>jeunes</w:t>
      </w:r>
      <w:r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627911">
        <w:rPr>
          <w:rFonts w:eastAsia="Calibri" w:cs="Arial"/>
          <w:sz w:val="22"/>
          <w:szCs w:val="22"/>
          <w:lang w:val="fr-CA" w:eastAsia="en-US"/>
        </w:rPr>
        <w:t>qui</w:t>
      </w:r>
      <w:r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627911">
        <w:rPr>
          <w:rFonts w:eastAsia="Calibri" w:cs="Arial"/>
          <w:sz w:val="22"/>
          <w:szCs w:val="22"/>
          <w:lang w:val="fr-CA" w:eastAsia="en-US"/>
        </w:rPr>
        <w:t>participent</w:t>
      </w:r>
      <w:r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627911">
        <w:rPr>
          <w:rFonts w:eastAsia="Calibri" w:cs="Arial"/>
          <w:sz w:val="22"/>
          <w:szCs w:val="22"/>
          <w:lang w:val="fr-CA" w:eastAsia="en-US"/>
        </w:rPr>
        <w:t>à</w:t>
      </w:r>
      <w:r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627911">
        <w:rPr>
          <w:rFonts w:eastAsia="Calibri" w:cs="Arial"/>
          <w:sz w:val="22"/>
          <w:szCs w:val="22"/>
          <w:lang w:val="fr-CA" w:eastAsia="en-US"/>
        </w:rPr>
        <w:t>cette</w:t>
      </w:r>
      <w:r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627911">
        <w:rPr>
          <w:rFonts w:eastAsia="Calibri" w:cs="Arial"/>
          <w:sz w:val="22"/>
          <w:szCs w:val="22"/>
          <w:lang w:val="fr-CA" w:eastAsia="en-US"/>
        </w:rPr>
        <w:t>activité</w:t>
      </w:r>
      <w:r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627911">
        <w:rPr>
          <w:rFonts w:eastAsia="Calibri" w:cs="Arial"/>
          <w:sz w:val="22"/>
          <w:szCs w:val="22"/>
          <w:lang w:val="fr-CA" w:eastAsia="en-US"/>
        </w:rPr>
        <w:t>sont</w:t>
      </w:r>
      <w:r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627911">
        <w:rPr>
          <w:rFonts w:eastAsia="Calibri" w:cs="Arial"/>
          <w:sz w:val="22"/>
          <w:szCs w:val="22"/>
          <w:lang w:val="fr-CA" w:eastAsia="en-US"/>
        </w:rPr>
        <w:t>invités</w:t>
      </w:r>
      <w:r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627911">
        <w:rPr>
          <w:rFonts w:eastAsia="Calibri" w:cs="Arial"/>
          <w:sz w:val="22"/>
          <w:szCs w:val="22"/>
          <w:lang w:val="fr-CA" w:eastAsia="en-US"/>
        </w:rPr>
        <w:t>à</w:t>
      </w:r>
      <w:r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627911">
        <w:rPr>
          <w:rFonts w:eastAsia="Calibri" w:cs="Arial"/>
          <w:sz w:val="22"/>
          <w:szCs w:val="22"/>
          <w:lang w:val="fr-CA" w:eastAsia="en-US"/>
        </w:rPr>
        <w:t>faire</w:t>
      </w:r>
      <w:r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627911">
        <w:rPr>
          <w:rFonts w:eastAsia="Calibri" w:cs="Arial"/>
          <w:sz w:val="22"/>
          <w:szCs w:val="22"/>
          <w:lang w:val="fr-CA" w:eastAsia="en-US"/>
        </w:rPr>
        <w:t>parvenir</w:t>
      </w:r>
      <w:r w:rsidR="00DE31C1">
        <w:rPr>
          <w:rFonts w:eastAsia="Calibri" w:cs="Arial"/>
          <w:sz w:val="22"/>
          <w:szCs w:val="22"/>
          <w:lang w:val="fr-CA" w:eastAsia="en-US"/>
        </w:rPr>
        <w:t>, sur une base volontaire,</w:t>
      </w:r>
      <w:r>
        <w:rPr>
          <w:rFonts w:eastAsia="Calibri" w:cs="Arial"/>
          <w:sz w:val="22"/>
          <w:szCs w:val="22"/>
          <w:lang w:val="fr-CA" w:eastAsia="en-US"/>
        </w:rPr>
        <w:t xml:space="preserve"> </w:t>
      </w:r>
      <w:r w:rsidR="00DE31C1">
        <w:rPr>
          <w:rFonts w:eastAsia="Calibri" w:cs="Arial"/>
          <w:sz w:val="22"/>
          <w:szCs w:val="22"/>
          <w:lang w:val="fr-CA" w:eastAsia="en-US"/>
        </w:rPr>
        <w:t xml:space="preserve">leur </w:t>
      </w:r>
      <w:r w:rsidRPr="00627911">
        <w:rPr>
          <w:rFonts w:eastAsia="Calibri" w:cs="Arial"/>
          <w:sz w:val="22"/>
          <w:szCs w:val="22"/>
          <w:lang w:val="fr-CA" w:eastAsia="en-US"/>
        </w:rPr>
        <w:t>vidéo</w:t>
      </w:r>
      <w:r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627911">
        <w:rPr>
          <w:rFonts w:eastAsia="Calibri" w:cs="Arial"/>
          <w:sz w:val="22"/>
          <w:szCs w:val="22"/>
          <w:lang w:val="fr-CA" w:eastAsia="en-US"/>
        </w:rPr>
        <w:t>à</w:t>
      </w:r>
      <w:r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627911">
        <w:rPr>
          <w:rFonts w:eastAsia="Calibri" w:cs="Arial"/>
          <w:sz w:val="22"/>
          <w:szCs w:val="22"/>
          <w:lang w:val="fr-CA" w:eastAsia="en-US"/>
        </w:rPr>
        <w:t>l</w:t>
      </w:r>
      <w:r w:rsidR="00A050D9">
        <w:rPr>
          <w:rFonts w:eastAsia="Calibri" w:cs="Arial"/>
          <w:sz w:val="22"/>
          <w:szCs w:val="22"/>
          <w:lang w:val="fr-CA" w:eastAsia="en-US"/>
        </w:rPr>
        <w:t>’</w:t>
      </w:r>
      <w:r w:rsidRPr="00627911">
        <w:rPr>
          <w:rFonts w:eastAsia="Calibri" w:cs="Arial"/>
          <w:sz w:val="22"/>
          <w:szCs w:val="22"/>
          <w:lang w:val="fr-CA" w:eastAsia="en-US"/>
        </w:rPr>
        <w:t>adresse</w:t>
      </w:r>
      <w:r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627911">
        <w:rPr>
          <w:rFonts w:eastAsia="Calibri" w:cs="Arial"/>
          <w:sz w:val="22"/>
          <w:szCs w:val="22"/>
          <w:lang w:val="fr-CA" w:eastAsia="en-US"/>
        </w:rPr>
        <w:t>suivante</w:t>
      </w:r>
      <w:r>
        <w:rPr>
          <w:rFonts w:eastAsia="Calibri" w:cs="Arial"/>
          <w:sz w:val="22"/>
          <w:szCs w:val="22"/>
          <w:lang w:val="fr-CA" w:eastAsia="en-US"/>
        </w:rPr>
        <w:t xml:space="preserve"> </w:t>
      </w:r>
      <w:r w:rsidRPr="00627911">
        <w:rPr>
          <w:rFonts w:eastAsia="Calibri" w:cs="Arial"/>
          <w:sz w:val="22"/>
          <w:szCs w:val="22"/>
          <w:lang w:val="fr-CA" w:eastAsia="en-US"/>
        </w:rPr>
        <w:t>:</w:t>
      </w:r>
      <w:r>
        <w:rPr>
          <w:rFonts w:eastAsia="Calibri" w:cs="Arial"/>
          <w:sz w:val="22"/>
          <w:szCs w:val="22"/>
          <w:lang w:val="fr-CA" w:eastAsia="en-US"/>
        </w:rPr>
        <w:t xml:space="preserve"> </w:t>
      </w:r>
      <w:hyperlink w:history="1" r:id="rId37">
        <w:r w:rsidRPr="00627911">
          <w:rPr>
            <w:rStyle w:val="Lienhypertexte"/>
            <w:rFonts w:eastAsia="Calibri" w:cs="Arial"/>
            <w:sz w:val="22"/>
            <w:szCs w:val="22"/>
            <w:lang w:val="fr-CA" w:eastAsia="en-US"/>
          </w:rPr>
          <w:t>reseauxsociaux@dansedanse.ca</w:t>
        </w:r>
      </w:hyperlink>
      <w:r w:rsidR="00DE31C1">
        <w:rPr>
          <w:rStyle w:val="Lienhypertexte"/>
          <w:rFonts w:eastAsia="Calibri" w:cs="Arial"/>
          <w:color w:val="auto"/>
          <w:sz w:val="22"/>
          <w:szCs w:val="22"/>
          <w:u w:val="none"/>
          <w:lang w:val="fr-CA" w:eastAsia="en-US"/>
        </w:rPr>
        <w:t>.</w:t>
      </w:r>
    </w:p>
    <w:p w:rsidRPr="00BE3A0E" w:rsidR="000E0C64" w:rsidP="009F01F0" w:rsidRDefault="000E0C64" w14:paraId="54CF5C80" w14:textId="7ED0DF9D">
      <w:pPr>
        <w:pStyle w:val="Consignesetmatriel-titres"/>
        <w:jc w:val="both"/>
      </w:pPr>
      <w:r w:rsidRPr="00BE3A0E">
        <w:t xml:space="preserve">Option 4 (sans accès </w:t>
      </w:r>
      <w:r w:rsidR="00DE31C1">
        <w:t>I</w:t>
      </w:r>
      <w:r w:rsidRPr="00BE3A0E">
        <w:t xml:space="preserve">nternet) : </w:t>
      </w:r>
    </w:p>
    <w:p w:rsidRPr="00BB744D" w:rsidR="000E0C64" w:rsidP="009F01F0" w:rsidRDefault="000E0C64" w14:paraId="321C89C5" w14:textId="2E1F8AEA">
      <w:pPr>
        <w:pStyle w:val="Crdit"/>
        <w:jc w:val="both"/>
        <w:rPr>
          <w:color w:val="auto"/>
        </w:rPr>
      </w:pPr>
      <w:r w:rsidRPr="00BB744D">
        <w:rPr>
          <w:rFonts w:eastAsia="Calibri" w:cs="Arial"/>
          <w:color w:val="auto"/>
          <w:sz w:val="22"/>
          <w:szCs w:val="22"/>
          <w:lang w:val="fr-CA" w:eastAsia="en-US"/>
        </w:rPr>
        <w:t>Compose</w:t>
      </w:r>
      <w:r>
        <w:rPr>
          <w:rFonts w:eastAsia="Calibri" w:cs="Arial"/>
          <w:color w:val="auto"/>
          <w:sz w:val="22"/>
          <w:szCs w:val="22"/>
          <w:lang w:val="fr-CA" w:eastAsia="en-US"/>
        </w:rPr>
        <w:t xml:space="preserve"> </w:t>
      </w:r>
      <w:r w:rsidRPr="00BB744D">
        <w:rPr>
          <w:rFonts w:eastAsia="Calibri" w:cs="Arial"/>
          <w:color w:val="auto"/>
          <w:sz w:val="22"/>
          <w:szCs w:val="22"/>
          <w:lang w:val="fr-CA" w:eastAsia="en-US"/>
        </w:rPr>
        <w:t>une</w:t>
      </w:r>
      <w:r>
        <w:rPr>
          <w:rFonts w:eastAsia="Calibri" w:cs="Arial"/>
          <w:color w:val="auto"/>
          <w:sz w:val="22"/>
          <w:szCs w:val="22"/>
          <w:lang w:val="fr-CA" w:eastAsia="en-US"/>
        </w:rPr>
        <w:t xml:space="preserve"> </w:t>
      </w:r>
      <w:r w:rsidRPr="00BB744D">
        <w:rPr>
          <w:rFonts w:eastAsia="Calibri" w:cs="Arial"/>
          <w:color w:val="auto"/>
          <w:sz w:val="22"/>
          <w:szCs w:val="22"/>
          <w:lang w:val="fr-CA" w:eastAsia="en-US"/>
        </w:rPr>
        <w:t>courte</w:t>
      </w:r>
      <w:r>
        <w:rPr>
          <w:rFonts w:eastAsia="Calibri" w:cs="Arial"/>
          <w:color w:val="auto"/>
          <w:sz w:val="22"/>
          <w:szCs w:val="22"/>
          <w:lang w:val="fr-CA" w:eastAsia="en-US"/>
        </w:rPr>
        <w:t xml:space="preserve"> </w:t>
      </w:r>
      <w:r w:rsidRPr="00BB744D">
        <w:rPr>
          <w:rFonts w:eastAsia="Calibri" w:cs="Arial"/>
          <w:color w:val="auto"/>
          <w:sz w:val="22"/>
          <w:szCs w:val="22"/>
          <w:lang w:val="fr-CA" w:eastAsia="en-US"/>
        </w:rPr>
        <w:t>phrase</w:t>
      </w:r>
      <w:r>
        <w:rPr>
          <w:rFonts w:eastAsia="Calibri" w:cs="Arial"/>
          <w:color w:val="auto"/>
          <w:sz w:val="22"/>
          <w:szCs w:val="22"/>
          <w:lang w:val="fr-CA" w:eastAsia="en-US"/>
        </w:rPr>
        <w:t xml:space="preserve"> </w:t>
      </w:r>
      <w:r w:rsidRPr="00BB744D">
        <w:rPr>
          <w:rFonts w:eastAsia="Calibri" w:cs="Arial"/>
          <w:color w:val="auto"/>
          <w:sz w:val="22"/>
          <w:szCs w:val="22"/>
          <w:lang w:val="fr-CA" w:eastAsia="en-US"/>
        </w:rPr>
        <w:t>de</w:t>
      </w:r>
      <w:r>
        <w:rPr>
          <w:rFonts w:eastAsia="Calibri" w:cs="Arial"/>
          <w:color w:val="auto"/>
          <w:sz w:val="22"/>
          <w:szCs w:val="22"/>
          <w:lang w:val="fr-CA" w:eastAsia="en-US"/>
        </w:rPr>
        <w:t xml:space="preserve"> </w:t>
      </w:r>
      <w:r w:rsidRPr="00BB744D">
        <w:rPr>
          <w:rFonts w:eastAsia="Calibri" w:cs="Arial"/>
          <w:color w:val="auto"/>
          <w:sz w:val="22"/>
          <w:szCs w:val="22"/>
          <w:lang w:val="fr-CA" w:eastAsia="en-US"/>
        </w:rPr>
        <w:t>danse</w:t>
      </w:r>
      <w:r>
        <w:rPr>
          <w:rFonts w:eastAsia="Calibri" w:cs="Arial"/>
          <w:color w:val="auto"/>
          <w:sz w:val="22"/>
          <w:szCs w:val="22"/>
          <w:lang w:val="fr-CA" w:eastAsia="en-US"/>
        </w:rPr>
        <w:t xml:space="preserve"> </w:t>
      </w:r>
      <w:r w:rsidRPr="00BB744D">
        <w:rPr>
          <w:rFonts w:eastAsia="Calibri" w:cs="Arial"/>
          <w:color w:val="auto"/>
          <w:sz w:val="22"/>
          <w:szCs w:val="22"/>
          <w:lang w:val="fr-CA" w:eastAsia="en-US"/>
        </w:rPr>
        <w:t>que</w:t>
      </w:r>
      <w:r>
        <w:rPr>
          <w:rFonts w:eastAsia="Calibri" w:cs="Arial"/>
          <w:color w:val="auto"/>
          <w:sz w:val="22"/>
          <w:szCs w:val="22"/>
          <w:lang w:val="fr-CA" w:eastAsia="en-US"/>
        </w:rPr>
        <w:t xml:space="preserve"> </w:t>
      </w:r>
      <w:r w:rsidRPr="00BB744D">
        <w:rPr>
          <w:rFonts w:eastAsia="Calibri" w:cs="Arial"/>
          <w:color w:val="auto"/>
          <w:sz w:val="22"/>
          <w:szCs w:val="22"/>
          <w:lang w:val="fr-CA" w:eastAsia="en-US"/>
        </w:rPr>
        <w:t>tu</w:t>
      </w:r>
      <w:r>
        <w:rPr>
          <w:rFonts w:eastAsia="Calibri" w:cs="Arial"/>
          <w:color w:val="auto"/>
          <w:sz w:val="22"/>
          <w:szCs w:val="22"/>
          <w:lang w:val="fr-CA" w:eastAsia="en-US"/>
        </w:rPr>
        <w:t xml:space="preserve"> </w:t>
      </w:r>
      <w:r w:rsidRPr="00BB744D">
        <w:rPr>
          <w:rFonts w:eastAsia="Calibri" w:cs="Arial"/>
          <w:color w:val="auto"/>
          <w:sz w:val="22"/>
          <w:szCs w:val="22"/>
          <w:lang w:val="fr-CA" w:eastAsia="en-US"/>
        </w:rPr>
        <w:t>présenteras</w:t>
      </w:r>
      <w:r>
        <w:rPr>
          <w:rFonts w:eastAsia="Calibri" w:cs="Arial"/>
          <w:color w:val="auto"/>
          <w:sz w:val="22"/>
          <w:szCs w:val="22"/>
          <w:lang w:val="fr-CA" w:eastAsia="en-US"/>
        </w:rPr>
        <w:t xml:space="preserve"> </w:t>
      </w:r>
      <w:r w:rsidRPr="00BB744D">
        <w:rPr>
          <w:rFonts w:eastAsia="Calibri" w:cs="Arial"/>
          <w:color w:val="auto"/>
          <w:sz w:val="22"/>
          <w:szCs w:val="22"/>
          <w:lang w:val="fr-CA" w:eastAsia="en-US"/>
        </w:rPr>
        <w:t>à</w:t>
      </w:r>
      <w:r>
        <w:rPr>
          <w:rFonts w:eastAsia="Calibri" w:cs="Arial"/>
          <w:color w:val="auto"/>
          <w:sz w:val="22"/>
          <w:szCs w:val="22"/>
          <w:lang w:val="fr-CA" w:eastAsia="en-US"/>
        </w:rPr>
        <w:t xml:space="preserve"> </w:t>
      </w:r>
      <w:r w:rsidRPr="00BB744D">
        <w:rPr>
          <w:rFonts w:eastAsia="Calibri" w:cs="Arial"/>
          <w:color w:val="auto"/>
          <w:sz w:val="22"/>
          <w:szCs w:val="22"/>
          <w:lang w:val="fr-CA" w:eastAsia="en-US"/>
        </w:rPr>
        <w:t>un</w:t>
      </w:r>
      <w:r>
        <w:rPr>
          <w:rFonts w:eastAsia="Calibri" w:cs="Arial"/>
          <w:color w:val="auto"/>
          <w:sz w:val="22"/>
          <w:szCs w:val="22"/>
          <w:lang w:val="fr-CA" w:eastAsia="en-US"/>
        </w:rPr>
        <w:t xml:space="preserve"> </w:t>
      </w:r>
      <w:r w:rsidRPr="00BB744D">
        <w:rPr>
          <w:rFonts w:eastAsia="Calibri" w:cs="Arial"/>
          <w:color w:val="auto"/>
          <w:sz w:val="22"/>
          <w:szCs w:val="22"/>
          <w:lang w:val="fr-CA" w:eastAsia="en-US"/>
        </w:rPr>
        <w:t>public</w:t>
      </w:r>
      <w:r>
        <w:rPr>
          <w:rFonts w:eastAsia="Calibri" w:cs="Arial"/>
          <w:color w:val="auto"/>
          <w:sz w:val="22"/>
          <w:szCs w:val="22"/>
          <w:lang w:val="fr-CA" w:eastAsia="en-US"/>
        </w:rPr>
        <w:t xml:space="preserve"> </w:t>
      </w:r>
      <w:r w:rsidRPr="00BB744D">
        <w:rPr>
          <w:rFonts w:eastAsia="Calibri" w:cs="Arial"/>
          <w:color w:val="auto"/>
          <w:sz w:val="22"/>
          <w:szCs w:val="22"/>
          <w:lang w:val="fr-CA" w:eastAsia="en-US"/>
        </w:rPr>
        <w:t>de</w:t>
      </w:r>
      <w:r>
        <w:rPr>
          <w:rFonts w:eastAsia="Calibri" w:cs="Arial"/>
          <w:color w:val="auto"/>
          <w:sz w:val="22"/>
          <w:szCs w:val="22"/>
          <w:lang w:val="fr-CA" w:eastAsia="en-US"/>
        </w:rPr>
        <w:t xml:space="preserve"> </w:t>
      </w:r>
      <w:r w:rsidRPr="00BB744D">
        <w:rPr>
          <w:rFonts w:eastAsia="Calibri" w:cs="Arial"/>
          <w:color w:val="auto"/>
          <w:sz w:val="22"/>
          <w:szCs w:val="22"/>
          <w:lang w:val="fr-CA" w:eastAsia="en-US"/>
        </w:rPr>
        <w:t>ton</w:t>
      </w:r>
      <w:r>
        <w:rPr>
          <w:rFonts w:eastAsia="Calibri" w:cs="Arial"/>
          <w:color w:val="auto"/>
          <w:sz w:val="22"/>
          <w:szCs w:val="22"/>
          <w:lang w:val="fr-CA" w:eastAsia="en-US"/>
        </w:rPr>
        <w:t xml:space="preserve"> </w:t>
      </w:r>
      <w:r w:rsidRPr="00BB744D">
        <w:rPr>
          <w:rFonts w:eastAsia="Calibri" w:cs="Arial"/>
          <w:color w:val="auto"/>
          <w:sz w:val="22"/>
          <w:szCs w:val="22"/>
          <w:lang w:val="fr-CA" w:eastAsia="en-US"/>
        </w:rPr>
        <w:t>choix</w:t>
      </w:r>
      <w:r>
        <w:rPr>
          <w:rFonts w:eastAsia="Calibri" w:cs="Arial"/>
          <w:color w:val="auto"/>
          <w:sz w:val="22"/>
          <w:szCs w:val="22"/>
          <w:lang w:val="fr-CA" w:eastAsia="en-US"/>
        </w:rPr>
        <w:t xml:space="preserve"> </w:t>
      </w:r>
      <w:r w:rsidRPr="00BB744D">
        <w:rPr>
          <w:rFonts w:eastAsia="Calibri" w:cs="Arial"/>
          <w:color w:val="auto"/>
          <w:sz w:val="22"/>
          <w:szCs w:val="22"/>
          <w:lang w:val="fr-CA" w:eastAsia="en-US"/>
        </w:rPr>
        <w:t>pour</w:t>
      </w:r>
      <w:r>
        <w:rPr>
          <w:rFonts w:eastAsia="Calibri" w:cs="Arial"/>
          <w:color w:val="auto"/>
          <w:sz w:val="22"/>
          <w:szCs w:val="22"/>
          <w:lang w:val="fr-CA" w:eastAsia="en-US"/>
        </w:rPr>
        <w:t xml:space="preserve"> </w:t>
      </w:r>
      <w:r w:rsidRPr="00BB744D">
        <w:rPr>
          <w:rFonts w:eastAsia="Calibri" w:cs="Arial"/>
          <w:color w:val="auto"/>
          <w:sz w:val="22"/>
          <w:szCs w:val="22"/>
          <w:lang w:val="fr-CA" w:eastAsia="en-US"/>
        </w:rPr>
        <w:t>célébrer</w:t>
      </w:r>
      <w:r>
        <w:rPr>
          <w:rFonts w:eastAsia="Calibri" w:cs="Arial"/>
          <w:color w:val="auto"/>
          <w:sz w:val="22"/>
          <w:szCs w:val="22"/>
          <w:lang w:val="fr-CA" w:eastAsia="en-US"/>
        </w:rPr>
        <w:t xml:space="preserve"> </w:t>
      </w:r>
      <w:r w:rsidRPr="00BB744D">
        <w:rPr>
          <w:rFonts w:eastAsia="Calibri" w:cs="Arial"/>
          <w:color w:val="auto"/>
          <w:sz w:val="22"/>
          <w:szCs w:val="22"/>
          <w:lang w:val="fr-CA" w:eastAsia="en-US"/>
        </w:rPr>
        <w:t>la</w:t>
      </w:r>
      <w:r>
        <w:rPr>
          <w:rFonts w:eastAsia="Calibri" w:cs="Arial"/>
          <w:color w:val="auto"/>
          <w:sz w:val="22"/>
          <w:szCs w:val="22"/>
          <w:lang w:val="fr-CA" w:eastAsia="en-US"/>
        </w:rPr>
        <w:t xml:space="preserve"> </w:t>
      </w:r>
      <w:r w:rsidR="00DE31C1">
        <w:rPr>
          <w:rFonts w:eastAsia="Calibri" w:cs="Arial"/>
          <w:color w:val="auto"/>
          <w:sz w:val="22"/>
          <w:szCs w:val="22"/>
          <w:lang w:val="fr-CA" w:eastAsia="en-US"/>
        </w:rPr>
        <w:t>J</w:t>
      </w:r>
      <w:r w:rsidRPr="00BB744D">
        <w:rPr>
          <w:rFonts w:eastAsia="Calibri" w:cs="Arial"/>
          <w:color w:val="auto"/>
          <w:sz w:val="22"/>
          <w:szCs w:val="22"/>
          <w:lang w:val="fr-CA" w:eastAsia="en-US"/>
        </w:rPr>
        <w:t>ournée</w:t>
      </w:r>
      <w:r>
        <w:rPr>
          <w:rFonts w:eastAsia="Calibri" w:cs="Arial"/>
          <w:color w:val="auto"/>
          <w:sz w:val="22"/>
          <w:szCs w:val="22"/>
          <w:lang w:val="fr-CA" w:eastAsia="en-US"/>
        </w:rPr>
        <w:t xml:space="preserve"> </w:t>
      </w:r>
      <w:r w:rsidRPr="00BB744D">
        <w:rPr>
          <w:rFonts w:eastAsia="Calibri" w:cs="Arial"/>
          <w:color w:val="auto"/>
          <w:sz w:val="22"/>
          <w:szCs w:val="22"/>
          <w:lang w:val="fr-CA" w:eastAsia="en-US"/>
        </w:rPr>
        <w:t>internationale</w:t>
      </w:r>
      <w:r>
        <w:rPr>
          <w:rFonts w:eastAsia="Calibri" w:cs="Arial"/>
          <w:color w:val="auto"/>
          <w:sz w:val="22"/>
          <w:szCs w:val="22"/>
          <w:lang w:val="fr-CA" w:eastAsia="en-US"/>
        </w:rPr>
        <w:t xml:space="preserve"> </w:t>
      </w:r>
      <w:r w:rsidRPr="00BB744D">
        <w:rPr>
          <w:rFonts w:eastAsia="Calibri" w:cs="Arial"/>
          <w:color w:val="auto"/>
          <w:sz w:val="22"/>
          <w:szCs w:val="22"/>
          <w:lang w:val="fr-CA" w:eastAsia="en-US"/>
        </w:rPr>
        <w:t>de</w:t>
      </w:r>
      <w:r>
        <w:rPr>
          <w:rFonts w:eastAsia="Calibri" w:cs="Arial"/>
          <w:color w:val="auto"/>
          <w:sz w:val="22"/>
          <w:szCs w:val="22"/>
          <w:lang w:val="fr-CA" w:eastAsia="en-US"/>
        </w:rPr>
        <w:t xml:space="preserve"> </w:t>
      </w:r>
      <w:r w:rsidRPr="00BB744D">
        <w:rPr>
          <w:rFonts w:eastAsia="Calibri" w:cs="Arial"/>
          <w:color w:val="auto"/>
          <w:sz w:val="22"/>
          <w:szCs w:val="22"/>
          <w:lang w:val="fr-CA" w:eastAsia="en-US"/>
        </w:rPr>
        <w:t>la</w:t>
      </w:r>
      <w:r>
        <w:rPr>
          <w:rFonts w:eastAsia="Calibri" w:cs="Arial"/>
          <w:color w:val="auto"/>
          <w:sz w:val="22"/>
          <w:szCs w:val="22"/>
          <w:lang w:val="fr-CA" w:eastAsia="en-US"/>
        </w:rPr>
        <w:t xml:space="preserve"> </w:t>
      </w:r>
      <w:r w:rsidRPr="00BB744D">
        <w:rPr>
          <w:rFonts w:eastAsia="Calibri" w:cs="Arial"/>
          <w:color w:val="auto"/>
          <w:sz w:val="22"/>
          <w:szCs w:val="22"/>
          <w:lang w:val="fr-CA" w:eastAsia="en-US"/>
        </w:rPr>
        <w:t>danse.</w:t>
      </w:r>
    </w:p>
    <w:p w:rsidR="00F2739F" w:rsidP="009F01F0" w:rsidRDefault="00F2739F" w14:paraId="50F3540D" w14:textId="1CBC34C0">
      <w:pPr>
        <w:jc w:val="both"/>
      </w:pPr>
    </w:p>
    <w:p w:rsidRPr="00AF31AD" w:rsidR="00EF019F" w:rsidP="009F01F0" w:rsidRDefault="00EF019F" w14:paraId="041A5C20" w14:textId="3160C575">
      <w:pPr>
        <w:jc w:val="both"/>
        <w:rPr>
          <w:rFonts w:cs="Arial"/>
          <w:sz w:val="22"/>
          <w:szCs w:val="22"/>
          <w:lang w:eastAsia="fr-CA"/>
        </w:rPr>
        <w:sectPr w:rsidRPr="00AF31AD" w:rsidR="00EF019F" w:rsidSect="00A62D65">
          <w:footerReference w:type="default" r:id="rId38"/>
          <w:pgSz w:w="12240" w:h="15840" w:orient="portrait"/>
          <w:pgMar w:top="567" w:right="1418" w:bottom="1418" w:left="1276" w:header="567" w:footer="454" w:gutter="0"/>
          <w:cols w:space="708"/>
          <w:docGrid w:linePitch="360"/>
        </w:sectPr>
      </w:pPr>
    </w:p>
    <w:p w:rsidR="00287032" w:rsidP="009F01F0" w:rsidRDefault="00287032" w14:paraId="5602F6EE" w14:textId="77777777">
      <w:pPr>
        <w:pStyle w:val="Titredelactivit"/>
        <w:jc w:val="both"/>
        <w:rPr>
          <w:lang w:val="fr-CA"/>
        </w:rPr>
      </w:pPr>
      <w:bookmarkStart w:name="_Toc36897230" w:id="14"/>
      <w:r>
        <w:rPr>
          <w:lang w:val="fr-CA"/>
        </w:rPr>
        <w:lastRenderedPageBreak/>
        <w:t>La justice en temps de crise</w:t>
      </w:r>
      <w:bookmarkEnd w:id="14"/>
    </w:p>
    <w:p w:rsidRPr="00B14054" w:rsidR="00287032" w:rsidP="009F01F0" w:rsidRDefault="00287032" w14:paraId="4AC7FB67" w14:textId="21146EAB">
      <w:pPr>
        <w:pStyle w:val="Consignesetmatriel-titres"/>
        <w:jc w:val="both"/>
      </w:pPr>
      <w:r w:rsidRPr="00B14054">
        <w:t>Consigne</w:t>
      </w:r>
      <w:r w:rsidR="00A050D9">
        <w:t>s</w:t>
      </w:r>
      <w:r w:rsidRPr="00B14054">
        <w:t xml:space="preserve"> à l</w:t>
      </w:r>
      <w:r w:rsidR="00A050D9">
        <w:t>’</w:t>
      </w:r>
      <w:r w:rsidRPr="00B14054">
        <w:t>élève</w:t>
      </w:r>
    </w:p>
    <w:p w:rsidR="00287032" w:rsidP="009F01F0" w:rsidRDefault="00287032" w14:paraId="75046A51" w14:textId="5322918B">
      <w:pPr>
        <w:pStyle w:val="Consignesetmatriel-description"/>
        <w:spacing w:after="120"/>
        <w:jc w:val="both"/>
        <w:rPr>
          <w:lang w:val="fr-CA"/>
        </w:rPr>
      </w:pPr>
      <w:r w:rsidRPr="00EC14E0">
        <w:rPr>
          <w:lang w:val="fr-CA"/>
        </w:rPr>
        <w:t>La crise d</w:t>
      </w:r>
      <w:r>
        <w:rPr>
          <w:lang w:val="fr-CA"/>
        </w:rPr>
        <w:t>e la</w:t>
      </w:r>
      <w:r w:rsidRPr="00EC14E0">
        <w:rPr>
          <w:lang w:val="fr-CA"/>
        </w:rPr>
        <w:t xml:space="preserve"> C</w:t>
      </w:r>
      <w:r w:rsidR="00DE31C1">
        <w:rPr>
          <w:lang w:val="fr-CA"/>
        </w:rPr>
        <w:t>OVID</w:t>
      </w:r>
      <w:r w:rsidRPr="00EC14E0">
        <w:rPr>
          <w:lang w:val="fr-CA"/>
        </w:rPr>
        <w:t xml:space="preserve">-19 met en évidence certaines inégalités sociales. </w:t>
      </w:r>
      <w:r w:rsidR="00DE31C1">
        <w:rPr>
          <w:lang w:val="fr-CA"/>
        </w:rPr>
        <w:t xml:space="preserve">Organise </w:t>
      </w:r>
      <w:r>
        <w:rPr>
          <w:lang w:val="fr-CA"/>
        </w:rPr>
        <w:t xml:space="preserve">un débat sur la question suivante : </w:t>
      </w:r>
    </w:p>
    <w:p w:rsidRPr="00EC14E0" w:rsidR="00287032" w:rsidP="009F01F0" w:rsidRDefault="00287032" w14:paraId="456FA5B4" w14:textId="4C66EFBD">
      <w:pPr>
        <w:pStyle w:val="Consignesetmatriel-description"/>
        <w:numPr>
          <w:ilvl w:val="1"/>
          <w:numId w:val="11"/>
        </w:numPr>
        <w:spacing w:after="120"/>
        <w:ind w:left="360"/>
        <w:jc w:val="both"/>
        <w:rPr>
          <w:lang w:val="fr-CA"/>
        </w:rPr>
      </w:pPr>
      <w:r>
        <w:rPr>
          <w:lang w:val="fr-CA"/>
        </w:rPr>
        <w:t xml:space="preserve">Pour sortir collectivement de la crise, doit-on mettre en place des </w:t>
      </w:r>
      <w:r w:rsidRPr="00EC14E0">
        <w:rPr>
          <w:lang w:val="fr-CA"/>
        </w:rPr>
        <w:t xml:space="preserve">mesures sociales pour diminuer </w:t>
      </w:r>
      <w:r w:rsidR="00AC5AC8">
        <w:rPr>
          <w:lang w:val="fr-CA"/>
        </w:rPr>
        <w:t>l</w:t>
      </w:r>
      <w:r w:rsidRPr="00EC14E0">
        <w:rPr>
          <w:lang w:val="fr-CA"/>
        </w:rPr>
        <w:t xml:space="preserve">es inégalités? </w:t>
      </w:r>
    </w:p>
    <w:p w:rsidRPr="00DA3687" w:rsidR="00287032" w:rsidP="009F01F0" w:rsidRDefault="00287032" w14:paraId="6734C307" w14:textId="2407F59C">
      <w:pPr>
        <w:pStyle w:val="Consignesetmatriel-description"/>
        <w:numPr>
          <w:ilvl w:val="0"/>
          <w:numId w:val="12"/>
        </w:numPr>
        <w:spacing w:after="120"/>
        <w:jc w:val="both"/>
        <w:rPr>
          <w:lang w:val="fr-CA"/>
        </w:rPr>
      </w:pPr>
      <w:r w:rsidRPr="00DA3687">
        <w:rPr>
          <w:lang w:val="fr-CA"/>
        </w:rPr>
        <w:t>Lis l</w:t>
      </w:r>
      <w:r w:rsidR="00A050D9">
        <w:rPr>
          <w:lang w:val="fr-CA"/>
        </w:rPr>
        <w:t>’</w:t>
      </w:r>
      <w:r w:rsidRPr="00DA3687">
        <w:rPr>
          <w:lang w:val="fr-CA"/>
        </w:rPr>
        <w:t xml:space="preserve">article </w:t>
      </w:r>
      <w:hyperlink w:history="1" r:id="rId39">
        <w:r>
          <w:rPr>
            <w:rStyle w:val="Lienhypertexte"/>
            <w:i/>
            <w:lang w:val="fr-CA"/>
          </w:rPr>
          <w:t>COVID-19 : u</w:t>
        </w:r>
        <w:r w:rsidRPr="008F5129">
          <w:rPr>
            <w:rStyle w:val="Lienhypertexte"/>
            <w:i/>
            <w:lang w:val="fr-CA"/>
          </w:rPr>
          <w:t>ne crise à deux vitesse</w:t>
        </w:r>
      </w:hyperlink>
      <w:r w:rsidR="00AC5AC8">
        <w:rPr>
          <w:rStyle w:val="Lienhypertexte"/>
          <w:i/>
          <w:lang w:val="fr-CA"/>
        </w:rPr>
        <w:t>s</w:t>
      </w:r>
      <w:r w:rsidR="00DE31C1">
        <w:rPr>
          <w:lang w:val="fr-CA"/>
        </w:rPr>
        <w:t>.</w:t>
      </w:r>
    </w:p>
    <w:p w:rsidR="00287032" w:rsidP="009F01F0" w:rsidRDefault="00287032" w14:paraId="6E2ADF2C" w14:textId="6066343E">
      <w:pPr>
        <w:pStyle w:val="Consignesetmatriel-description"/>
        <w:numPr>
          <w:ilvl w:val="0"/>
          <w:numId w:val="12"/>
        </w:numPr>
        <w:spacing w:after="120"/>
        <w:jc w:val="both"/>
        <w:rPr>
          <w:lang w:val="fr-CA"/>
        </w:rPr>
      </w:pPr>
      <w:r w:rsidRPr="00DA3687">
        <w:rPr>
          <w:lang w:val="fr-CA"/>
        </w:rPr>
        <w:t>Répond</w:t>
      </w:r>
      <w:r>
        <w:rPr>
          <w:lang w:val="fr-CA"/>
        </w:rPr>
        <w:t xml:space="preserve">s </w:t>
      </w:r>
      <w:r w:rsidRPr="00DA3687">
        <w:rPr>
          <w:lang w:val="fr-CA"/>
        </w:rPr>
        <w:t>à la question en formulant des arguments basés sur des repères</w:t>
      </w:r>
      <w:r>
        <w:rPr>
          <w:lang w:val="fr-CA"/>
        </w:rPr>
        <w:t xml:space="preserve"> (</w:t>
      </w:r>
      <w:r w:rsidRPr="00DA3687">
        <w:rPr>
          <w:lang w:val="fr-CA"/>
        </w:rPr>
        <w:t>des ressources de l</w:t>
      </w:r>
      <w:r w:rsidR="00A050D9">
        <w:rPr>
          <w:lang w:val="fr-CA"/>
        </w:rPr>
        <w:t>’</w:t>
      </w:r>
      <w:r w:rsidRPr="00DA3687">
        <w:rPr>
          <w:lang w:val="fr-CA"/>
        </w:rPr>
        <w:t>environnement social et culturel d</w:t>
      </w:r>
      <w:r w:rsidR="00A050D9">
        <w:rPr>
          <w:lang w:val="fr-CA"/>
        </w:rPr>
        <w:t>’</w:t>
      </w:r>
      <w:r w:rsidRPr="00DA3687">
        <w:rPr>
          <w:lang w:val="fr-CA"/>
        </w:rPr>
        <w:t>ordre moral, religieux, scientifique, littéraire ou artistique</w:t>
      </w:r>
      <w:r>
        <w:rPr>
          <w:lang w:val="fr-CA"/>
        </w:rPr>
        <w:t>)</w:t>
      </w:r>
      <w:r w:rsidR="00DE31C1">
        <w:rPr>
          <w:lang w:val="fr-CA"/>
        </w:rPr>
        <w:t>.</w:t>
      </w:r>
    </w:p>
    <w:p w:rsidRPr="00753A7C" w:rsidR="00287032" w:rsidP="009F01F0" w:rsidRDefault="00287032" w14:paraId="7DC08FF2" w14:textId="4BEF0ECE">
      <w:pPr>
        <w:pStyle w:val="Consignesetmatriel-description"/>
        <w:numPr>
          <w:ilvl w:val="0"/>
          <w:numId w:val="12"/>
        </w:numPr>
        <w:spacing w:after="120"/>
        <w:jc w:val="both"/>
        <w:rPr>
          <w:lang w:val="fr-CA"/>
        </w:rPr>
      </w:pPr>
      <w:r w:rsidRPr="00B35DB9">
        <w:rPr>
          <w:lang w:val="fr-CA"/>
        </w:rPr>
        <w:t>Réfléchi</w:t>
      </w:r>
      <w:r>
        <w:rPr>
          <w:lang w:val="fr-CA"/>
        </w:rPr>
        <w:t>s</w:t>
      </w:r>
      <w:r w:rsidRPr="00B35DB9">
        <w:rPr>
          <w:lang w:val="fr-CA"/>
        </w:rPr>
        <w:t xml:space="preserve"> aux arguments que tes partenaires de débat pourraient préparer </w:t>
      </w:r>
      <w:r w:rsidR="00DE31C1">
        <w:rPr>
          <w:lang w:val="fr-CA"/>
        </w:rPr>
        <w:t>pour</w:t>
      </w:r>
      <w:r w:rsidRPr="00B35DB9" w:rsidR="00DE31C1">
        <w:rPr>
          <w:lang w:val="fr-CA"/>
        </w:rPr>
        <w:t xml:space="preserve"> </w:t>
      </w:r>
      <w:r w:rsidRPr="00B35DB9">
        <w:rPr>
          <w:lang w:val="fr-CA"/>
        </w:rPr>
        <w:t>que les tiens soient solidement formulés</w:t>
      </w:r>
      <w:r>
        <w:rPr>
          <w:lang w:val="fr-CA"/>
        </w:rPr>
        <w:t>.</w:t>
      </w:r>
    </w:p>
    <w:p w:rsidRPr="00B14054" w:rsidR="00287032" w:rsidP="009F01F0" w:rsidRDefault="00287032" w14:paraId="5F5F2595" w14:textId="77777777">
      <w:pPr>
        <w:pStyle w:val="Consignesetmatriel-titres"/>
        <w:jc w:val="both"/>
      </w:pPr>
      <w:r>
        <w:t>Matériel requis</w:t>
      </w:r>
    </w:p>
    <w:p w:rsidR="00287032" w:rsidP="009F01F0" w:rsidRDefault="00287032" w14:paraId="6031A9E8" w14:textId="0967FDA9">
      <w:pPr>
        <w:pStyle w:val="Consignesetmatriel-description"/>
        <w:numPr>
          <w:ilvl w:val="0"/>
          <w:numId w:val="13"/>
        </w:numPr>
        <w:ind w:left="360"/>
        <w:jc w:val="both"/>
      </w:pPr>
      <w:r>
        <w:t>Sources d</w:t>
      </w:r>
      <w:r w:rsidR="00A050D9">
        <w:t>’</w:t>
      </w:r>
      <w:r>
        <w:t>information variées</w:t>
      </w:r>
      <w:r w:rsidR="00DA13FE">
        <w:t>.</w:t>
      </w:r>
    </w:p>
    <w:tbl>
      <w:tblPr>
        <w:tblStyle w:val="Grilledutableau"/>
        <w:tblW w:w="9923" w:type="dxa"/>
        <w:tblInd w:w="-2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9923"/>
      </w:tblGrid>
      <w:tr w:rsidRPr="006F3382" w:rsidR="00287032" w:rsidTr="00AC1CE7" w14:paraId="175EC0D5" w14:textId="77777777">
        <w:tc>
          <w:tcPr>
            <w:tcW w:w="9923" w:type="dxa"/>
            <w:shd w:val="clear" w:color="auto" w:fill="DDECEE" w:themeFill="accent5" w:themeFillTint="33"/>
          </w:tcPr>
          <w:p w:rsidRPr="00035250" w:rsidR="00287032" w:rsidP="009F01F0" w:rsidRDefault="00287032" w14:paraId="6C500EE2" w14:textId="2D17DE56">
            <w:pPr>
              <w:pStyle w:val="Informationsauxparents"/>
              <w:jc w:val="both"/>
            </w:pPr>
            <w:r w:rsidRPr="00035250">
              <w:t xml:space="preserve">Information </w:t>
            </w:r>
            <w:r w:rsidR="00A050D9">
              <w:rPr>
                <w:lang w:eastAsia="en-US"/>
              </w:rPr>
              <w:t>à l’intention des</w:t>
            </w:r>
            <w:r w:rsidRPr="00035250" w:rsidDel="00A050D9" w:rsidR="00A050D9">
              <w:t xml:space="preserve"> </w:t>
            </w:r>
            <w:r w:rsidRPr="00035250">
              <w:t>parents</w:t>
            </w:r>
          </w:p>
          <w:p w:rsidRPr="00B14054" w:rsidR="00287032" w:rsidP="009F01F0" w:rsidRDefault="00287032" w14:paraId="5657D9A1" w14:textId="42B069A4">
            <w:pPr>
              <w:pStyle w:val="Tableauconsignesetmatriel-titres"/>
              <w:jc w:val="both"/>
            </w:pPr>
            <w:r>
              <w:t>À propos de l</w:t>
            </w:r>
            <w:r w:rsidR="00A050D9">
              <w:t>’</w:t>
            </w:r>
            <w:r>
              <w:t>activité</w:t>
            </w:r>
          </w:p>
          <w:p w:rsidR="00287032" w:rsidP="009F01F0" w:rsidRDefault="00287032" w14:paraId="0344D420" w14:textId="07B9597F">
            <w:pPr>
              <w:pStyle w:val="Tableauconsignesetmatriel-description"/>
              <w:jc w:val="both"/>
            </w:pPr>
            <w:r w:rsidRPr="00035250">
              <w:t xml:space="preserve">Votre enfant </w:t>
            </w:r>
            <w:r>
              <w:t xml:space="preserve">réfléchira sur la justice en </w:t>
            </w:r>
            <w:r w:rsidR="00DE31C1">
              <w:t>participant au</w:t>
            </w:r>
            <w:r>
              <w:t xml:space="preserve"> débat.</w:t>
            </w:r>
          </w:p>
          <w:p w:rsidRPr="00035250" w:rsidR="00287032" w:rsidP="009F01F0" w:rsidRDefault="00287032" w14:paraId="028A92EA" w14:textId="794C491F">
            <w:pPr>
              <w:pStyle w:val="Tableauconsignesetmatriel-description"/>
              <w:jc w:val="both"/>
            </w:pPr>
            <w:r>
              <w:t xml:space="preserve">Votre enfant </w:t>
            </w:r>
            <w:r w:rsidRPr="00035250">
              <w:t>s</w:t>
            </w:r>
            <w:r w:rsidR="00A050D9">
              <w:t>’</w:t>
            </w:r>
            <w:r w:rsidRPr="00035250">
              <w:t>exercera à :  </w:t>
            </w:r>
          </w:p>
          <w:p w:rsidR="00287032" w:rsidP="009F01F0" w:rsidRDefault="00287032" w14:paraId="1932D2D6" w14:textId="76FFE75B">
            <w:pPr>
              <w:pStyle w:val="TableauParagraphedeliste"/>
              <w:numPr>
                <w:ilvl w:val="0"/>
                <w:numId w:val="13"/>
              </w:numPr>
              <w:ind w:left="587"/>
              <w:jc w:val="both"/>
            </w:pPr>
            <w:r>
              <w:t>Présenter des repères sur lesquels sont basés des points de vu</w:t>
            </w:r>
            <w:r w:rsidR="00DE31C1">
              <w:t>e.</w:t>
            </w:r>
          </w:p>
          <w:p w:rsidR="00287032" w:rsidP="009F01F0" w:rsidRDefault="00287032" w14:paraId="4DCF0C37" w14:textId="525B7921">
            <w:pPr>
              <w:pStyle w:val="TableauParagraphedeliste"/>
              <w:numPr>
                <w:ilvl w:val="0"/>
                <w:numId w:val="13"/>
              </w:numPr>
              <w:ind w:left="587"/>
              <w:jc w:val="both"/>
            </w:pPr>
            <w:r>
              <w:t>Expliquer adéquatement les effets qui découlent des actions proposées</w:t>
            </w:r>
            <w:r w:rsidR="00DE31C1">
              <w:t>.</w:t>
            </w:r>
          </w:p>
          <w:p w:rsidR="00287032" w:rsidP="009F01F0" w:rsidRDefault="00287032" w14:paraId="1B148034" w14:textId="77777777">
            <w:pPr>
              <w:pStyle w:val="TableauParagraphedeliste"/>
              <w:numPr>
                <w:ilvl w:val="0"/>
                <w:numId w:val="13"/>
              </w:numPr>
              <w:ind w:left="587"/>
              <w:jc w:val="both"/>
            </w:pPr>
            <w:r>
              <w:t xml:space="preserve">Interagir de manière à contribuer positivement au dialogue. </w:t>
            </w:r>
          </w:p>
          <w:p w:rsidR="00287032" w:rsidP="009F01F0" w:rsidRDefault="00287032" w14:paraId="6506A938" w14:textId="77777777">
            <w:pPr>
              <w:pStyle w:val="Tableauconsignesetmatriel-description"/>
              <w:jc w:val="both"/>
            </w:pPr>
            <w:r>
              <w:t>Vous pourriez :</w:t>
            </w:r>
          </w:p>
          <w:p w:rsidR="00287032" w:rsidP="009F01F0" w:rsidRDefault="00287032" w14:paraId="4B96B9D0" w14:textId="4034542A">
            <w:pPr>
              <w:pStyle w:val="TableauParagraphedeliste"/>
              <w:ind w:left="587"/>
              <w:jc w:val="both"/>
            </w:pPr>
            <w:r>
              <w:t>Déterminer des tours de parole</w:t>
            </w:r>
            <w:r w:rsidR="00DE31C1">
              <w:t>.</w:t>
            </w:r>
          </w:p>
          <w:p w:rsidR="00287032" w:rsidP="009F01F0" w:rsidRDefault="00DE31C1" w14:paraId="70632CB0" w14:textId="01C4DCED">
            <w:pPr>
              <w:pStyle w:val="TableauParagraphedeliste"/>
              <w:ind w:left="587"/>
              <w:jc w:val="both"/>
            </w:pPr>
            <w:r>
              <w:t>Voir à ce</w:t>
            </w:r>
            <w:r w:rsidR="00287032">
              <w:t xml:space="preserve"> que les échanges soient respectueux</w:t>
            </w:r>
            <w:r>
              <w:t>.</w:t>
            </w:r>
          </w:p>
          <w:p w:rsidRPr="006F3382" w:rsidR="00287032" w:rsidP="009F01F0" w:rsidRDefault="00287032" w14:paraId="27B64AC2" w14:textId="77777777">
            <w:pPr>
              <w:pStyle w:val="TableauParagraphedeliste"/>
              <w:ind w:left="587"/>
              <w:jc w:val="both"/>
            </w:pPr>
            <w:r>
              <w:t>Soulever les contradictions dans les arguments.</w:t>
            </w:r>
          </w:p>
        </w:tc>
      </w:tr>
    </w:tbl>
    <w:p w:rsidR="00DB088D" w:rsidP="009F01F0" w:rsidRDefault="00DB088D" w14:paraId="0D3440F3" w14:textId="77777777">
      <w:pPr>
        <w:jc w:val="both"/>
      </w:pPr>
    </w:p>
    <w:p w:rsidR="00DB088D" w:rsidP="009F01F0" w:rsidRDefault="00DB088D" w14:paraId="79D74CCA" w14:textId="77777777">
      <w:pPr>
        <w:jc w:val="both"/>
        <w:sectPr w:rsidR="00DB088D" w:rsidSect="006F3382">
          <w:headerReference w:type="default" r:id="rId40"/>
          <w:pgSz w:w="12240" w:h="15840" w:orient="portrait"/>
          <w:pgMar w:top="567" w:right="1418" w:bottom="1418" w:left="1276" w:header="709" w:footer="709" w:gutter="0"/>
          <w:cols w:space="708"/>
          <w:docGrid w:linePitch="360"/>
        </w:sectPr>
      </w:pPr>
    </w:p>
    <w:p w:rsidR="00C42CE7" w:rsidP="009F01F0" w:rsidRDefault="00C42CE7" w14:paraId="772017DA" w14:textId="77777777">
      <w:pPr>
        <w:pStyle w:val="Titredelactivit"/>
        <w:spacing w:before="0" w:after="120"/>
        <w:jc w:val="both"/>
        <w:rPr>
          <w:lang w:val="fr-CA"/>
        </w:rPr>
      </w:pPr>
      <w:bookmarkStart w:name="_Toc36897231" w:id="15"/>
      <w:r>
        <w:rPr>
          <w:lang w:val="fr-CA"/>
        </w:rPr>
        <w:lastRenderedPageBreak/>
        <w:t>Des besoins ou des désirs?</w:t>
      </w:r>
      <w:bookmarkEnd w:id="15"/>
    </w:p>
    <w:p w:rsidRPr="0083730E" w:rsidR="006033FC" w:rsidP="009F01F0" w:rsidRDefault="00EF019F" w14:paraId="1B92F9A2" w14:textId="27E66CD1">
      <w:pPr>
        <w:pStyle w:val="Consignesetmatriel-titres"/>
        <w:spacing w:before="120"/>
        <w:jc w:val="both"/>
        <w:rPr>
          <w:rStyle w:val="eop"/>
        </w:rPr>
      </w:pPr>
      <w:r>
        <w:t>Consigne</w:t>
      </w:r>
      <w:r w:rsidR="00A050D9">
        <w:t>s</w:t>
      </w:r>
      <w:r>
        <w:t xml:space="preserve"> à l</w:t>
      </w:r>
      <w:r w:rsidR="00A050D9">
        <w:t>’</w:t>
      </w:r>
      <w:r>
        <w:t>élève</w:t>
      </w:r>
    </w:p>
    <w:p w:rsidRPr="00C86C8A" w:rsidR="001F6A72" w:rsidP="009F01F0" w:rsidRDefault="006033FC" w14:paraId="375B98DB" w14:textId="4D99C7F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C86C8A">
        <w:rPr>
          <w:rStyle w:val="eop"/>
          <w:rFonts w:ascii="Arial" w:hAnsi="Arial" w:cs="Arial"/>
          <w:sz w:val="22"/>
          <w:szCs w:val="22"/>
        </w:rPr>
        <w:t>Cultive ton désir d</w:t>
      </w:r>
      <w:r w:rsidR="00A050D9">
        <w:rPr>
          <w:rStyle w:val="eop"/>
          <w:rFonts w:ascii="Arial" w:hAnsi="Arial" w:cs="Arial"/>
          <w:sz w:val="22"/>
          <w:szCs w:val="22"/>
        </w:rPr>
        <w:t>’</w:t>
      </w:r>
      <w:r w:rsidRPr="00C86C8A">
        <w:rPr>
          <w:rStyle w:val="eop"/>
          <w:rFonts w:ascii="Arial" w:hAnsi="Arial" w:cs="Arial"/>
          <w:sz w:val="22"/>
          <w:szCs w:val="22"/>
        </w:rPr>
        <w:t>apprendre :</w:t>
      </w:r>
    </w:p>
    <w:p w:rsidRPr="004E135A" w:rsidR="006033FC" w:rsidP="009F01F0" w:rsidRDefault="006033FC" w14:paraId="5028805F" w14:textId="77777777">
      <w:pPr>
        <w:pStyle w:val="paragraph"/>
        <w:numPr>
          <w:ilvl w:val="0"/>
          <w:numId w:val="29"/>
        </w:numPr>
        <w:spacing w:before="0" w:beforeAutospacing="0" w:after="0" w:afterAutospacing="0"/>
        <w:ind w:left="360"/>
        <w:jc w:val="both"/>
        <w:textAlignment w:val="baseline"/>
        <w:rPr>
          <w:rStyle w:val="eop"/>
          <w:rFonts w:ascii="Arial" w:hAnsi="Arial" w:cs="Arial" w:eastAsiaTheme="majorEastAsia"/>
          <w:sz w:val="22"/>
          <w:szCs w:val="22"/>
        </w:rPr>
      </w:pPr>
      <w:r w:rsidRPr="004E135A">
        <w:rPr>
          <w:rStyle w:val="eop"/>
          <w:rFonts w:ascii="Arial" w:hAnsi="Arial" w:cs="Arial" w:eastAsiaTheme="majorEastAsia"/>
          <w:sz w:val="22"/>
          <w:szCs w:val="22"/>
        </w:rPr>
        <w:t>Dresse la liste des achats que tu as effectués au cours du dernier mois en indiquant le prix de chacun.</w:t>
      </w:r>
    </w:p>
    <w:p w:rsidRPr="00C86C8A" w:rsidR="006033FC" w:rsidP="009F01F0" w:rsidRDefault="006033FC" w14:paraId="3CD1A4BD" w14:textId="77777777">
      <w:pPr>
        <w:pStyle w:val="paragraph"/>
        <w:numPr>
          <w:ilvl w:val="0"/>
          <w:numId w:val="29"/>
        </w:numPr>
        <w:spacing w:before="0" w:beforeAutospacing="0" w:after="0" w:afterAutospacing="0"/>
        <w:ind w:left="36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C86C8A">
        <w:rPr>
          <w:rStyle w:val="eop"/>
          <w:rFonts w:ascii="Arial" w:hAnsi="Arial" w:cs="Arial"/>
          <w:sz w:val="22"/>
          <w:szCs w:val="22"/>
        </w:rPr>
        <w:t xml:space="preserve">Réponds aux questions suivantes :  </w:t>
      </w:r>
    </w:p>
    <w:p w:rsidRPr="004E135A" w:rsidR="006033FC" w:rsidP="009F01F0" w:rsidRDefault="006033FC" w14:paraId="51A9C12C" w14:textId="77777777">
      <w:pPr>
        <w:pStyle w:val="paragraph"/>
        <w:numPr>
          <w:ilvl w:val="1"/>
          <w:numId w:val="36"/>
        </w:numPr>
        <w:spacing w:before="0" w:beforeAutospacing="0" w:after="0" w:afterAutospacing="0"/>
        <w:ind w:left="870"/>
        <w:jc w:val="both"/>
        <w:textAlignment w:val="baseline"/>
        <w:rPr>
          <w:rFonts w:ascii="Arial" w:hAnsi="Arial" w:cs="Arial"/>
          <w:sz w:val="22"/>
        </w:rPr>
      </w:pPr>
      <w:r w:rsidRPr="004E135A">
        <w:rPr>
          <w:rFonts w:ascii="Arial" w:hAnsi="Arial" w:cs="Arial"/>
          <w:sz w:val="22"/>
        </w:rPr>
        <w:t>Quand tu as acheté le bien, à quoi pensais-tu?</w:t>
      </w:r>
    </w:p>
    <w:p w:rsidRPr="004E135A" w:rsidR="006033FC" w:rsidP="009F01F0" w:rsidRDefault="006033FC" w14:paraId="78649F01" w14:textId="76B89073">
      <w:pPr>
        <w:pStyle w:val="paragraph"/>
        <w:numPr>
          <w:ilvl w:val="1"/>
          <w:numId w:val="36"/>
        </w:numPr>
        <w:spacing w:before="0" w:beforeAutospacing="0" w:after="0" w:afterAutospacing="0"/>
        <w:ind w:left="870"/>
        <w:jc w:val="both"/>
        <w:textAlignment w:val="baseline"/>
        <w:rPr>
          <w:rFonts w:ascii="Arial" w:hAnsi="Arial" w:cs="Arial"/>
          <w:sz w:val="22"/>
        </w:rPr>
      </w:pPr>
      <w:r w:rsidRPr="004E135A">
        <w:rPr>
          <w:rFonts w:ascii="Arial" w:hAnsi="Arial" w:cs="Arial"/>
          <w:sz w:val="22"/>
        </w:rPr>
        <w:t>Qu</w:t>
      </w:r>
      <w:r w:rsidR="00A050D9">
        <w:rPr>
          <w:rFonts w:ascii="Arial" w:hAnsi="Arial" w:cs="Arial"/>
          <w:sz w:val="22"/>
        </w:rPr>
        <w:t>’</w:t>
      </w:r>
      <w:r w:rsidRPr="004E135A">
        <w:rPr>
          <w:rFonts w:ascii="Arial" w:hAnsi="Arial" w:cs="Arial"/>
          <w:sz w:val="22"/>
        </w:rPr>
        <w:t xml:space="preserve">est-ce qui distingue ta consommation de celle de tes parents? De celle de tes amis? </w:t>
      </w:r>
    </w:p>
    <w:p w:rsidRPr="004E135A" w:rsidR="006033FC" w:rsidP="009F01F0" w:rsidRDefault="006033FC" w14:paraId="4734EA64" w14:textId="501191B0">
      <w:pPr>
        <w:pStyle w:val="paragraph"/>
        <w:numPr>
          <w:ilvl w:val="1"/>
          <w:numId w:val="36"/>
        </w:numPr>
        <w:spacing w:before="0" w:beforeAutospacing="0" w:after="0" w:afterAutospacing="0"/>
        <w:ind w:left="870"/>
        <w:jc w:val="both"/>
        <w:textAlignment w:val="baseline"/>
        <w:rPr>
          <w:rFonts w:ascii="Arial" w:hAnsi="Arial" w:cs="Arial"/>
          <w:sz w:val="22"/>
        </w:rPr>
      </w:pPr>
      <w:r w:rsidRPr="004E135A">
        <w:rPr>
          <w:rFonts w:ascii="Arial" w:hAnsi="Arial" w:cs="Arial"/>
          <w:sz w:val="22"/>
        </w:rPr>
        <w:t>Sur quoi repose ta décision d</w:t>
      </w:r>
      <w:r w:rsidR="00A050D9">
        <w:rPr>
          <w:rFonts w:ascii="Arial" w:hAnsi="Arial" w:cs="Arial"/>
          <w:sz w:val="22"/>
        </w:rPr>
        <w:t>’</w:t>
      </w:r>
      <w:r w:rsidRPr="004E135A">
        <w:rPr>
          <w:rFonts w:ascii="Arial" w:hAnsi="Arial" w:cs="Arial"/>
          <w:sz w:val="22"/>
        </w:rPr>
        <w:t>acheter un bien plutôt qu</w:t>
      </w:r>
      <w:r w:rsidR="00A050D9">
        <w:rPr>
          <w:rFonts w:ascii="Arial" w:hAnsi="Arial" w:cs="Arial"/>
          <w:sz w:val="22"/>
        </w:rPr>
        <w:t>’</w:t>
      </w:r>
      <w:r w:rsidRPr="004E135A">
        <w:rPr>
          <w:rFonts w:ascii="Arial" w:hAnsi="Arial" w:cs="Arial"/>
          <w:sz w:val="22"/>
        </w:rPr>
        <w:t>un autre?</w:t>
      </w:r>
    </w:p>
    <w:p w:rsidRPr="004E135A" w:rsidR="006033FC" w:rsidP="009F01F0" w:rsidRDefault="006033FC" w14:paraId="5410D013" w14:textId="47367A58">
      <w:pPr>
        <w:pStyle w:val="paragraph"/>
        <w:numPr>
          <w:ilvl w:val="1"/>
          <w:numId w:val="36"/>
        </w:numPr>
        <w:spacing w:before="0" w:beforeAutospacing="0" w:after="0" w:afterAutospacing="0"/>
        <w:ind w:left="870"/>
        <w:jc w:val="both"/>
        <w:textAlignment w:val="baseline"/>
        <w:rPr>
          <w:rFonts w:ascii="Arial" w:hAnsi="Arial" w:cs="Arial"/>
          <w:sz w:val="22"/>
        </w:rPr>
      </w:pPr>
      <w:r w:rsidRPr="004E135A">
        <w:rPr>
          <w:rFonts w:ascii="Arial" w:hAnsi="Arial" w:cs="Arial"/>
          <w:sz w:val="22"/>
        </w:rPr>
        <w:t xml:space="preserve">À la lumière de tes réponses aux précédentes questions, détermine sur quoi se sont appuyées tes décisions de faire </w:t>
      </w:r>
      <w:r w:rsidR="00DE31C1">
        <w:rPr>
          <w:rFonts w:ascii="Arial" w:hAnsi="Arial" w:cs="Arial"/>
          <w:sz w:val="22"/>
        </w:rPr>
        <w:t>tes</w:t>
      </w:r>
      <w:r w:rsidRPr="004E135A" w:rsidR="00DE31C1">
        <w:rPr>
          <w:rFonts w:ascii="Arial" w:hAnsi="Arial" w:cs="Arial"/>
          <w:sz w:val="22"/>
        </w:rPr>
        <w:t xml:space="preserve"> </w:t>
      </w:r>
      <w:r w:rsidRPr="004E135A">
        <w:rPr>
          <w:rFonts w:ascii="Arial" w:hAnsi="Arial" w:cs="Arial"/>
          <w:sz w:val="22"/>
        </w:rPr>
        <w:t>achats dans le dernier mois?</w:t>
      </w:r>
    </w:p>
    <w:p w:rsidRPr="00C86C8A" w:rsidR="006033FC" w:rsidP="009F01F0" w:rsidRDefault="006033FC" w14:paraId="240B4943" w14:textId="660D8346">
      <w:pPr>
        <w:pStyle w:val="paragraph"/>
        <w:numPr>
          <w:ilvl w:val="1"/>
          <w:numId w:val="36"/>
        </w:numPr>
        <w:spacing w:before="0" w:beforeAutospacing="0" w:after="0" w:afterAutospacing="0"/>
        <w:ind w:left="87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4E135A">
        <w:rPr>
          <w:rFonts w:ascii="Arial" w:hAnsi="Arial" w:cs="Arial"/>
          <w:sz w:val="22"/>
        </w:rPr>
        <w:t>Qu</w:t>
      </w:r>
      <w:r w:rsidR="00A050D9">
        <w:rPr>
          <w:rFonts w:ascii="Arial" w:hAnsi="Arial" w:cs="Arial"/>
          <w:sz w:val="22"/>
        </w:rPr>
        <w:t>’</w:t>
      </w:r>
      <w:r w:rsidRPr="004E135A">
        <w:rPr>
          <w:rFonts w:ascii="Arial" w:hAnsi="Arial" w:cs="Arial"/>
          <w:sz w:val="22"/>
        </w:rPr>
        <w:t>est</w:t>
      </w:r>
      <w:r w:rsidRPr="00C86C8A">
        <w:rPr>
          <w:rStyle w:val="eop"/>
          <w:rFonts w:ascii="Arial" w:hAnsi="Arial" w:cs="Arial"/>
          <w:sz w:val="22"/>
          <w:szCs w:val="22"/>
        </w:rPr>
        <w:t>-ce qui influence tes décisions d</w:t>
      </w:r>
      <w:r w:rsidR="00A050D9">
        <w:rPr>
          <w:rStyle w:val="eop"/>
          <w:rFonts w:ascii="Arial" w:hAnsi="Arial" w:cs="Arial"/>
          <w:sz w:val="22"/>
          <w:szCs w:val="22"/>
        </w:rPr>
        <w:t>’</w:t>
      </w:r>
      <w:r w:rsidRPr="00C86C8A">
        <w:rPr>
          <w:rStyle w:val="eop"/>
          <w:rFonts w:ascii="Arial" w:hAnsi="Arial" w:cs="Arial"/>
          <w:sz w:val="22"/>
          <w:szCs w:val="22"/>
        </w:rPr>
        <w:t xml:space="preserve">achat? </w:t>
      </w:r>
    </w:p>
    <w:p w:rsidR="006033FC" w:rsidP="009F01F0" w:rsidRDefault="006033FC" w14:paraId="60065971" w14:textId="10006A92">
      <w:pPr>
        <w:pStyle w:val="paragraph"/>
        <w:numPr>
          <w:ilvl w:val="0"/>
          <w:numId w:val="29"/>
        </w:numPr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C86C8A">
        <w:rPr>
          <w:rStyle w:val="eop"/>
          <w:rFonts w:ascii="Arial" w:hAnsi="Arial" w:cs="Arial"/>
          <w:sz w:val="22"/>
          <w:szCs w:val="22"/>
        </w:rPr>
        <w:t>Au besoin, tu peux t</w:t>
      </w:r>
      <w:r w:rsidR="00A050D9">
        <w:rPr>
          <w:rStyle w:val="eop"/>
          <w:rFonts w:ascii="Arial" w:hAnsi="Arial" w:cs="Arial"/>
          <w:sz w:val="22"/>
          <w:szCs w:val="22"/>
        </w:rPr>
        <w:t>’</w:t>
      </w:r>
      <w:r w:rsidRPr="00C86C8A">
        <w:rPr>
          <w:rStyle w:val="eop"/>
          <w:rFonts w:ascii="Arial" w:hAnsi="Arial" w:cs="Arial"/>
          <w:sz w:val="22"/>
          <w:szCs w:val="22"/>
        </w:rPr>
        <w:t>inspirer des pistes de réponses suggérées par l</w:t>
      </w:r>
      <w:r w:rsidR="00A050D9">
        <w:rPr>
          <w:rStyle w:val="eop"/>
          <w:rFonts w:ascii="Arial" w:hAnsi="Arial" w:cs="Arial"/>
          <w:sz w:val="22"/>
          <w:szCs w:val="22"/>
        </w:rPr>
        <w:t>’</w:t>
      </w:r>
      <w:r w:rsidRPr="00C86C8A">
        <w:rPr>
          <w:rStyle w:val="eop"/>
          <w:rFonts w:ascii="Arial" w:hAnsi="Arial" w:cs="Arial"/>
          <w:sz w:val="22"/>
          <w:szCs w:val="22"/>
        </w:rPr>
        <w:t xml:space="preserve">Office de la protection du consommateur sur la page </w:t>
      </w:r>
      <w:r w:rsidRPr="00C86C8A">
        <w:rPr>
          <w:rStyle w:val="eop"/>
          <w:rFonts w:ascii="Arial" w:hAnsi="Arial" w:cs="Arial"/>
          <w:i/>
          <w:iCs/>
          <w:sz w:val="22"/>
          <w:szCs w:val="22"/>
        </w:rPr>
        <w:t xml:space="preserve">Consommer des biens et des services </w:t>
      </w:r>
      <w:r w:rsidRPr="00C86C8A">
        <w:rPr>
          <w:rStyle w:val="eop"/>
          <w:rFonts w:ascii="Arial" w:hAnsi="Arial" w:cs="Arial"/>
          <w:sz w:val="22"/>
          <w:szCs w:val="22"/>
        </w:rPr>
        <w:t>de son site</w:t>
      </w:r>
      <w:r w:rsidR="00D5615B">
        <w:rPr>
          <w:rStyle w:val="eop"/>
          <w:rFonts w:ascii="Arial" w:hAnsi="Arial" w:cs="Arial"/>
          <w:sz w:val="22"/>
          <w:szCs w:val="22"/>
        </w:rPr>
        <w:t xml:space="preserve"> Web :</w:t>
      </w:r>
      <w:r w:rsidRPr="00C86C8A">
        <w:rPr>
          <w:rStyle w:val="eop"/>
          <w:rFonts w:ascii="Arial" w:hAnsi="Arial" w:cs="Arial"/>
          <w:sz w:val="22"/>
          <w:szCs w:val="22"/>
        </w:rPr>
        <w:t xml:space="preserve"> </w:t>
      </w:r>
      <w:hyperlink w:history="1" r:id="rId41">
        <w:r w:rsidRPr="00CD3C1F">
          <w:rPr>
            <w:rStyle w:val="Lienhypertexte"/>
            <w:rFonts w:ascii="Arial" w:hAnsi="Arial" w:cs="Arial"/>
            <w:sz w:val="22"/>
            <w:szCs w:val="22"/>
          </w:rPr>
          <w:t>https://www.opc.gouv.qc.ca/zone-enseignants/liste-activites/activite/consommer-biens-services/</w:t>
        </w:r>
      </w:hyperlink>
      <w:r w:rsidRPr="00CD3C1F">
        <w:rPr>
          <w:rFonts w:ascii="Arial" w:hAnsi="Arial" w:cs="Arial"/>
          <w:sz w:val="22"/>
          <w:szCs w:val="22"/>
        </w:rPr>
        <w:t>.</w:t>
      </w:r>
    </w:p>
    <w:p w:rsidRPr="00CD3C1F" w:rsidR="003A1E33" w:rsidP="009F01F0" w:rsidRDefault="006033FC" w14:paraId="682D1D6F" w14:textId="39B4667B">
      <w:pPr>
        <w:pStyle w:val="paragraph"/>
        <w:spacing w:before="120" w:beforeAutospacing="0" w:after="120" w:afterAutospacing="0"/>
        <w:jc w:val="both"/>
        <w:textAlignment w:val="baseline"/>
        <w:rPr>
          <w:rStyle w:val="eop"/>
          <w:rFonts w:ascii="Arial" w:hAnsi="Arial" w:eastAsia="Arial" w:cs="Arial"/>
          <w:sz w:val="22"/>
          <w:szCs w:val="22"/>
        </w:rPr>
      </w:pPr>
      <w:r w:rsidRPr="00CD3C1F">
        <w:rPr>
          <w:rStyle w:val="eop"/>
          <w:rFonts w:ascii="Arial" w:hAnsi="Arial" w:eastAsia="Arial" w:cs="Arial"/>
          <w:sz w:val="22"/>
          <w:szCs w:val="22"/>
        </w:rPr>
        <w:t>Si tu veux aller plus loin :</w:t>
      </w:r>
    </w:p>
    <w:p w:rsidRPr="00CD3C1F" w:rsidR="006033FC" w:rsidP="009F01F0" w:rsidRDefault="006033FC" w14:paraId="36B3E3A3" w14:textId="77777777">
      <w:pPr>
        <w:pStyle w:val="paragraph"/>
        <w:numPr>
          <w:ilvl w:val="0"/>
          <w:numId w:val="29"/>
        </w:numPr>
        <w:spacing w:before="0" w:beforeAutospacing="0" w:after="0" w:afterAutospacing="0"/>
        <w:ind w:left="360"/>
        <w:jc w:val="both"/>
        <w:textAlignment w:val="baseline"/>
        <w:rPr>
          <w:rStyle w:val="eop"/>
          <w:rFonts w:ascii="Arial" w:hAnsi="Arial" w:cs="Arial" w:eastAsiaTheme="majorEastAsia"/>
          <w:sz w:val="22"/>
          <w:szCs w:val="22"/>
        </w:rPr>
      </w:pPr>
      <w:r w:rsidRPr="00CD3C1F">
        <w:rPr>
          <w:rStyle w:val="eop"/>
          <w:rFonts w:ascii="Arial" w:hAnsi="Arial" w:cs="Arial" w:eastAsiaTheme="majorEastAsia"/>
          <w:sz w:val="22"/>
          <w:szCs w:val="22"/>
        </w:rPr>
        <w:t xml:space="preserve">Intéresse-toi au sens des concepts de besoin et de désir en lisant les réponses suggérées dans la deuxième partie de la page 2 du document </w:t>
      </w:r>
      <w:hyperlink w:history="1" r:id="rId42">
        <w:r w:rsidRPr="00CD3C1F">
          <w:rPr>
            <w:rStyle w:val="Lienhypertexte"/>
            <w:rFonts w:ascii="Arial" w:hAnsi="Arial" w:cs="Arial" w:eastAsiaTheme="majorEastAsia"/>
            <w:i/>
            <w:iCs/>
            <w:sz w:val="22"/>
            <w:szCs w:val="22"/>
          </w:rPr>
          <w:t>Consommer des biens et des services</w:t>
        </w:r>
      </w:hyperlink>
      <w:r w:rsidRPr="00CD3C1F">
        <w:rPr>
          <w:rStyle w:val="eop"/>
          <w:rFonts w:ascii="Arial" w:hAnsi="Arial" w:cs="Arial" w:eastAsiaTheme="majorEastAsia"/>
          <w:sz w:val="22"/>
          <w:szCs w:val="22"/>
        </w:rPr>
        <w:t>.</w:t>
      </w:r>
    </w:p>
    <w:p w:rsidRPr="00CD3C1F" w:rsidR="006033FC" w:rsidP="009F01F0" w:rsidRDefault="006033FC" w14:paraId="2E30A421" w14:textId="28D586BB">
      <w:pPr>
        <w:pStyle w:val="paragraph"/>
        <w:numPr>
          <w:ilvl w:val="0"/>
          <w:numId w:val="29"/>
        </w:numPr>
        <w:spacing w:before="0" w:beforeAutospacing="0" w:after="0" w:afterAutospacing="0"/>
        <w:ind w:left="360"/>
        <w:jc w:val="both"/>
        <w:textAlignment w:val="baseline"/>
        <w:rPr>
          <w:rStyle w:val="eop"/>
          <w:rFonts w:ascii="Arial" w:hAnsi="Arial" w:cs="Arial" w:eastAsiaTheme="majorEastAsia"/>
          <w:sz w:val="22"/>
          <w:szCs w:val="22"/>
        </w:rPr>
      </w:pPr>
      <w:r w:rsidRPr="00CD3C1F">
        <w:rPr>
          <w:rStyle w:val="eop"/>
          <w:rFonts w:ascii="Arial" w:hAnsi="Arial" w:cs="Arial" w:eastAsiaTheme="majorEastAsia"/>
          <w:sz w:val="22"/>
          <w:szCs w:val="22"/>
        </w:rPr>
        <w:t>Reprends ta liste d</w:t>
      </w:r>
      <w:r w:rsidR="00A050D9">
        <w:rPr>
          <w:rStyle w:val="eop"/>
          <w:rFonts w:ascii="Arial" w:hAnsi="Arial" w:cs="Arial" w:eastAsiaTheme="majorEastAsia"/>
          <w:sz w:val="22"/>
          <w:szCs w:val="22"/>
        </w:rPr>
        <w:t>’</w:t>
      </w:r>
      <w:r w:rsidRPr="00CD3C1F">
        <w:rPr>
          <w:rStyle w:val="eop"/>
          <w:rFonts w:ascii="Arial" w:hAnsi="Arial" w:cs="Arial" w:eastAsiaTheme="majorEastAsia"/>
          <w:sz w:val="22"/>
          <w:szCs w:val="22"/>
        </w:rPr>
        <w:t xml:space="preserve">achats </w:t>
      </w:r>
      <w:r>
        <w:rPr>
          <w:rStyle w:val="eop"/>
          <w:rFonts w:ascii="Arial" w:hAnsi="Arial" w:cs="Arial" w:eastAsiaTheme="majorEastAsia"/>
          <w:sz w:val="22"/>
          <w:szCs w:val="22"/>
        </w:rPr>
        <w:t>dressée</w:t>
      </w:r>
      <w:r w:rsidRPr="00CD3C1F">
        <w:rPr>
          <w:rStyle w:val="eop"/>
          <w:rFonts w:ascii="Arial" w:hAnsi="Arial" w:cs="Arial" w:eastAsiaTheme="majorEastAsia"/>
          <w:sz w:val="22"/>
          <w:szCs w:val="22"/>
        </w:rPr>
        <w:t xml:space="preserve"> précédemment et répond</w:t>
      </w:r>
      <w:r>
        <w:rPr>
          <w:rStyle w:val="eop"/>
          <w:rFonts w:ascii="Arial" w:hAnsi="Arial" w:cs="Arial" w:eastAsiaTheme="majorEastAsia"/>
          <w:sz w:val="22"/>
          <w:szCs w:val="22"/>
        </w:rPr>
        <w:t>s</w:t>
      </w:r>
      <w:r w:rsidRPr="00CD3C1F">
        <w:rPr>
          <w:rStyle w:val="eop"/>
          <w:rFonts w:ascii="Arial" w:hAnsi="Arial" w:cs="Arial" w:eastAsiaTheme="majorEastAsia"/>
          <w:sz w:val="22"/>
          <w:szCs w:val="22"/>
        </w:rPr>
        <w:t xml:space="preserve"> pour chacun</w:t>
      </w:r>
      <w:r>
        <w:rPr>
          <w:rStyle w:val="eop"/>
          <w:rFonts w:ascii="Arial" w:hAnsi="Arial" w:cs="Arial" w:eastAsiaTheme="majorEastAsia"/>
          <w:sz w:val="22"/>
          <w:szCs w:val="22"/>
        </w:rPr>
        <w:t xml:space="preserve"> d</w:t>
      </w:r>
      <w:r w:rsidR="00A050D9">
        <w:rPr>
          <w:rStyle w:val="eop"/>
          <w:rFonts w:ascii="Arial" w:hAnsi="Arial" w:cs="Arial" w:eastAsiaTheme="majorEastAsia"/>
          <w:sz w:val="22"/>
          <w:szCs w:val="22"/>
        </w:rPr>
        <w:t>’</w:t>
      </w:r>
      <w:r>
        <w:rPr>
          <w:rStyle w:val="eop"/>
          <w:rFonts w:ascii="Arial" w:hAnsi="Arial" w:cs="Arial" w:eastAsiaTheme="majorEastAsia"/>
          <w:sz w:val="22"/>
          <w:szCs w:val="22"/>
        </w:rPr>
        <w:t>eux</w:t>
      </w:r>
      <w:r w:rsidRPr="00CD3C1F">
        <w:rPr>
          <w:rStyle w:val="eop"/>
          <w:rFonts w:ascii="Arial" w:hAnsi="Arial" w:cs="Arial" w:eastAsiaTheme="majorEastAsia"/>
          <w:sz w:val="22"/>
          <w:szCs w:val="22"/>
        </w:rPr>
        <w:t xml:space="preserve"> aux questions suivantes : </w:t>
      </w:r>
    </w:p>
    <w:p w:rsidRPr="00CD3C1F" w:rsidR="006033FC" w:rsidP="009F01F0" w:rsidRDefault="006033FC" w14:paraId="1B155D82" w14:textId="77777777">
      <w:pPr>
        <w:pStyle w:val="paragraph"/>
        <w:numPr>
          <w:ilvl w:val="1"/>
          <w:numId w:val="36"/>
        </w:numPr>
        <w:spacing w:before="0" w:beforeAutospacing="0" w:after="0" w:afterAutospacing="0"/>
        <w:ind w:left="870"/>
        <w:jc w:val="both"/>
        <w:textAlignment w:val="baseline"/>
        <w:rPr>
          <w:rFonts w:ascii="Arial" w:hAnsi="Arial" w:cs="Arial"/>
          <w:sz w:val="22"/>
          <w:szCs w:val="22"/>
        </w:rPr>
      </w:pPr>
      <w:r w:rsidRPr="00CD3C1F">
        <w:rPr>
          <w:rFonts w:ascii="Arial" w:hAnsi="Arial" w:cs="Arial"/>
          <w:sz w:val="22"/>
          <w:szCs w:val="22"/>
        </w:rPr>
        <w:t xml:space="preserve">À </w:t>
      </w:r>
      <w:r w:rsidRPr="00CD3C1F">
        <w:rPr>
          <w:rStyle w:val="eop"/>
          <w:rFonts w:ascii="Arial" w:hAnsi="Arial" w:cs="Arial"/>
          <w:sz w:val="22"/>
          <w:szCs w:val="22"/>
        </w:rPr>
        <w:t>quoi</w:t>
      </w:r>
      <w:r w:rsidRPr="00CD3C1F">
        <w:rPr>
          <w:rFonts w:ascii="Arial" w:hAnsi="Arial" w:cs="Arial"/>
          <w:sz w:val="22"/>
          <w:szCs w:val="22"/>
        </w:rPr>
        <w:t xml:space="preserve"> cet objet va-t-il te servir?</w:t>
      </w:r>
    </w:p>
    <w:p w:rsidRPr="00CD3C1F" w:rsidR="006033FC" w:rsidP="009F01F0" w:rsidRDefault="006033FC" w14:paraId="1DB0FDB3" w14:textId="77777777">
      <w:pPr>
        <w:pStyle w:val="paragraph"/>
        <w:numPr>
          <w:ilvl w:val="1"/>
          <w:numId w:val="36"/>
        </w:numPr>
        <w:spacing w:before="0" w:beforeAutospacing="0" w:after="0" w:afterAutospacing="0"/>
        <w:ind w:left="870"/>
        <w:jc w:val="both"/>
        <w:textAlignment w:val="baseline"/>
        <w:rPr>
          <w:rFonts w:ascii="Arial" w:hAnsi="Arial" w:cs="Arial"/>
          <w:sz w:val="22"/>
          <w:szCs w:val="22"/>
        </w:rPr>
      </w:pPr>
      <w:r w:rsidRPr="00CD3C1F">
        <w:rPr>
          <w:rFonts w:ascii="Arial" w:hAnsi="Arial" w:cs="Arial"/>
          <w:sz w:val="22"/>
          <w:szCs w:val="22"/>
        </w:rPr>
        <w:t xml:space="preserve">À quel </w:t>
      </w:r>
      <w:r w:rsidRPr="00CD3C1F">
        <w:rPr>
          <w:rStyle w:val="eop"/>
          <w:rFonts w:ascii="Arial" w:hAnsi="Arial" w:cs="Arial"/>
          <w:sz w:val="22"/>
          <w:szCs w:val="22"/>
        </w:rPr>
        <w:t>besoin</w:t>
      </w:r>
      <w:r w:rsidRPr="00CD3C1F">
        <w:rPr>
          <w:rFonts w:ascii="Arial" w:hAnsi="Arial" w:cs="Arial"/>
          <w:sz w:val="22"/>
          <w:szCs w:val="22"/>
        </w:rPr>
        <w:t xml:space="preserve"> véritable cet objet va-t-il répondre?</w:t>
      </w:r>
    </w:p>
    <w:p w:rsidRPr="00CD3C1F" w:rsidR="006033FC" w:rsidP="009F01F0" w:rsidRDefault="006033FC" w14:paraId="2A017BB8" w14:textId="32D50E9A">
      <w:pPr>
        <w:pStyle w:val="paragraph"/>
        <w:numPr>
          <w:ilvl w:val="1"/>
          <w:numId w:val="36"/>
        </w:numPr>
        <w:spacing w:before="0" w:beforeAutospacing="0" w:after="0" w:afterAutospacing="0"/>
        <w:ind w:left="870"/>
        <w:jc w:val="both"/>
        <w:textAlignment w:val="baseline"/>
        <w:rPr>
          <w:rFonts w:ascii="Arial" w:hAnsi="Arial" w:cs="Arial"/>
          <w:sz w:val="22"/>
          <w:szCs w:val="22"/>
        </w:rPr>
      </w:pPr>
      <w:r w:rsidRPr="00CD3C1F">
        <w:rPr>
          <w:rFonts w:ascii="Arial" w:hAnsi="Arial" w:cs="Arial"/>
          <w:sz w:val="22"/>
          <w:szCs w:val="22"/>
        </w:rPr>
        <w:t>Qu</w:t>
      </w:r>
      <w:r w:rsidR="00A050D9">
        <w:rPr>
          <w:rFonts w:ascii="Arial" w:hAnsi="Arial" w:cs="Arial"/>
          <w:sz w:val="22"/>
          <w:szCs w:val="22"/>
        </w:rPr>
        <w:t>’</w:t>
      </w:r>
      <w:r w:rsidRPr="00CD3C1F">
        <w:rPr>
          <w:rFonts w:ascii="Arial" w:hAnsi="Arial" w:cs="Arial"/>
          <w:sz w:val="22"/>
          <w:szCs w:val="22"/>
        </w:rPr>
        <w:t>est-ce que tu possèdes déjà qui pourrait être récupéré, échangé ou réutilisé?</w:t>
      </w:r>
    </w:p>
    <w:p w:rsidRPr="00CD3C1F" w:rsidR="006033FC" w:rsidP="009F01F0" w:rsidRDefault="006033FC" w14:paraId="15F40475" w14:textId="77777777">
      <w:pPr>
        <w:pStyle w:val="paragraph"/>
        <w:numPr>
          <w:ilvl w:val="1"/>
          <w:numId w:val="36"/>
        </w:numPr>
        <w:spacing w:before="0" w:beforeAutospacing="0" w:after="0" w:afterAutospacing="0"/>
        <w:ind w:left="870"/>
        <w:jc w:val="both"/>
        <w:textAlignment w:val="baseline"/>
        <w:rPr>
          <w:rFonts w:ascii="Arial" w:hAnsi="Arial" w:cs="Arial"/>
          <w:sz w:val="22"/>
          <w:szCs w:val="22"/>
        </w:rPr>
      </w:pPr>
      <w:r w:rsidRPr="00CD3C1F">
        <w:rPr>
          <w:rFonts w:ascii="Arial" w:hAnsi="Arial" w:cs="Arial"/>
          <w:sz w:val="22"/>
          <w:szCs w:val="22"/>
        </w:rPr>
        <w:t>Combien de temps vas-tu utiliser cet objet?</w:t>
      </w:r>
    </w:p>
    <w:p w:rsidR="006033FC" w:rsidP="009F01F0" w:rsidRDefault="006033FC" w14:paraId="4D5BC256" w14:textId="77777777">
      <w:pPr>
        <w:pStyle w:val="paragraph"/>
        <w:numPr>
          <w:ilvl w:val="0"/>
          <w:numId w:val="29"/>
        </w:numPr>
        <w:spacing w:before="0" w:beforeAutospacing="0" w:after="0" w:afterAutospacing="0"/>
        <w:ind w:left="360"/>
        <w:jc w:val="both"/>
        <w:textAlignment w:val="baseline"/>
      </w:pPr>
      <w:r w:rsidRPr="00CD3C1F">
        <w:rPr>
          <w:rStyle w:val="eop"/>
          <w:rFonts w:ascii="Arial" w:hAnsi="Arial" w:cs="Arial" w:eastAsiaTheme="majorEastAsia"/>
          <w:sz w:val="22"/>
          <w:szCs w:val="22"/>
        </w:rPr>
        <w:t>Seras</w:t>
      </w:r>
      <w:r w:rsidRPr="00CD3C1F">
        <w:rPr>
          <w:rFonts w:ascii="Arial" w:hAnsi="Arial" w:cs="Arial"/>
          <w:sz w:val="22"/>
          <w:szCs w:val="22"/>
        </w:rPr>
        <w:t xml:space="preserve">-tu </w:t>
      </w:r>
      <w:r w:rsidRPr="00CD3C1F">
        <w:rPr>
          <w:rStyle w:val="eop"/>
          <w:rFonts w:ascii="Arial" w:hAnsi="Arial" w:cs="Arial"/>
          <w:sz w:val="22"/>
          <w:szCs w:val="22"/>
        </w:rPr>
        <w:t>plus</w:t>
      </w:r>
      <w:r w:rsidRPr="00CD3C1F">
        <w:rPr>
          <w:rFonts w:ascii="Arial" w:hAnsi="Arial" w:cs="Arial"/>
          <w:sz w:val="22"/>
          <w:szCs w:val="22"/>
        </w:rPr>
        <w:t xml:space="preserve"> heureux si tu possèdes cet objet? Comment? Pourquoi? Pour combien de</w:t>
      </w:r>
      <w:r w:rsidRPr="00CD3C1F">
        <w:rPr>
          <w:rStyle w:val="Titre1Car"/>
          <w:rFonts w:ascii="Arial" w:hAnsi="Arial" w:cs="Arial"/>
          <w:sz w:val="22"/>
          <w:szCs w:val="22"/>
        </w:rPr>
        <w:t xml:space="preserve"> </w:t>
      </w:r>
      <w:r w:rsidRPr="00CD3C1F">
        <w:rPr>
          <w:rStyle w:val="eop"/>
          <w:rFonts w:ascii="Arial" w:hAnsi="Arial" w:cs="Arial"/>
          <w:sz w:val="22"/>
          <w:szCs w:val="22"/>
        </w:rPr>
        <w:t>temps</w:t>
      </w:r>
      <w:r w:rsidRPr="00C86C8A">
        <w:rPr>
          <w:rFonts w:ascii="Arial" w:hAnsi="Arial" w:cs="Arial"/>
          <w:sz w:val="22"/>
          <w:szCs w:val="22"/>
        </w:rPr>
        <w:t>?</w:t>
      </w:r>
    </w:p>
    <w:p w:rsidR="00EF019F" w:rsidP="009F01F0" w:rsidRDefault="00EF019F" w14:paraId="50F84DB2" w14:textId="77777777">
      <w:pPr>
        <w:pStyle w:val="Consignesetmatriel-titres"/>
        <w:spacing w:before="120"/>
        <w:jc w:val="both"/>
      </w:pPr>
      <w:r>
        <w:t>Matériel requis</w:t>
      </w:r>
    </w:p>
    <w:p w:rsidRPr="00C86C8A" w:rsidR="00EE4895" w:rsidP="009F01F0" w:rsidRDefault="00A050D9" w14:paraId="6D8A6087" w14:textId="38BB072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En fonction du</w:t>
      </w:r>
      <w:r w:rsidRPr="00C86C8A" w:rsidR="00EE4895">
        <w:rPr>
          <w:rStyle w:val="eop"/>
          <w:rFonts w:ascii="Arial" w:hAnsi="Arial" w:cs="Arial"/>
          <w:sz w:val="22"/>
          <w:szCs w:val="22"/>
        </w:rPr>
        <w:t xml:space="preserve"> choix des parents et de </w:t>
      </w:r>
      <w:r>
        <w:rPr>
          <w:rStyle w:val="eop"/>
          <w:rFonts w:ascii="Arial" w:hAnsi="Arial" w:cs="Arial"/>
          <w:sz w:val="22"/>
          <w:szCs w:val="22"/>
        </w:rPr>
        <w:t>l’</w:t>
      </w:r>
      <w:r w:rsidRPr="00C86C8A" w:rsidR="00EE4895">
        <w:rPr>
          <w:rStyle w:val="eop"/>
          <w:rFonts w:ascii="Arial" w:hAnsi="Arial" w:cs="Arial"/>
          <w:sz w:val="22"/>
          <w:szCs w:val="22"/>
        </w:rPr>
        <w:t xml:space="preserve">élève et selon la disponibilité des ressources, voici ce qui </w:t>
      </w:r>
      <w:r>
        <w:rPr>
          <w:rStyle w:val="eop"/>
          <w:rFonts w:ascii="Arial" w:hAnsi="Arial" w:cs="Arial"/>
          <w:sz w:val="22"/>
          <w:szCs w:val="22"/>
        </w:rPr>
        <w:t>pourrait être</w:t>
      </w:r>
      <w:r w:rsidRPr="00C86C8A">
        <w:rPr>
          <w:rStyle w:val="eop"/>
          <w:rFonts w:ascii="Arial" w:hAnsi="Arial" w:cs="Arial"/>
          <w:sz w:val="22"/>
          <w:szCs w:val="22"/>
        </w:rPr>
        <w:t xml:space="preserve"> </w:t>
      </w:r>
      <w:r w:rsidRPr="00C86C8A" w:rsidR="00EE4895">
        <w:rPr>
          <w:rStyle w:val="eop"/>
          <w:rFonts w:ascii="Arial" w:hAnsi="Arial" w:cs="Arial"/>
          <w:sz w:val="22"/>
          <w:szCs w:val="22"/>
        </w:rPr>
        <w:t xml:space="preserve">utile : </w:t>
      </w:r>
    </w:p>
    <w:p w:rsidRPr="00C86C8A" w:rsidR="00EE4895" w:rsidP="009F01F0" w:rsidRDefault="00E951A4" w14:paraId="70A61EEA" w14:textId="6A8FAE4B">
      <w:pPr>
        <w:pStyle w:val="paragraph"/>
        <w:numPr>
          <w:ilvl w:val="0"/>
          <w:numId w:val="35"/>
        </w:numPr>
        <w:spacing w:before="0" w:beforeAutospacing="0" w:after="0" w:afterAutospacing="0"/>
        <w:ind w:left="36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M</w:t>
      </w:r>
      <w:r w:rsidRPr="00C86C8A" w:rsidR="00EE4895">
        <w:rPr>
          <w:rStyle w:val="eop"/>
          <w:rFonts w:ascii="Arial" w:hAnsi="Arial" w:cs="Arial"/>
          <w:sz w:val="22"/>
          <w:szCs w:val="22"/>
        </w:rPr>
        <w:t>atériel d</w:t>
      </w:r>
      <w:r w:rsidR="00A050D9">
        <w:rPr>
          <w:rStyle w:val="eop"/>
          <w:rFonts w:ascii="Arial" w:hAnsi="Arial" w:cs="Arial"/>
          <w:sz w:val="22"/>
          <w:szCs w:val="22"/>
        </w:rPr>
        <w:t>’</w:t>
      </w:r>
      <w:r w:rsidRPr="00C86C8A" w:rsidR="00EE4895">
        <w:rPr>
          <w:rStyle w:val="eop"/>
          <w:rFonts w:ascii="Arial" w:hAnsi="Arial" w:cs="Arial"/>
          <w:sz w:val="22"/>
          <w:szCs w:val="22"/>
        </w:rPr>
        <w:t>écriture (papier, carton, crayons, etc.)</w:t>
      </w:r>
      <w:r w:rsidR="00DA13FE">
        <w:rPr>
          <w:rStyle w:val="eop"/>
          <w:rFonts w:ascii="Arial" w:hAnsi="Arial" w:cs="Arial"/>
          <w:sz w:val="22"/>
          <w:szCs w:val="22"/>
        </w:rPr>
        <w:t>.</w:t>
      </w:r>
    </w:p>
    <w:p w:rsidRPr="0014789D" w:rsidR="00EE4895" w:rsidP="009F01F0" w:rsidRDefault="00DA13FE" w14:paraId="2FFCEB39" w14:textId="17FB8599">
      <w:pPr>
        <w:pStyle w:val="paragraph"/>
        <w:numPr>
          <w:ilvl w:val="0"/>
          <w:numId w:val="35"/>
        </w:numPr>
        <w:spacing w:before="0" w:beforeAutospacing="0" w:after="0" w:afterAutospacing="0"/>
        <w:ind w:left="360"/>
        <w:jc w:val="both"/>
        <w:textAlignment w:val="baseline"/>
        <w:rPr>
          <w:rStyle w:val="eop"/>
        </w:rPr>
      </w:pPr>
      <w:r>
        <w:rPr>
          <w:rStyle w:val="eop"/>
          <w:rFonts w:ascii="Arial" w:hAnsi="Arial" w:cs="Arial"/>
          <w:sz w:val="22"/>
          <w:szCs w:val="22"/>
        </w:rPr>
        <w:t>M</w:t>
      </w:r>
      <w:r w:rsidRPr="0014789D" w:rsidR="00EE4895">
        <w:rPr>
          <w:rStyle w:val="eop"/>
          <w:rFonts w:ascii="Arial" w:hAnsi="Arial" w:cs="Arial"/>
          <w:sz w:val="22"/>
          <w:szCs w:val="22"/>
        </w:rPr>
        <w:t>atériel d</w:t>
      </w:r>
      <w:r w:rsidR="00A050D9">
        <w:rPr>
          <w:rStyle w:val="eop"/>
          <w:rFonts w:ascii="Arial" w:hAnsi="Arial" w:cs="Arial"/>
          <w:sz w:val="22"/>
          <w:szCs w:val="22"/>
        </w:rPr>
        <w:t>’</w:t>
      </w:r>
      <w:r w:rsidRPr="0014789D" w:rsidR="00EE4895">
        <w:rPr>
          <w:rStyle w:val="eop"/>
          <w:rFonts w:ascii="Arial" w:hAnsi="Arial" w:cs="Arial"/>
          <w:sz w:val="22"/>
          <w:szCs w:val="22"/>
        </w:rPr>
        <w:t>impression</w:t>
      </w:r>
      <w:r>
        <w:rPr>
          <w:rStyle w:val="eop"/>
          <w:rFonts w:ascii="Arial" w:hAnsi="Arial" w:cs="Arial"/>
          <w:sz w:val="22"/>
          <w:szCs w:val="22"/>
        </w:rPr>
        <w:t>.</w:t>
      </w:r>
    </w:p>
    <w:p w:rsidRPr="006954E7" w:rsidR="00EF019F" w:rsidP="009F01F0" w:rsidRDefault="00DA13FE" w14:paraId="60C9984D" w14:textId="2740EAB7">
      <w:pPr>
        <w:pStyle w:val="paragraph"/>
        <w:numPr>
          <w:ilvl w:val="0"/>
          <w:numId w:val="35"/>
        </w:numPr>
        <w:spacing w:before="0" w:beforeAutospacing="0" w:after="120" w:afterAutospacing="0"/>
        <w:ind w:left="360"/>
        <w:jc w:val="both"/>
        <w:textAlignment w:val="baseline"/>
        <w:rPr>
          <w:rStyle w:val="eop"/>
        </w:rPr>
      </w:pPr>
      <w:r>
        <w:rPr>
          <w:rStyle w:val="eop"/>
          <w:rFonts w:ascii="Arial" w:hAnsi="Arial" w:cs="Arial"/>
          <w:sz w:val="22"/>
          <w:szCs w:val="22"/>
        </w:rPr>
        <w:t>A</w:t>
      </w:r>
      <w:r w:rsidRPr="0014789D" w:rsidR="00EE4895">
        <w:rPr>
          <w:rStyle w:val="eop"/>
          <w:rFonts w:ascii="Arial" w:hAnsi="Arial" w:cs="Arial"/>
          <w:sz w:val="22"/>
          <w:szCs w:val="22"/>
        </w:rPr>
        <w:t>ppareil électronique muni d</w:t>
      </w:r>
      <w:r w:rsidR="00A050D9">
        <w:rPr>
          <w:rStyle w:val="eop"/>
          <w:rFonts w:ascii="Arial" w:hAnsi="Arial" w:cs="Arial"/>
          <w:sz w:val="22"/>
          <w:szCs w:val="22"/>
        </w:rPr>
        <w:t>’</w:t>
      </w:r>
      <w:r w:rsidRPr="0014789D" w:rsidR="00EE4895">
        <w:rPr>
          <w:rStyle w:val="eop"/>
          <w:rFonts w:ascii="Arial" w:hAnsi="Arial" w:cs="Arial"/>
          <w:sz w:val="22"/>
          <w:szCs w:val="22"/>
        </w:rPr>
        <w:t>une connexion Internet</w:t>
      </w:r>
      <w:r w:rsidR="00EE4895">
        <w:rPr>
          <w:rStyle w:val="eop"/>
          <w:rFonts w:ascii="Arial" w:hAnsi="Arial" w:cs="Arial"/>
          <w:sz w:val="22"/>
          <w:szCs w:val="22"/>
        </w:rPr>
        <w:t>.</w:t>
      </w:r>
    </w:p>
    <w:tbl>
      <w:tblPr>
        <w:tblStyle w:val="Grilledutableau"/>
        <w:tblW w:w="0" w:type="auto"/>
        <w:tblInd w:w="-2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9782"/>
      </w:tblGrid>
      <w:tr w:rsidR="00EF019F" w:rsidTr="00EF019F" w14:paraId="6F950788" w14:textId="77777777">
        <w:tc>
          <w:tcPr>
            <w:tcW w:w="9782" w:type="dxa"/>
            <w:shd w:val="clear" w:color="auto" w:fill="DDECEE" w:themeFill="accent5" w:themeFillTint="33"/>
            <w:hideMark/>
          </w:tcPr>
          <w:p w:rsidR="00EF019F" w:rsidP="009F01F0" w:rsidRDefault="00EF019F" w14:paraId="30E4BEBB" w14:textId="007947CD">
            <w:pPr>
              <w:pStyle w:val="Informationsauxparents"/>
              <w:spacing w:after="12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Information </w:t>
            </w:r>
            <w:r w:rsidR="00A050D9">
              <w:rPr>
                <w:lang w:eastAsia="en-US"/>
              </w:rPr>
              <w:t>à l’intention des</w:t>
            </w:r>
            <w:r w:rsidDel="00A050D9" w:rsidR="00A050D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parents</w:t>
            </w:r>
          </w:p>
          <w:p w:rsidR="00EF019F" w:rsidP="009F01F0" w:rsidRDefault="00EF019F" w14:paraId="5275CFF8" w14:textId="2235F33E">
            <w:pPr>
              <w:pStyle w:val="Tableauconsignesetmatriel-titres"/>
              <w:spacing w:before="120" w:after="0"/>
              <w:jc w:val="both"/>
            </w:pPr>
            <w:r>
              <w:t>À propos de l</w:t>
            </w:r>
            <w:r w:rsidR="00A050D9">
              <w:t>’</w:t>
            </w:r>
            <w:r>
              <w:t>activité</w:t>
            </w:r>
          </w:p>
          <w:p w:rsidR="00EF019F" w:rsidP="009F01F0" w:rsidRDefault="00E73B33" w14:paraId="04F2BEF9" w14:textId="65DC141D">
            <w:pPr>
              <w:pStyle w:val="TableauParagraphedeliste"/>
              <w:numPr>
                <w:ilvl w:val="0"/>
                <w:numId w:val="0"/>
              </w:numPr>
              <w:spacing w:after="0" w:line="257" w:lineRule="auto"/>
              <w:ind w:left="227" w:right="227"/>
              <w:jc w:val="both"/>
              <w:rPr>
                <w:lang w:val="fr-FR"/>
              </w:rPr>
            </w:pPr>
            <w:r w:rsidRPr="00C86C8A">
              <w:rPr>
                <w:rFonts w:cs="Arial"/>
              </w:rPr>
              <w:t>En classe, les élèves analysent divers enjeux financiers. L</w:t>
            </w:r>
            <w:r w:rsidR="00A050D9">
              <w:rPr>
                <w:rFonts w:cs="Arial"/>
              </w:rPr>
              <w:t>’</w:t>
            </w:r>
            <w:r w:rsidRPr="00C86C8A">
              <w:rPr>
                <w:rFonts w:cs="Arial"/>
              </w:rPr>
              <w:t>analyse de l</w:t>
            </w:r>
            <w:r w:rsidR="00A050D9">
              <w:rPr>
                <w:rFonts w:cs="Arial"/>
              </w:rPr>
              <w:t>’</w:t>
            </w:r>
            <w:r w:rsidRPr="00C86C8A">
              <w:rPr>
                <w:rFonts w:cs="Arial"/>
              </w:rPr>
              <w:t xml:space="preserve">enjeu </w:t>
            </w:r>
            <w:r w:rsidRPr="003B54C1">
              <w:rPr>
                <w:rFonts w:cs="Arial"/>
                <w:i/>
              </w:rPr>
              <w:t>Consommer des biens et des services</w:t>
            </w:r>
            <w:r w:rsidRPr="00C86C8A">
              <w:rPr>
                <w:rFonts w:cs="Arial"/>
              </w:rPr>
              <w:t xml:space="preserve"> leur permet</w:t>
            </w:r>
            <w:r w:rsidR="00D5615B">
              <w:rPr>
                <w:rFonts w:cs="Arial"/>
              </w:rPr>
              <w:t>,</w:t>
            </w:r>
            <w:r w:rsidRPr="00C86C8A">
              <w:rPr>
                <w:rFonts w:cs="Arial"/>
              </w:rPr>
              <w:t xml:space="preserve"> entre autres</w:t>
            </w:r>
            <w:r w:rsidR="00D5615B">
              <w:rPr>
                <w:rFonts w:cs="Arial"/>
              </w:rPr>
              <w:t>,</w:t>
            </w:r>
            <w:r w:rsidRPr="00C86C8A">
              <w:rPr>
                <w:rFonts w:cs="Arial"/>
              </w:rPr>
              <w:t xml:space="preserve"> de distinguer les besoins des désirs et de développer de bonnes habitudes de consommation</w:t>
            </w:r>
            <w:r>
              <w:rPr>
                <w:rFonts w:cs="Arial"/>
              </w:rPr>
              <w:t>.</w:t>
            </w:r>
          </w:p>
        </w:tc>
      </w:tr>
    </w:tbl>
    <w:p w:rsidR="004021F9" w:rsidP="009F01F0" w:rsidRDefault="004021F9" w14:paraId="641E7574" w14:textId="77777777">
      <w:pPr>
        <w:jc w:val="both"/>
        <w:sectPr w:rsidR="004021F9" w:rsidSect="006F3382">
          <w:headerReference w:type="default" r:id="rId43"/>
          <w:pgSz w:w="12240" w:h="15840" w:orient="portrait"/>
          <w:pgMar w:top="567" w:right="1418" w:bottom="1418" w:left="1276" w:header="709" w:footer="709" w:gutter="0"/>
          <w:cols w:space="708"/>
          <w:docGrid w:linePitch="360"/>
        </w:sectPr>
      </w:pPr>
    </w:p>
    <w:p w:rsidR="00DC3137" w:rsidP="009F01F0" w:rsidRDefault="00DC3137" w14:paraId="46E816E8" w14:textId="77777777">
      <w:pPr>
        <w:pStyle w:val="Titredelactivit"/>
        <w:jc w:val="both"/>
        <w:rPr>
          <w:lang w:val="fr-CA"/>
        </w:rPr>
      </w:pPr>
      <w:bookmarkStart w:name="_Toc36897232" w:id="16"/>
      <w:r>
        <w:rPr>
          <w:lang w:val="fr-CA"/>
        </w:rPr>
        <w:lastRenderedPageBreak/>
        <w:t>Pandémie : le rôle des gouvernements</w:t>
      </w:r>
      <w:bookmarkEnd w:id="16"/>
    </w:p>
    <w:p w:rsidR="00EF019F" w:rsidP="009F01F0" w:rsidRDefault="00EF019F" w14:paraId="3C2681C0" w14:textId="4DE94778">
      <w:pPr>
        <w:pStyle w:val="Consignesetmatriel-titres"/>
        <w:jc w:val="both"/>
      </w:pPr>
      <w:r>
        <w:t>Consigne</w:t>
      </w:r>
      <w:r w:rsidR="00A050D9">
        <w:t>s</w:t>
      </w:r>
      <w:r>
        <w:t xml:space="preserve"> à l</w:t>
      </w:r>
      <w:r w:rsidR="00A050D9">
        <w:t>’</w:t>
      </w:r>
      <w:r>
        <w:t>élève</w:t>
      </w:r>
    </w:p>
    <w:p w:rsidRPr="008566D8" w:rsidR="005E7AEC" w:rsidP="009F01F0" w:rsidRDefault="005E7AEC" w14:paraId="1AFF1AAB" w14:textId="14DD0492">
      <w:pPr>
        <w:shd w:val="clear" w:color="auto" w:fill="FFFFFF"/>
        <w:jc w:val="both"/>
        <w:rPr>
          <w:rFonts w:eastAsia="Times New Roman" w:cs="Arial"/>
          <w:color w:val="000000"/>
          <w:sz w:val="22"/>
          <w:szCs w:val="22"/>
          <w:lang w:eastAsia="fr-CA"/>
        </w:rPr>
      </w:pPr>
      <w:r w:rsidRPr="008566D8">
        <w:rPr>
          <w:rFonts w:eastAsia="Times New Roman" w:cs="Arial"/>
          <w:color w:val="000000"/>
          <w:sz w:val="22"/>
          <w:szCs w:val="22"/>
          <w:bdr w:val="none" w:color="auto" w:sz="0" w:space="0" w:frame="1"/>
          <w:lang w:eastAsia="fr-CA"/>
        </w:rPr>
        <w:t>Cultive ton désir d</w:t>
      </w:r>
      <w:r w:rsidR="00A050D9">
        <w:rPr>
          <w:rFonts w:eastAsia="Times New Roman" w:cs="Arial"/>
          <w:color w:val="000000"/>
          <w:sz w:val="22"/>
          <w:szCs w:val="22"/>
          <w:bdr w:val="none" w:color="auto" w:sz="0" w:space="0" w:frame="1"/>
          <w:lang w:eastAsia="fr-CA"/>
        </w:rPr>
        <w:t>’</w:t>
      </w:r>
      <w:r w:rsidRPr="008566D8">
        <w:rPr>
          <w:rFonts w:eastAsia="Times New Roman" w:cs="Arial"/>
          <w:color w:val="000000"/>
          <w:sz w:val="22"/>
          <w:szCs w:val="22"/>
          <w:bdr w:val="none" w:color="auto" w:sz="0" w:space="0" w:frame="1"/>
          <w:lang w:eastAsia="fr-CA"/>
        </w:rPr>
        <w:t>apprendre :</w:t>
      </w:r>
    </w:p>
    <w:p w:rsidRPr="0008301D" w:rsidR="005E7AEC" w:rsidP="009F01F0" w:rsidRDefault="00AC5AC8" w14:paraId="47AEE212" w14:textId="12401237">
      <w:pPr>
        <w:pStyle w:val="Paragraphedeliste"/>
        <w:numPr>
          <w:ilvl w:val="0"/>
          <w:numId w:val="37"/>
        </w:numPr>
        <w:shd w:val="clear" w:color="auto" w:fill="FFFFFF"/>
        <w:ind w:left="420"/>
        <w:jc w:val="both"/>
        <w:rPr>
          <w:rFonts w:eastAsia="Times New Roman" w:cs="Arial"/>
          <w:color w:val="000000"/>
          <w:lang w:eastAsia="fr-CA"/>
        </w:rPr>
      </w:pPr>
      <w:r>
        <w:rPr>
          <w:rFonts w:eastAsia="Times New Roman" w:cs="Arial"/>
          <w:color w:val="000000"/>
          <w:bdr w:val="none" w:color="auto" w:sz="0" w:space="0" w:frame="1"/>
          <w:lang w:eastAsia="fr-CA"/>
        </w:rPr>
        <w:t>Au moyen</w:t>
      </w:r>
      <w:r w:rsidRPr="0008301D" w:rsidR="005E7AEC">
        <w:rPr>
          <w:rFonts w:eastAsia="Times New Roman" w:cs="Arial"/>
          <w:color w:val="000000"/>
          <w:bdr w:val="none" w:color="auto" w:sz="0" w:space="0" w:frame="1"/>
          <w:lang w:eastAsia="fr-CA"/>
        </w:rPr>
        <w:t xml:space="preserve"> des ressources à ta disposition ou avec l</w:t>
      </w:r>
      <w:r w:rsidR="00A050D9">
        <w:rPr>
          <w:rFonts w:eastAsia="Times New Roman" w:cs="Arial"/>
          <w:color w:val="000000"/>
          <w:bdr w:val="none" w:color="auto" w:sz="0" w:space="0" w:frame="1"/>
          <w:lang w:eastAsia="fr-CA"/>
        </w:rPr>
        <w:t>’</w:t>
      </w:r>
      <w:r w:rsidRPr="0008301D" w:rsidR="005E7AEC">
        <w:rPr>
          <w:rFonts w:eastAsia="Times New Roman" w:cs="Arial"/>
          <w:color w:val="000000"/>
          <w:bdr w:val="none" w:color="auto" w:sz="0" w:space="0" w:frame="1"/>
          <w:lang w:eastAsia="fr-CA"/>
        </w:rPr>
        <w:t>aide d</w:t>
      </w:r>
      <w:r w:rsidR="00A050D9">
        <w:rPr>
          <w:rFonts w:eastAsia="Times New Roman" w:cs="Arial"/>
          <w:color w:val="000000"/>
          <w:bdr w:val="none" w:color="auto" w:sz="0" w:space="0" w:frame="1"/>
          <w:lang w:eastAsia="fr-CA"/>
        </w:rPr>
        <w:t>’</w:t>
      </w:r>
      <w:r w:rsidRPr="0008301D" w:rsidR="005E7AEC">
        <w:rPr>
          <w:rFonts w:eastAsia="Times New Roman" w:cs="Arial"/>
          <w:color w:val="000000"/>
          <w:bdr w:val="none" w:color="auto" w:sz="0" w:space="0" w:frame="1"/>
          <w:lang w:eastAsia="fr-CA"/>
        </w:rPr>
        <w:t xml:space="preserve">un adulte, réponds à la question suivante : comment la pandémie </w:t>
      </w:r>
      <w:r w:rsidR="00C910BF">
        <w:rPr>
          <w:rFonts w:eastAsia="Times New Roman" w:cs="Arial"/>
          <w:color w:val="000000"/>
          <w:bdr w:val="none" w:color="auto" w:sz="0" w:space="0" w:frame="1"/>
          <w:lang w:eastAsia="fr-CA"/>
        </w:rPr>
        <w:t>de la</w:t>
      </w:r>
      <w:r w:rsidRPr="0008301D" w:rsidR="00C910BF">
        <w:rPr>
          <w:rFonts w:eastAsia="Times New Roman" w:cs="Arial"/>
          <w:color w:val="000000"/>
          <w:bdr w:val="none" w:color="auto" w:sz="0" w:space="0" w:frame="1"/>
          <w:lang w:eastAsia="fr-CA"/>
        </w:rPr>
        <w:t xml:space="preserve"> </w:t>
      </w:r>
      <w:r w:rsidRPr="0008301D" w:rsidR="005E7AEC">
        <w:rPr>
          <w:rFonts w:eastAsia="Times New Roman" w:cs="Arial"/>
          <w:color w:val="000000"/>
          <w:bdr w:val="none" w:color="auto" w:sz="0" w:space="0" w:frame="1"/>
          <w:lang w:eastAsia="fr-CA"/>
        </w:rPr>
        <w:t>COVID-19 a-t-elle influencé la gestion des fonds publics par les gouvernements?</w:t>
      </w:r>
    </w:p>
    <w:p w:rsidRPr="00C81BD6" w:rsidR="005E7AEC" w:rsidP="009F01F0" w:rsidRDefault="005E7AEC" w14:paraId="1B239F1D" w14:textId="1D686D37">
      <w:pPr>
        <w:pStyle w:val="Paragraphedeliste"/>
        <w:numPr>
          <w:ilvl w:val="0"/>
          <w:numId w:val="38"/>
        </w:numPr>
        <w:shd w:val="clear" w:color="auto" w:fill="FFFFFF"/>
        <w:ind w:left="784"/>
        <w:jc w:val="both"/>
        <w:rPr>
          <w:rFonts w:eastAsia="Times New Roman" w:cs="Arial"/>
          <w:color w:val="000000"/>
          <w:lang w:eastAsia="fr-CA"/>
        </w:rPr>
      </w:pPr>
      <w:r w:rsidRPr="00C81BD6">
        <w:rPr>
          <w:rFonts w:eastAsia="Times New Roman" w:cs="Arial"/>
          <w:color w:val="000000"/>
          <w:bdr w:val="none" w:color="auto" w:sz="0" w:space="0" w:frame="1"/>
          <w:lang w:eastAsia="fr-CA"/>
        </w:rPr>
        <w:t xml:space="preserve">Parcours les principaux médias nationaux et </w:t>
      </w:r>
      <w:r w:rsidR="00C910BF">
        <w:rPr>
          <w:rFonts w:eastAsia="Times New Roman" w:cs="Arial"/>
          <w:color w:val="000000"/>
          <w:bdr w:val="none" w:color="auto" w:sz="0" w:space="0" w:frame="1"/>
          <w:lang w:eastAsia="fr-CA"/>
        </w:rPr>
        <w:t>décris</w:t>
      </w:r>
      <w:r w:rsidRPr="00C81BD6" w:rsidR="00C910BF">
        <w:rPr>
          <w:rFonts w:eastAsia="Times New Roman" w:cs="Arial"/>
          <w:color w:val="000000"/>
          <w:bdr w:val="none" w:color="auto" w:sz="0" w:space="0" w:frame="1"/>
          <w:lang w:eastAsia="fr-CA"/>
        </w:rPr>
        <w:t xml:space="preserve"> </w:t>
      </w:r>
      <w:r w:rsidRPr="00C81BD6">
        <w:rPr>
          <w:rFonts w:eastAsia="Times New Roman" w:cs="Arial"/>
          <w:color w:val="000000"/>
          <w:bdr w:val="none" w:color="auto" w:sz="0" w:space="0" w:frame="1"/>
          <w:lang w:eastAsia="fr-CA"/>
        </w:rPr>
        <w:t xml:space="preserve">le rôle joué par les gouvernements provinciaux et </w:t>
      </w:r>
      <w:r w:rsidR="00D5615B">
        <w:rPr>
          <w:rFonts w:eastAsia="Times New Roman" w:cs="Arial"/>
          <w:color w:val="000000"/>
          <w:bdr w:val="none" w:color="auto" w:sz="0" w:space="0" w:frame="1"/>
          <w:lang w:eastAsia="fr-CA"/>
        </w:rPr>
        <w:t>canadien</w:t>
      </w:r>
      <w:r w:rsidRPr="00C81BD6">
        <w:rPr>
          <w:rFonts w:eastAsia="Times New Roman" w:cs="Arial"/>
          <w:color w:val="000000"/>
          <w:bdr w:val="none" w:color="auto" w:sz="0" w:space="0" w:frame="1"/>
          <w:lang w:eastAsia="fr-CA"/>
        </w:rPr>
        <w:t xml:space="preserve"> </w:t>
      </w:r>
      <w:r w:rsidR="00D5615B">
        <w:rPr>
          <w:rFonts w:eastAsia="Times New Roman" w:cs="Arial"/>
          <w:color w:val="000000"/>
          <w:bdr w:val="none" w:color="auto" w:sz="0" w:space="0" w:frame="1"/>
          <w:lang w:eastAsia="fr-CA"/>
        </w:rPr>
        <w:t>au cours de</w:t>
      </w:r>
      <w:r w:rsidRPr="00C81BD6" w:rsidR="00D5615B">
        <w:rPr>
          <w:rFonts w:eastAsia="Times New Roman" w:cs="Arial"/>
          <w:color w:val="000000"/>
          <w:bdr w:val="none" w:color="auto" w:sz="0" w:space="0" w:frame="1"/>
          <w:lang w:eastAsia="fr-CA"/>
        </w:rPr>
        <w:t xml:space="preserve"> </w:t>
      </w:r>
      <w:r w:rsidRPr="00C81BD6">
        <w:rPr>
          <w:rFonts w:eastAsia="Times New Roman" w:cs="Arial"/>
          <w:color w:val="000000"/>
          <w:bdr w:val="none" w:color="auto" w:sz="0" w:space="0" w:frame="1"/>
          <w:lang w:eastAsia="fr-CA"/>
        </w:rPr>
        <w:t xml:space="preserve">la crise </w:t>
      </w:r>
      <w:r w:rsidR="00C910BF">
        <w:rPr>
          <w:rFonts w:eastAsia="Times New Roman" w:cs="Arial"/>
          <w:color w:val="000000"/>
          <w:bdr w:val="none" w:color="auto" w:sz="0" w:space="0" w:frame="1"/>
          <w:lang w:eastAsia="fr-CA"/>
        </w:rPr>
        <w:t>de la</w:t>
      </w:r>
      <w:r w:rsidRPr="00C81BD6" w:rsidR="00C910BF">
        <w:rPr>
          <w:rFonts w:eastAsia="Times New Roman" w:cs="Arial"/>
          <w:color w:val="000000"/>
          <w:bdr w:val="none" w:color="auto" w:sz="0" w:space="0" w:frame="1"/>
          <w:lang w:eastAsia="fr-CA"/>
        </w:rPr>
        <w:t xml:space="preserve"> </w:t>
      </w:r>
      <w:r w:rsidRPr="00C81BD6">
        <w:rPr>
          <w:rFonts w:eastAsia="Times New Roman" w:cs="Arial"/>
          <w:color w:val="000000"/>
          <w:bdr w:val="none" w:color="auto" w:sz="0" w:space="0" w:frame="1"/>
          <w:lang w:eastAsia="fr-CA"/>
        </w:rPr>
        <w:t>COVID-19.</w:t>
      </w:r>
    </w:p>
    <w:p w:rsidRPr="00C910BF" w:rsidR="005E7AEC" w:rsidP="009F01F0" w:rsidRDefault="005E7AEC" w14:paraId="409BD574" w14:textId="77777777">
      <w:pPr>
        <w:pStyle w:val="Paragraphedeliste"/>
        <w:numPr>
          <w:ilvl w:val="0"/>
          <w:numId w:val="38"/>
        </w:numPr>
        <w:shd w:val="clear" w:color="auto" w:fill="FFFFFF"/>
        <w:ind w:left="784"/>
        <w:jc w:val="both"/>
        <w:rPr>
          <w:rFonts w:eastAsia="Times New Roman" w:cs="Arial"/>
          <w:color w:val="000000"/>
          <w:lang w:eastAsia="fr-CA"/>
        </w:rPr>
      </w:pPr>
      <w:r w:rsidRPr="00C910BF">
        <w:rPr>
          <w:rFonts w:eastAsia="Times New Roman" w:cs="Arial"/>
          <w:color w:val="000000"/>
          <w:bdr w:val="none" w:color="auto" w:sz="0" w:space="0" w:frame="1"/>
          <w:lang w:eastAsia="fr-CA"/>
        </w:rPr>
        <w:t xml:space="preserve">Choisis un autre pays et réalise la même analyse. </w:t>
      </w:r>
    </w:p>
    <w:p w:rsidRPr="00C81BD6" w:rsidR="005E7AEC" w:rsidP="009F01F0" w:rsidRDefault="005E7AEC" w14:paraId="3558ACA4" w14:textId="1496C6E5">
      <w:pPr>
        <w:pStyle w:val="Paragraphedeliste"/>
        <w:numPr>
          <w:ilvl w:val="0"/>
          <w:numId w:val="39"/>
        </w:numPr>
        <w:shd w:val="clear" w:color="auto" w:fill="FFFFFF"/>
        <w:ind w:left="420"/>
        <w:jc w:val="both"/>
        <w:rPr>
          <w:rFonts w:eastAsia="Times New Roman" w:cs="Arial"/>
          <w:color w:val="000000"/>
          <w:lang w:eastAsia="fr-CA"/>
        </w:rPr>
      </w:pPr>
      <w:r w:rsidRPr="00C910BF">
        <w:rPr>
          <w:rFonts w:eastAsia="Times New Roman" w:cs="Arial"/>
          <w:color w:val="000000"/>
          <w:bdr w:val="none" w:color="auto" w:sz="0" w:space="0" w:frame="1"/>
          <w:lang w:eastAsia="fr-CA"/>
        </w:rPr>
        <w:t xml:space="preserve">Relève des </w:t>
      </w:r>
      <w:r w:rsidR="00C910BF">
        <w:rPr>
          <w:rFonts w:eastAsia="Times New Roman" w:cs="Arial"/>
          <w:color w:val="000000"/>
          <w:bdr w:val="none" w:color="auto" w:sz="0" w:space="0" w:frame="1"/>
          <w:lang w:eastAsia="fr-CA"/>
        </w:rPr>
        <w:t>effets</w:t>
      </w:r>
      <w:r w:rsidRPr="00C81BD6" w:rsidR="00C910BF">
        <w:rPr>
          <w:rFonts w:eastAsia="Times New Roman" w:cs="Arial"/>
          <w:color w:val="000000"/>
          <w:bdr w:val="none" w:color="auto" w:sz="0" w:space="0" w:frame="1"/>
          <w:lang w:eastAsia="fr-CA"/>
        </w:rPr>
        <w:t xml:space="preserve"> </w:t>
      </w:r>
      <w:r w:rsidRPr="00C81BD6">
        <w:rPr>
          <w:rFonts w:eastAsia="Times New Roman" w:cs="Arial"/>
          <w:color w:val="000000"/>
          <w:bdr w:val="none" w:color="auto" w:sz="0" w:space="0" w:frame="1"/>
          <w:lang w:eastAsia="fr-CA"/>
        </w:rPr>
        <w:t>de la pandémie sur la gestion des fonds publics par les gouvernements.</w:t>
      </w:r>
    </w:p>
    <w:p w:rsidRPr="00C81BD6" w:rsidR="005E7AEC" w:rsidP="009F01F0" w:rsidRDefault="005E7AEC" w14:paraId="25E3DFD4" w14:textId="77590EB0">
      <w:pPr>
        <w:pStyle w:val="Paragraphedeliste"/>
        <w:numPr>
          <w:ilvl w:val="0"/>
          <w:numId w:val="39"/>
        </w:numPr>
        <w:shd w:val="clear" w:color="auto" w:fill="FFFFFF"/>
        <w:ind w:left="420"/>
        <w:jc w:val="both"/>
        <w:rPr>
          <w:rFonts w:eastAsia="Times New Roman" w:cs="Arial"/>
          <w:color w:val="000000"/>
          <w:lang w:eastAsia="fr-CA"/>
        </w:rPr>
      </w:pPr>
      <w:r w:rsidRPr="00C81BD6">
        <w:rPr>
          <w:rFonts w:eastAsia="Times New Roman" w:cs="Arial"/>
          <w:color w:val="000000"/>
          <w:bdr w:val="none" w:color="auto" w:sz="0" w:space="0" w:frame="1"/>
          <w:lang w:eastAsia="fr-CA"/>
        </w:rPr>
        <w:t xml:space="preserve">Discute de ces </w:t>
      </w:r>
      <w:r w:rsidR="00C910BF">
        <w:rPr>
          <w:rFonts w:eastAsia="Times New Roman" w:cs="Arial"/>
          <w:color w:val="000000"/>
          <w:bdr w:val="none" w:color="auto" w:sz="0" w:space="0" w:frame="1"/>
          <w:lang w:eastAsia="fr-CA"/>
        </w:rPr>
        <w:t>effets</w:t>
      </w:r>
      <w:r w:rsidRPr="00C81BD6" w:rsidR="00C910BF">
        <w:rPr>
          <w:rFonts w:eastAsia="Times New Roman" w:cs="Arial"/>
          <w:color w:val="000000"/>
          <w:bdr w:val="none" w:color="auto" w:sz="0" w:space="0" w:frame="1"/>
          <w:lang w:eastAsia="fr-CA"/>
        </w:rPr>
        <w:t xml:space="preserve"> </w:t>
      </w:r>
      <w:r w:rsidRPr="00C81BD6">
        <w:rPr>
          <w:rFonts w:eastAsia="Times New Roman" w:cs="Arial"/>
          <w:color w:val="000000"/>
          <w:bdr w:val="none" w:color="auto" w:sz="0" w:space="0" w:frame="1"/>
          <w:lang w:eastAsia="fr-CA"/>
        </w:rPr>
        <w:t>avec une personne de ton entourage.</w:t>
      </w:r>
    </w:p>
    <w:p w:rsidRPr="008566D8" w:rsidR="005E7AEC" w:rsidP="009F01F0" w:rsidRDefault="005E7AEC" w14:paraId="73BADEE1" w14:textId="53FFD26D">
      <w:pPr>
        <w:shd w:val="clear" w:color="auto" w:fill="FFFFFF"/>
        <w:jc w:val="both"/>
        <w:rPr>
          <w:rFonts w:eastAsia="Times New Roman" w:cs="Arial"/>
          <w:color w:val="000000"/>
          <w:sz w:val="22"/>
          <w:szCs w:val="22"/>
          <w:lang w:eastAsia="fr-CA"/>
        </w:rPr>
      </w:pPr>
      <w:r w:rsidRPr="008566D8">
        <w:rPr>
          <w:rFonts w:eastAsia="Times New Roman" w:cs="Arial"/>
          <w:color w:val="000000"/>
          <w:sz w:val="22"/>
          <w:szCs w:val="22"/>
          <w:bdr w:val="none" w:color="auto" w:sz="0" w:space="0" w:frame="1"/>
          <w:lang w:eastAsia="fr-CA"/>
        </w:rPr>
        <w:t>Si tu veux aller plus loin :</w:t>
      </w:r>
    </w:p>
    <w:p w:rsidRPr="00C81BD6" w:rsidR="005E7AEC" w:rsidP="009F01F0" w:rsidRDefault="005E7AEC" w14:paraId="630548BC" w14:textId="5C519CE3">
      <w:pPr>
        <w:pStyle w:val="Paragraphedeliste"/>
        <w:numPr>
          <w:ilvl w:val="0"/>
          <w:numId w:val="40"/>
        </w:numPr>
        <w:shd w:val="clear" w:color="auto" w:fill="FFFFFF"/>
        <w:ind w:left="378"/>
        <w:jc w:val="both"/>
        <w:rPr>
          <w:rFonts w:cs="Arial"/>
        </w:rPr>
      </w:pPr>
      <w:r w:rsidRPr="00C81BD6">
        <w:rPr>
          <w:rFonts w:eastAsia="Times New Roman" w:cs="Arial"/>
          <w:color w:val="000000"/>
          <w:bdr w:val="none" w:color="auto" w:sz="0" w:space="0" w:frame="1"/>
          <w:lang w:eastAsia="fr-CA"/>
        </w:rPr>
        <w:t>Réalise un tableau te permettant d</w:t>
      </w:r>
      <w:r w:rsidR="00A050D9">
        <w:rPr>
          <w:rFonts w:eastAsia="Times New Roman" w:cs="Arial"/>
          <w:color w:val="000000"/>
          <w:bdr w:val="none" w:color="auto" w:sz="0" w:space="0" w:frame="1"/>
          <w:lang w:eastAsia="fr-CA"/>
        </w:rPr>
        <w:t>’</w:t>
      </w:r>
      <w:r w:rsidRPr="00C81BD6">
        <w:rPr>
          <w:rFonts w:eastAsia="Times New Roman" w:cs="Arial"/>
          <w:color w:val="000000"/>
          <w:bdr w:val="none" w:color="auto" w:sz="0" w:space="0" w:frame="1"/>
          <w:lang w:eastAsia="fr-CA"/>
        </w:rPr>
        <w:t>analyser des causes et des conséquences de l</w:t>
      </w:r>
      <w:r w:rsidR="00A050D9">
        <w:rPr>
          <w:rFonts w:eastAsia="Times New Roman" w:cs="Arial"/>
          <w:color w:val="000000"/>
          <w:bdr w:val="none" w:color="auto" w:sz="0" w:space="0" w:frame="1"/>
          <w:lang w:eastAsia="fr-CA"/>
        </w:rPr>
        <w:t>’</w:t>
      </w:r>
      <w:r w:rsidRPr="00C81BD6">
        <w:rPr>
          <w:rFonts w:eastAsia="Times New Roman" w:cs="Arial"/>
          <w:color w:val="000000"/>
          <w:bdr w:val="none" w:color="auto" w:sz="0" w:space="0" w:frame="1"/>
          <w:lang w:eastAsia="fr-CA"/>
        </w:rPr>
        <w:t>endettement des États à l</w:t>
      </w:r>
      <w:r w:rsidR="00A050D9">
        <w:rPr>
          <w:rFonts w:eastAsia="Times New Roman" w:cs="Arial"/>
          <w:color w:val="000000"/>
          <w:bdr w:val="none" w:color="auto" w:sz="0" w:space="0" w:frame="1"/>
          <w:lang w:eastAsia="fr-CA"/>
        </w:rPr>
        <w:t>’</w:t>
      </w:r>
      <w:r w:rsidRPr="00C81BD6">
        <w:rPr>
          <w:rFonts w:eastAsia="Times New Roman" w:cs="Arial"/>
          <w:color w:val="000000"/>
          <w:bdr w:val="none" w:color="auto" w:sz="0" w:space="0" w:frame="1"/>
          <w:lang w:eastAsia="fr-CA"/>
        </w:rPr>
        <w:t>aide du document </w:t>
      </w:r>
      <w:hyperlink w:history="1" r:id="rId44">
        <w:r w:rsidRPr="00C81BD6">
          <w:rPr>
            <w:rStyle w:val="Lienhypertexte"/>
            <w:rFonts w:eastAsia="Times New Roman" w:cs="Arial"/>
            <w:i/>
            <w:iCs/>
            <w:bdr w:val="none" w:color="auto" w:sz="0" w:space="0" w:frame="1"/>
            <w:lang w:eastAsia="fr-CA"/>
          </w:rPr>
          <w:t xml:space="preserve">Endettement des États : pourquoi et quelles </w:t>
        </w:r>
        <w:proofErr w:type="gramStart"/>
        <w:r w:rsidRPr="00C81BD6">
          <w:rPr>
            <w:rStyle w:val="Lienhypertexte"/>
            <w:rFonts w:eastAsia="Times New Roman" w:cs="Arial"/>
            <w:i/>
            <w:iCs/>
            <w:bdr w:val="none" w:color="auto" w:sz="0" w:space="0" w:frame="1"/>
            <w:lang w:eastAsia="fr-CA"/>
          </w:rPr>
          <w:t>répercussions?</w:t>
        </w:r>
        <w:r w:rsidRPr="00FC11AB">
          <w:rPr>
            <w:rStyle w:val="Lienhypertexte"/>
            <w:rFonts w:eastAsia="Times New Roman" w:cs="Arial"/>
            <w:color w:val="auto"/>
            <w:u w:val="none"/>
            <w:bdr w:val="none" w:color="auto" w:sz="0" w:space="0" w:frame="1"/>
            <w:lang w:eastAsia="fr-CA"/>
          </w:rPr>
          <w:t>.</w:t>
        </w:r>
        <w:proofErr w:type="gramEnd"/>
      </w:hyperlink>
    </w:p>
    <w:p w:rsidR="00EF019F" w:rsidP="009F01F0" w:rsidRDefault="00EF019F" w14:paraId="5684204C" w14:textId="77777777">
      <w:pPr>
        <w:pStyle w:val="Consignesetmatriel-titres"/>
        <w:jc w:val="both"/>
      </w:pPr>
      <w:r>
        <w:t>Matériel requis</w:t>
      </w:r>
    </w:p>
    <w:p w:rsidRPr="00C86C8A" w:rsidR="00DB3A32" w:rsidP="009F01F0" w:rsidRDefault="00E951A4" w14:paraId="48F5B1C4" w14:textId="28ACA3F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En fonction du</w:t>
      </w:r>
      <w:r w:rsidRPr="00C86C8A" w:rsidR="00DB3A32">
        <w:rPr>
          <w:rStyle w:val="eop"/>
          <w:rFonts w:ascii="Arial" w:hAnsi="Arial" w:cs="Arial"/>
          <w:sz w:val="22"/>
          <w:szCs w:val="22"/>
        </w:rPr>
        <w:t xml:space="preserve"> choix des parents et de </w:t>
      </w:r>
      <w:r w:rsidR="00D5615B">
        <w:rPr>
          <w:rStyle w:val="eop"/>
          <w:rFonts w:ascii="Arial" w:hAnsi="Arial" w:cs="Arial"/>
          <w:sz w:val="22"/>
          <w:szCs w:val="22"/>
        </w:rPr>
        <w:t>l’</w:t>
      </w:r>
      <w:r w:rsidRPr="00C86C8A" w:rsidR="00DB3A32">
        <w:rPr>
          <w:rStyle w:val="eop"/>
          <w:rFonts w:ascii="Arial" w:hAnsi="Arial" w:cs="Arial"/>
          <w:sz w:val="22"/>
          <w:szCs w:val="22"/>
        </w:rPr>
        <w:t xml:space="preserve">élève et selon la disponibilité des ressources, voici ce qui </w:t>
      </w:r>
      <w:r>
        <w:rPr>
          <w:rStyle w:val="eop"/>
          <w:rFonts w:ascii="Arial" w:hAnsi="Arial" w:cs="Arial"/>
          <w:sz w:val="22"/>
          <w:szCs w:val="22"/>
        </w:rPr>
        <w:t>pourra</w:t>
      </w:r>
      <w:r w:rsidR="00D5615B">
        <w:rPr>
          <w:rStyle w:val="eop"/>
          <w:rFonts w:ascii="Arial" w:hAnsi="Arial" w:cs="Arial"/>
          <w:sz w:val="22"/>
          <w:szCs w:val="22"/>
        </w:rPr>
        <w:t>it</w:t>
      </w:r>
      <w:r>
        <w:rPr>
          <w:rStyle w:val="eop"/>
          <w:rFonts w:ascii="Arial" w:hAnsi="Arial" w:cs="Arial"/>
          <w:sz w:val="22"/>
          <w:szCs w:val="22"/>
        </w:rPr>
        <w:t xml:space="preserve"> être</w:t>
      </w:r>
      <w:r w:rsidRPr="00C86C8A">
        <w:rPr>
          <w:rStyle w:val="eop"/>
          <w:rFonts w:ascii="Arial" w:hAnsi="Arial" w:cs="Arial"/>
          <w:sz w:val="22"/>
          <w:szCs w:val="22"/>
        </w:rPr>
        <w:t xml:space="preserve"> </w:t>
      </w:r>
      <w:r w:rsidRPr="00C86C8A" w:rsidR="00DB3A32">
        <w:rPr>
          <w:rStyle w:val="eop"/>
          <w:rFonts w:ascii="Arial" w:hAnsi="Arial" w:cs="Arial"/>
          <w:sz w:val="22"/>
          <w:szCs w:val="22"/>
        </w:rPr>
        <w:t xml:space="preserve">utile : </w:t>
      </w:r>
    </w:p>
    <w:p w:rsidRPr="00C86C8A" w:rsidR="00DB3A32" w:rsidP="009F01F0" w:rsidRDefault="00111D80" w14:paraId="14B19482" w14:textId="021BFC8D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C86C8A">
        <w:rPr>
          <w:rStyle w:val="eop"/>
          <w:rFonts w:ascii="Arial" w:hAnsi="Arial" w:cs="Arial"/>
          <w:sz w:val="22"/>
          <w:szCs w:val="22"/>
        </w:rPr>
        <w:t>Matériel</w:t>
      </w:r>
      <w:r w:rsidRPr="00C86C8A" w:rsidR="00DB3A32">
        <w:rPr>
          <w:rStyle w:val="eop"/>
          <w:rFonts w:ascii="Arial" w:hAnsi="Arial" w:cs="Arial"/>
          <w:sz w:val="22"/>
          <w:szCs w:val="22"/>
        </w:rPr>
        <w:t xml:space="preserve"> d</w:t>
      </w:r>
      <w:r w:rsidR="00A050D9">
        <w:rPr>
          <w:rStyle w:val="eop"/>
          <w:rFonts w:ascii="Arial" w:hAnsi="Arial" w:cs="Arial"/>
          <w:sz w:val="22"/>
          <w:szCs w:val="22"/>
        </w:rPr>
        <w:t>’</w:t>
      </w:r>
      <w:r w:rsidRPr="00C86C8A" w:rsidR="00DB3A32">
        <w:rPr>
          <w:rStyle w:val="eop"/>
          <w:rFonts w:ascii="Arial" w:hAnsi="Arial" w:cs="Arial"/>
          <w:sz w:val="22"/>
          <w:szCs w:val="22"/>
        </w:rPr>
        <w:t>écriture (papier, carton, crayons, etc.)</w:t>
      </w:r>
      <w:r w:rsidR="00DA13FE">
        <w:rPr>
          <w:rStyle w:val="eop"/>
          <w:rFonts w:ascii="Arial" w:hAnsi="Arial" w:cs="Arial"/>
          <w:sz w:val="22"/>
          <w:szCs w:val="22"/>
        </w:rPr>
        <w:t>.</w:t>
      </w:r>
    </w:p>
    <w:p w:rsidRPr="00A87E60" w:rsidR="00DB3A32" w:rsidP="009F01F0" w:rsidRDefault="00111D80" w14:paraId="7B9AECB4" w14:textId="06B46652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C86C8A">
        <w:rPr>
          <w:rStyle w:val="eop"/>
          <w:rFonts w:ascii="Arial" w:hAnsi="Arial" w:cs="Arial"/>
          <w:sz w:val="22"/>
          <w:szCs w:val="22"/>
        </w:rPr>
        <w:t>Matériel</w:t>
      </w:r>
      <w:r w:rsidRPr="00C86C8A" w:rsidR="00DB3A32">
        <w:rPr>
          <w:rStyle w:val="eop"/>
          <w:rFonts w:ascii="Arial" w:hAnsi="Arial" w:cs="Arial"/>
          <w:sz w:val="22"/>
          <w:szCs w:val="22"/>
        </w:rPr>
        <w:t xml:space="preserve"> d</w:t>
      </w:r>
      <w:r w:rsidR="00A050D9">
        <w:rPr>
          <w:rStyle w:val="eop"/>
          <w:rFonts w:ascii="Arial" w:hAnsi="Arial" w:cs="Arial"/>
          <w:sz w:val="22"/>
          <w:szCs w:val="22"/>
        </w:rPr>
        <w:t>’</w:t>
      </w:r>
      <w:r w:rsidRPr="00C86C8A" w:rsidR="00DB3A32">
        <w:rPr>
          <w:rStyle w:val="eop"/>
          <w:rFonts w:ascii="Arial" w:hAnsi="Arial" w:cs="Arial"/>
          <w:sz w:val="22"/>
          <w:szCs w:val="22"/>
        </w:rPr>
        <w:t>impression</w:t>
      </w:r>
      <w:r w:rsidR="00DA13FE">
        <w:rPr>
          <w:rStyle w:val="eop"/>
          <w:rFonts w:ascii="Arial" w:hAnsi="Arial" w:cs="Arial"/>
          <w:sz w:val="22"/>
          <w:szCs w:val="22"/>
        </w:rPr>
        <w:t>.</w:t>
      </w:r>
    </w:p>
    <w:p w:rsidRPr="00A87E60" w:rsidR="00DB3A32" w:rsidP="00F1571D" w:rsidRDefault="00111D80" w14:paraId="0177BF6A" w14:textId="35BFDD26">
      <w:pPr>
        <w:pStyle w:val="paragraph"/>
        <w:numPr>
          <w:ilvl w:val="0"/>
          <w:numId w:val="2"/>
        </w:numPr>
        <w:spacing w:before="0" w:beforeAutospacing="0" w:after="12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A87E60">
        <w:rPr>
          <w:rStyle w:val="eop"/>
          <w:rFonts w:ascii="Arial" w:hAnsi="Arial" w:cs="Arial"/>
          <w:sz w:val="22"/>
          <w:szCs w:val="22"/>
        </w:rPr>
        <w:t>Appareil</w:t>
      </w:r>
      <w:r w:rsidRPr="00A87E60" w:rsidR="00DB3A32">
        <w:rPr>
          <w:rStyle w:val="eop"/>
          <w:rFonts w:ascii="Arial" w:hAnsi="Arial" w:cs="Arial"/>
          <w:sz w:val="22"/>
          <w:szCs w:val="22"/>
        </w:rPr>
        <w:t xml:space="preserve"> électronique muni d</w:t>
      </w:r>
      <w:r w:rsidR="00A050D9">
        <w:rPr>
          <w:rStyle w:val="eop"/>
          <w:rFonts w:ascii="Arial" w:hAnsi="Arial" w:cs="Arial"/>
          <w:sz w:val="22"/>
          <w:szCs w:val="22"/>
        </w:rPr>
        <w:t>’</w:t>
      </w:r>
      <w:r w:rsidRPr="00A87E60" w:rsidR="00DB3A32">
        <w:rPr>
          <w:rStyle w:val="eop"/>
          <w:rFonts w:ascii="Arial" w:hAnsi="Arial" w:cs="Arial"/>
          <w:sz w:val="22"/>
          <w:szCs w:val="22"/>
        </w:rPr>
        <w:t>une connexion Internet</w:t>
      </w:r>
      <w:r w:rsidR="00DB3A32">
        <w:rPr>
          <w:rStyle w:val="eop"/>
          <w:rFonts w:ascii="Arial" w:hAnsi="Arial" w:cs="Arial"/>
          <w:sz w:val="22"/>
          <w:szCs w:val="22"/>
        </w:rPr>
        <w:t>.</w:t>
      </w:r>
    </w:p>
    <w:tbl>
      <w:tblPr>
        <w:tblStyle w:val="Grilledutableau"/>
        <w:tblW w:w="0" w:type="auto"/>
        <w:tblInd w:w="-2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9782"/>
      </w:tblGrid>
      <w:tr w:rsidR="00EF019F" w:rsidTr="00EF019F" w14:paraId="0C0CFE91" w14:textId="77777777">
        <w:tc>
          <w:tcPr>
            <w:tcW w:w="9782" w:type="dxa"/>
            <w:shd w:val="clear" w:color="auto" w:fill="DDECEE" w:themeFill="accent5" w:themeFillTint="33"/>
            <w:hideMark/>
          </w:tcPr>
          <w:p w:rsidR="00EF019F" w:rsidP="009F01F0" w:rsidRDefault="00EF019F" w14:paraId="699E852C" w14:textId="51C61B00">
            <w:pPr>
              <w:pStyle w:val="Informationsauxparents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Information </w:t>
            </w:r>
            <w:r w:rsidR="00A050D9">
              <w:rPr>
                <w:lang w:eastAsia="en-US"/>
              </w:rPr>
              <w:t>à l’intention des</w:t>
            </w:r>
            <w:r w:rsidDel="00A050D9" w:rsidR="00A050D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parents</w:t>
            </w:r>
          </w:p>
          <w:p w:rsidR="00EF019F" w:rsidP="009F01F0" w:rsidRDefault="00EF019F" w14:paraId="0167EB83" w14:textId="6ED8A988">
            <w:pPr>
              <w:pStyle w:val="Tableauconsignesetmatriel-titres"/>
              <w:jc w:val="both"/>
            </w:pPr>
            <w:r>
              <w:t>À propos de l</w:t>
            </w:r>
            <w:r w:rsidR="00A050D9">
              <w:t>’</w:t>
            </w:r>
            <w:r>
              <w:t>activité</w:t>
            </w:r>
          </w:p>
          <w:p w:rsidR="00EF019F" w:rsidP="009F01F0" w:rsidRDefault="000403C4" w14:paraId="222F4F96" w14:textId="53128BE5">
            <w:pPr>
              <w:pStyle w:val="TableauParagraphedeliste"/>
              <w:numPr>
                <w:ilvl w:val="0"/>
                <w:numId w:val="0"/>
              </w:numPr>
              <w:spacing w:line="257" w:lineRule="auto"/>
              <w:ind w:left="227" w:right="227"/>
              <w:jc w:val="both"/>
              <w:rPr>
                <w:color w:val="243255" w:themeColor="accent1" w:themeShade="7F"/>
                <w:lang w:val="fr-FR"/>
              </w:rPr>
            </w:pPr>
            <w:r w:rsidRPr="00B617B9">
              <w:t>En classe, les élèves interprètent des problèmes du monde contemporain. L</w:t>
            </w:r>
            <w:r w:rsidR="00A050D9">
              <w:t>’</w:t>
            </w:r>
            <w:r w:rsidRPr="00B617B9">
              <w:t>interprétation d</w:t>
            </w:r>
            <w:r w:rsidR="00A050D9">
              <w:t>’</w:t>
            </w:r>
            <w:r w:rsidRPr="00B617B9">
              <w:t>un problème exige qu</w:t>
            </w:r>
            <w:r w:rsidR="00A050D9">
              <w:t>’</w:t>
            </w:r>
            <w:r w:rsidRPr="00B617B9">
              <w:t>ils en fassent l</w:t>
            </w:r>
            <w:r w:rsidR="00A050D9">
              <w:t>’</w:t>
            </w:r>
            <w:r w:rsidRPr="00B617B9">
              <w:t xml:space="preserve">analyse. Ils </w:t>
            </w:r>
            <w:r>
              <w:t>cherchent donc</w:t>
            </w:r>
            <w:r w:rsidRPr="00B617B9">
              <w:t xml:space="preserve"> à l</w:t>
            </w:r>
            <w:r w:rsidR="00A050D9">
              <w:t>’</w:t>
            </w:r>
            <w:r w:rsidRPr="00B617B9">
              <w:t>expliquer en établissant des causes et des conséquences qui lui sont liées et en mettant en relation certains des aspects culturels, économiques, politiques, sociaux et territoriaux qui le caractérisent</w:t>
            </w:r>
            <w:r>
              <w:t>.</w:t>
            </w:r>
          </w:p>
        </w:tc>
      </w:tr>
    </w:tbl>
    <w:p w:rsidRPr="00533AAB" w:rsidR="003C4F56" w:rsidP="009F01F0" w:rsidRDefault="003C4F56" w14:paraId="5C7D7071" w14:textId="77777777">
      <w:pPr>
        <w:jc w:val="both"/>
        <w:rPr>
          <w:lang w:val="fr-CA"/>
        </w:rPr>
      </w:pPr>
    </w:p>
    <w:sectPr w:rsidRPr="00533AAB" w:rsidR="003C4F56" w:rsidSect="006F3382">
      <w:headerReference w:type="default" r:id="rId45"/>
      <w:pgSz w:w="12240" w:h="15840" w:orient="portrait"/>
      <w:pgMar w:top="567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340A" w:rsidP="005E3AF4" w:rsidRDefault="00A7340A" w14:paraId="4564C728" w14:textId="77777777">
      <w:r>
        <w:separator/>
      </w:r>
    </w:p>
  </w:endnote>
  <w:endnote w:type="continuationSeparator" w:id="0">
    <w:p w:rsidR="00A7340A" w:rsidP="005E3AF4" w:rsidRDefault="00A7340A" w14:paraId="1825EFA9" w14:textId="77777777">
      <w:r>
        <w:continuationSeparator/>
      </w:r>
    </w:p>
  </w:endnote>
  <w:endnote w:type="continuationNotice" w:id="1">
    <w:p w:rsidR="00A7340A" w:rsidRDefault="00A7340A" w14:paraId="6914C408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188847896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AC5AC8" w:rsidP="00AC1CE7" w:rsidRDefault="00AC5AC8" w14:paraId="7ABDE2CC" w14:textId="77777777">
        <w:pPr>
          <w:pStyle w:val="Pieddepage"/>
          <w:framePr w:wrap="none" w:hAnchor="margin" w:vAnchor="text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AC5AC8" w:rsidRDefault="00AC5AC8" w14:paraId="61B2AF75" w14:textId="777777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  <w:color w:val="BFBFBF" w:themeColor="background1" w:themeShade="BF"/>
        <w:szCs w:val="30"/>
      </w:rPr>
      <w:id w:val="-2087515828"/>
      <w:docPartObj>
        <w:docPartGallery w:val="Page Numbers (Bottom of Page)"/>
        <w:docPartUnique/>
      </w:docPartObj>
    </w:sdtPr>
    <w:sdtEndPr>
      <w:rPr>
        <w:rStyle w:val="Numrodepage"/>
        <w:sz w:val="36"/>
        <w:szCs w:val="36"/>
      </w:rPr>
    </w:sdtEndPr>
    <w:sdtContent>
      <w:p w:rsidRPr="00F80F0A" w:rsidR="00AC5AC8" w:rsidP="0086344F" w:rsidRDefault="00AC5AC8" w14:paraId="28672CB3" w14:textId="77777777">
        <w:pPr>
          <w:pStyle w:val="Pieddepage"/>
          <w:framePr w:w="1327" w:h="358" w:wrap="none" w:hAnchor="page" w:vAnchor="text" w:x="10352" w:y="157" w:hRule="exact"/>
          <w:jc w:val="right"/>
          <w:rPr>
            <w:rStyle w:val="Numrodepage"/>
            <w:color w:val="BFBFBF" w:themeColor="background1" w:themeShade="BF"/>
            <w:szCs w:val="30"/>
          </w:rPr>
        </w:pPr>
        <w:r w:rsidRPr="00F80F0A">
          <w:rPr>
            <w:rStyle w:val="Numrodepage"/>
            <w:color w:val="BFBFBF" w:themeColor="background1" w:themeShade="BF"/>
            <w:szCs w:val="30"/>
          </w:rPr>
          <w:fldChar w:fldCharType="begin"/>
        </w:r>
        <w:r w:rsidRPr="00F80F0A">
          <w:rPr>
            <w:rStyle w:val="Numrodepage"/>
            <w:color w:val="BFBFBF" w:themeColor="background1" w:themeShade="BF"/>
            <w:szCs w:val="30"/>
          </w:rPr>
          <w:instrText xml:space="preserve"> PAGE </w:instrText>
        </w:r>
        <w:r w:rsidRPr="00F80F0A">
          <w:rPr>
            <w:rStyle w:val="Numrodepage"/>
            <w:color w:val="BFBFBF" w:themeColor="background1" w:themeShade="BF"/>
            <w:szCs w:val="30"/>
          </w:rPr>
          <w:fldChar w:fldCharType="separate"/>
        </w:r>
        <w:r w:rsidR="00C910BF">
          <w:rPr>
            <w:rStyle w:val="Numrodepage"/>
            <w:noProof/>
            <w:color w:val="BFBFBF" w:themeColor="background1" w:themeShade="BF"/>
            <w:szCs w:val="30"/>
          </w:rPr>
          <w:t>9</w:t>
        </w:r>
        <w:r w:rsidRPr="00F80F0A">
          <w:rPr>
            <w:rStyle w:val="Numrodepage"/>
            <w:color w:val="BFBFBF" w:themeColor="background1" w:themeShade="BF"/>
            <w:szCs w:val="30"/>
          </w:rPr>
          <w:fldChar w:fldCharType="end"/>
        </w:r>
      </w:p>
    </w:sdtContent>
  </w:sdt>
  <w:p w:rsidRPr="00F80F0A" w:rsidR="00AC5AC8" w:rsidP="00F80F0A" w:rsidRDefault="00AC5AC8" w14:paraId="192AA02D" w14:textId="77777777">
    <w:pPr>
      <w:pStyle w:val="Pieddepage"/>
      <w:rPr>
        <w:color w:val="BFBFBF" w:themeColor="background1" w:themeShade="BF"/>
        <w:sz w:val="30"/>
        <w:szCs w:val="3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  <w:color w:val="BFBFBF" w:themeColor="background1" w:themeShade="BF"/>
        <w:szCs w:val="30"/>
      </w:rPr>
      <w:id w:val="469792839"/>
      <w:docPartObj>
        <w:docPartGallery w:val="Page Numbers (Bottom of Page)"/>
        <w:docPartUnique/>
      </w:docPartObj>
    </w:sdtPr>
    <w:sdtEndPr>
      <w:rPr>
        <w:rStyle w:val="Numrodepage"/>
        <w:sz w:val="36"/>
        <w:szCs w:val="36"/>
      </w:rPr>
    </w:sdtEndPr>
    <w:sdtContent>
      <w:p w:rsidRPr="00F80F0A" w:rsidR="00AC5AC8" w:rsidP="0086344F" w:rsidRDefault="00AC5AC8" w14:paraId="4FB0FA18" w14:textId="77777777">
        <w:pPr>
          <w:pStyle w:val="Pieddepage"/>
          <w:framePr w:w="1327" w:h="358" w:wrap="none" w:hAnchor="page" w:vAnchor="text" w:x="10352" w:y="157" w:hRule="exact"/>
          <w:jc w:val="right"/>
          <w:rPr>
            <w:rStyle w:val="Numrodepage"/>
            <w:color w:val="BFBFBF" w:themeColor="background1" w:themeShade="BF"/>
            <w:szCs w:val="30"/>
          </w:rPr>
        </w:pPr>
        <w:r w:rsidRPr="00F80F0A">
          <w:rPr>
            <w:rStyle w:val="Numrodepage"/>
            <w:color w:val="BFBFBF" w:themeColor="background1" w:themeShade="BF"/>
            <w:szCs w:val="30"/>
          </w:rPr>
          <w:fldChar w:fldCharType="begin"/>
        </w:r>
        <w:r w:rsidRPr="00F80F0A">
          <w:rPr>
            <w:rStyle w:val="Numrodepage"/>
            <w:color w:val="BFBFBF" w:themeColor="background1" w:themeShade="BF"/>
            <w:szCs w:val="30"/>
          </w:rPr>
          <w:instrText xml:space="preserve"> PAGE </w:instrText>
        </w:r>
        <w:r w:rsidRPr="00F80F0A">
          <w:rPr>
            <w:rStyle w:val="Numrodepage"/>
            <w:color w:val="BFBFBF" w:themeColor="background1" w:themeShade="BF"/>
            <w:szCs w:val="30"/>
          </w:rPr>
          <w:fldChar w:fldCharType="separate"/>
        </w:r>
        <w:r w:rsidR="00C910BF">
          <w:rPr>
            <w:rStyle w:val="Numrodepage"/>
            <w:noProof/>
            <w:color w:val="BFBFBF" w:themeColor="background1" w:themeShade="BF"/>
            <w:szCs w:val="30"/>
          </w:rPr>
          <w:t>15</w:t>
        </w:r>
        <w:r w:rsidRPr="00F80F0A">
          <w:rPr>
            <w:rStyle w:val="Numrodepage"/>
            <w:color w:val="BFBFBF" w:themeColor="background1" w:themeShade="BF"/>
            <w:szCs w:val="30"/>
          </w:rPr>
          <w:fldChar w:fldCharType="end"/>
        </w:r>
      </w:p>
    </w:sdtContent>
  </w:sdt>
  <w:p w:rsidRPr="00F80F0A" w:rsidR="00AC5AC8" w:rsidP="00F80F0A" w:rsidRDefault="00AC5AC8" w14:paraId="53774B86" w14:textId="77777777">
    <w:pPr>
      <w:pStyle w:val="Pieddepage"/>
      <w:rPr>
        <w:color w:val="BFBFBF" w:themeColor="background1" w:themeShade="BF"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340A" w:rsidP="005E3AF4" w:rsidRDefault="00A7340A" w14:paraId="264689E3" w14:textId="77777777">
      <w:r>
        <w:separator/>
      </w:r>
    </w:p>
  </w:footnote>
  <w:footnote w:type="continuationSeparator" w:id="0">
    <w:p w:rsidR="00A7340A" w:rsidP="005E3AF4" w:rsidRDefault="00A7340A" w14:paraId="42E99F00" w14:textId="77777777">
      <w:r>
        <w:continuationSeparator/>
      </w:r>
    </w:p>
  </w:footnote>
  <w:footnote w:type="continuationNotice" w:id="1">
    <w:p w:rsidR="00A7340A" w:rsidRDefault="00A7340A" w14:paraId="7DD2DF45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684325" w:rsidR="00AC5AC8" w:rsidP="00684325" w:rsidRDefault="00AC5AC8" w14:paraId="31451565" w14:textId="12F5D058">
    <w:pPr>
      <w:pStyle w:val="Semaine"/>
      <w:rPr>
        <w:rFonts w:ascii="Arial" w:hAnsi="Arial"/>
      </w:rPr>
    </w:pPr>
  </w:p>
  <w:p w:rsidRPr="00DA3FAE" w:rsidR="00AC5AC8" w:rsidP="00EA31FE" w:rsidRDefault="00AC5AC8" w14:paraId="42528B79" w14:textId="6C3E4B61">
    <w:pPr>
      <w:pStyle w:val="Titre2"/>
      <w:jc w:val="right"/>
      <w:rPr>
        <w:rFonts w:ascii="Arial Rounded MT Bold" w:hAnsi="Arial Rounded MT Bold" w:cs="Arial"/>
        <w:color w:val="0070C0"/>
        <w:sz w:val="36"/>
        <w:szCs w:val="36"/>
      </w:rPr>
    </w:pPr>
    <w:r>
      <w:rPr>
        <w:rFonts w:ascii="Arial Rounded MT Bold" w:hAnsi="Arial Rounded MT Bold" w:cs="Arial"/>
        <w:color w:val="0070C0"/>
        <w:sz w:val="36"/>
        <w:szCs w:val="36"/>
      </w:rPr>
      <w:t>5</w:t>
    </w:r>
    <w:r w:rsidRPr="00DA3FAE">
      <w:rPr>
        <w:rFonts w:ascii="Arial Rounded MT Bold" w:hAnsi="Arial Rounded MT Bold" w:cs="Arial"/>
        <w:color w:val="0070C0"/>
        <w:sz w:val="36"/>
        <w:szCs w:val="36"/>
        <w:vertAlign w:val="superscript"/>
      </w:rPr>
      <w:t>e</w:t>
    </w:r>
    <w:r w:rsidRPr="00DA3FAE">
      <w:rPr>
        <w:rFonts w:ascii="Arial Rounded MT Bold" w:hAnsi="Arial Rounded MT Bold" w:cs="Arial"/>
        <w:color w:val="0070C0"/>
        <w:sz w:val="36"/>
        <w:szCs w:val="36"/>
      </w:rPr>
      <w:t xml:space="preserve"> ANNÉE DU </w:t>
    </w:r>
    <w:r>
      <w:rPr>
        <w:rFonts w:ascii="Arial Rounded MT Bold" w:hAnsi="Arial Rounded MT Bold" w:cs="Arial"/>
        <w:color w:val="0070C0"/>
        <w:sz w:val="36"/>
        <w:szCs w:val="36"/>
      </w:rPr>
      <w:t>SECOND</w:t>
    </w:r>
    <w:r w:rsidRPr="00DA3FAE">
      <w:rPr>
        <w:rFonts w:ascii="Arial Rounded MT Bold" w:hAnsi="Arial Rounded MT Bold" w:cs="Arial"/>
        <w:color w:val="0070C0"/>
        <w:sz w:val="36"/>
        <w:szCs w:val="36"/>
      </w:rPr>
      <w:t>AIRE</w:t>
    </w:r>
  </w:p>
  <w:p w:rsidRPr="00684325" w:rsidR="00AC5AC8" w:rsidP="00684325" w:rsidRDefault="00AC5AC8" w14:paraId="73BD7B3E" w14:textId="2A3583A5">
    <w:pPr>
      <w:pStyle w:val="Semaine"/>
      <w:spacing w:after="360"/>
      <w:rPr>
        <w:sz w:val="28"/>
        <w:szCs w:val="28"/>
      </w:rPr>
    </w:pPr>
    <w:r w:rsidRPr="00684325">
      <w:rPr>
        <w:sz w:val="28"/>
        <w:szCs w:val="28"/>
      </w:rPr>
      <w:t xml:space="preserve">Semaine du </w:t>
    </w:r>
    <w:r>
      <w:rPr>
        <w:sz w:val="28"/>
        <w:szCs w:val="28"/>
      </w:rPr>
      <w:t>13</w:t>
    </w:r>
    <w:r w:rsidRPr="00684325">
      <w:rPr>
        <w:sz w:val="28"/>
        <w:szCs w:val="28"/>
      </w:rPr>
      <w:t xml:space="preserve"> avril 2020</w:t>
    </w:r>
  </w:p>
  <w:p w:rsidRPr="005E3AF4" w:rsidR="00AC5AC8" w:rsidP="005E3AF4" w:rsidRDefault="00AC5AC8" w14:paraId="472DF501" w14:textId="77777777">
    <w:pPr>
      <w:pStyle w:val="En-tte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5E3AF4" w:rsidR="00AC5AC8" w:rsidP="00035250" w:rsidRDefault="00AC5AC8" w14:paraId="23D0EEAC" w14:textId="2986A6BC">
    <w:pPr>
      <w:pStyle w:val="Nomdelamatireetniveau"/>
      <w:spacing w:before="480" w:after="720"/>
    </w:pPr>
    <w:r>
      <w:t>Éducation financière</w:t>
    </w:r>
    <w:r w:rsidRPr="007C3A69">
      <w:t xml:space="preserve"> • </w:t>
    </w:r>
    <w:r>
      <w:t>5</w:t>
    </w:r>
    <w:r w:rsidRPr="00D0151B">
      <w:rPr>
        <w:vertAlign w:val="superscript"/>
      </w:rPr>
      <w:t>e</w:t>
    </w:r>
    <w:r w:rsidRPr="007C3A69">
      <w:t xml:space="preserve"> </w:t>
    </w:r>
    <w:r w:rsidRPr="00BA5838">
      <w:t>année</w:t>
    </w:r>
    <w:r w:rsidRPr="007C3A69">
      <w:t xml:space="preserve"> du </w:t>
    </w:r>
    <w:r>
      <w:t>second</w:t>
    </w:r>
    <w:r w:rsidRPr="007C3A69">
      <w:t>aire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5E3AF4" w:rsidR="00AC5AC8" w:rsidP="00035250" w:rsidRDefault="00AC5AC8" w14:paraId="0F0735A0" w14:textId="2DB73F4F">
    <w:pPr>
      <w:pStyle w:val="Nomdelamatireetniveau"/>
      <w:spacing w:before="480" w:after="720"/>
    </w:pPr>
    <w:r>
      <w:t>Monde Contemporain</w:t>
    </w:r>
    <w:r w:rsidRPr="007C3A69">
      <w:t xml:space="preserve"> • </w:t>
    </w:r>
    <w:r>
      <w:t>5</w:t>
    </w:r>
    <w:r w:rsidRPr="00D0151B">
      <w:rPr>
        <w:vertAlign w:val="superscript"/>
      </w:rPr>
      <w:t>e</w:t>
    </w:r>
    <w:r w:rsidRPr="007C3A69">
      <w:t xml:space="preserve"> </w:t>
    </w:r>
    <w:r w:rsidRPr="00BA5838">
      <w:t>année</w:t>
    </w:r>
    <w:r w:rsidRPr="007C3A69">
      <w:t xml:space="preserve"> du </w:t>
    </w:r>
    <w:r>
      <w:t>second</w:t>
    </w:r>
    <w:r w:rsidRPr="007C3A69">
      <w:t>aire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5E3AF4" w:rsidR="00AC5AC8" w:rsidP="00035250" w:rsidRDefault="00AC5AC8" w14:paraId="2A3C9BBE" w14:textId="7B468C51">
    <w:pPr>
      <w:pStyle w:val="Nomdelamatireetniveau"/>
      <w:spacing w:before="480" w:after="720"/>
    </w:pPr>
    <w:r>
      <w:t>Français, langue d’enseignement</w:t>
    </w:r>
    <w:r w:rsidRPr="007C3A69">
      <w:t xml:space="preserve"> • </w:t>
    </w:r>
    <w:r>
      <w:t>5</w:t>
    </w:r>
    <w:r w:rsidRPr="00D0151B">
      <w:rPr>
        <w:vertAlign w:val="superscript"/>
      </w:rPr>
      <w:t>e</w:t>
    </w:r>
    <w:r w:rsidRPr="007C3A69">
      <w:t xml:space="preserve"> </w:t>
    </w:r>
    <w:r w:rsidRPr="00BA5838">
      <w:t>année</w:t>
    </w:r>
    <w:r w:rsidRPr="007C3A69">
      <w:t xml:space="preserve"> du </w:t>
    </w:r>
    <w:r>
      <w:t>second</w:t>
    </w:r>
    <w:r w:rsidRPr="007C3A69">
      <w:t>aire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5E3AF4" w:rsidR="00AC5AC8" w:rsidP="00035250" w:rsidRDefault="00AC5AC8" w14:paraId="1FB632DC" w14:textId="5C820326">
    <w:pPr>
      <w:pStyle w:val="Nomdelamatireetniveau"/>
      <w:spacing w:before="480" w:after="720"/>
    </w:pPr>
    <w:r>
      <w:t>Anglais, langue seconde</w:t>
    </w:r>
    <w:r w:rsidRPr="007C3A69">
      <w:t xml:space="preserve"> • </w:t>
    </w:r>
    <w:r>
      <w:t>5</w:t>
    </w:r>
    <w:r w:rsidRPr="00D0151B">
      <w:rPr>
        <w:vertAlign w:val="superscript"/>
      </w:rPr>
      <w:t>e</w:t>
    </w:r>
    <w:r w:rsidRPr="007C3A69">
      <w:t xml:space="preserve"> </w:t>
    </w:r>
    <w:r w:rsidRPr="00BA5838">
      <w:t>année</w:t>
    </w:r>
    <w:r w:rsidRPr="007C3A69">
      <w:t xml:space="preserve"> du </w:t>
    </w:r>
    <w:r>
      <w:t>second</w:t>
    </w:r>
    <w:r w:rsidRPr="007C3A69">
      <w:t>aire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5E3AF4" w:rsidR="00AC5AC8" w:rsidP="00035250" w:rsidRDefault="00AC5AC8" w14:paraId="0486C432" w14:textId="02BFAF3C">
    <w:pPr>
      <w:pStyle w:val="Nomdelamatireetniveau"/>
      <w:spacing w:before="480" w:after="720"/>
    </w:pPr>
    <w:r>
      <w:t>Mathématique</w:t>
    </w:r>
    <w:r w:rsidRPr="007C3A69">
      <w:t xml:space="preserve"> • </w:t>
    </w:r>
    <w:r>
      <w:t>5</w:t>
    </w:r>
    <w:r w:rsidRPr="00D0151B">
      <w:rPr>
        <w:vertAlign w:val="superscript"/>
      </w:rPr>
      <w:t>e</w:t>
    </w:r>
    <w:r w:rsidRPr="007C3A69">
      <w:t xml:space="preserve"> </w:t>
    </w:r>
    <w:r w:rsidRPr="00BA5838">
      <w:t>année</w:t>
    </w:r>
    <w:r w:rsidRPr="007C3A69">
      <w:t xml:space="preserve"> du </w:t>
    </w:r>
    <w:r>
      <w:t>second</w:t>
    </w:r>
    <w:r w:rsidRPr="007C3A69">
      <w:t>aire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5E3AF4" w:rsidR="00AC5AC8" w:rsidP="00035250" w:rsidRDefault="00AC5AC8" w14:paraId="0692EC93" w14:textId="0EB24FE4">
    <w:pPr>
      <w:pStyle w:val="Nomdelamatireetniveau"/>
      <w:spacing w:before="480" w:after="720"/>
    </w:pPr>
    <w:r>
      <w:t>Chimie</w:t>
    </w:r>
    <w:r w:rsidRPr="007C3A69">
      <w:t xml:space="preserve"> • </w:t>
    </w:r>
    <w:r>
      <w:t>5</w:t>
    </w:r>
    <w:r w:rsidRPr="00D0151B">
      <w:rPr>
        <w:vertAlign w:val="superscript"/>
      </w:rPr>
      <w:t>e</w:t>
    </w:r>
    <w:r w:rsidRPr="007C3A69">
      <w:t xml:space="preserve"> </w:t>
    </w:r>
    <w:r w:rsidRPr="00BA5838">
      <w:t>année</w:t>
    </w:r>
    <w:r w:rsidRPr="007C3A69">
      <w:t xml:space="preserve"> du </w:t>
    </w:r>
    <w:r>
      <w:t>second</w:t>
    </w:r>
    <w:r w:rsidRPr="007C3A69">
      <w:t>aire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5E3AF4" w:rsidR="00AC5AC8" w:rsidP="00035250" w:rsidRDefault="00AC5AC8" w14:paraId="6D935453" w14:textId="69AF8F0E">
    <w:pPr>
      <w:pStyle w:val="Nomdelamatireetniveau"/>
      <w:spacing w:before="480" w:after="720"/>
    </w:pPr>
    <w:r>
      <w:t>Physique</w:t>
    </w:r>
    <w:r w:rsidRPr="007C3A69">
      <w:t xml:space="preserve"> • </w:t>
    </w:r>
    <w:r>
      <w:t>5</w:t>
    </w:r>
    <w:r w:rsidRPr="00D0151B">
      <w:rPr>
        <w:vertAlign w:val="superscript"/>
      </w:rPr>
      <w:t>e</w:t>
    </w:r>
    <w:r w:rsidRPr="007C3A69">
      <w:t xml:space="preserve"> </w:t>
    </w:r>
    <w:r w:rsidRPr="00BA5838">
      <w:t>année</w:t>
    </w:r>
    <w:r w:rsidRPr="007C3A69">
      <w:t xml:space="preserve"> du </w:t>
    </w:r>
    <w:r>
      <w:t>second</w:t>
    </w:r>
    <w:r w:rsidRPr="007C3A69">
      <w:t>aire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5E3AF4" w:rsidR="00AC5AC8" w:rsidP="00035250" w:rsidRDefault="00AC5AC8" w14:paraId="3441E886" w14:textId="0F1009E5">
    <w:pPr>
      <w:pStyle w:val="Nomdelamatireetniveau"/>
      <w:spacing w:before="480" w:after="720"/>
    </w:pPr>
    <w:r>
      <w:t>Éducation physique et à la santé</w:t>
    </w:r>
    <w:r>
      <w:rPr>
        <w:noProof/>
      </w:rPr>
      <w:t xml:space="preserve"> </w:t>
    </w:r>
    <w:r w:rsidRPr="007C3A69">
      <w:t xml:space="preserve">• </w:t>
    </w:r>
    <w:r>
      <w:t>5</w:t>
    </w:r>
    <w:r w:rsidRPr="00D0151B">
      <w:rPr>
        <w:vertAlign w:val="superscript"/>
      </w:rPr>
      <w:t>e</w:t>
    </w:r>
    <w:r w:rsidRPr="007C3A69">
      <w:t xml:space="preserve"> </w:t>
    </w:r>
    <w:r w:rsidRPr="00BA5838">
      <w:t>année</w:t>
    </w:r>
    <w:r w:rsidRPr="007C3A69">
      <w:t xml:space="preserve"> du </w:t>
    </w:r>
    <w:r>
      <w:t>second</w:t>
    </w:r>
    <w:r w:rsidRPr="007C3A69">
      <w:t>aire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5E3AF4" w:rsidR="00AC5AC8" w:rsidP="00035250" w:rsidRDefault="00AC5AC8" w14:paraId="0F1EDFD5" w14:textId="2B88112D">
    <w:pPr>
      <w:pStyle w:val="Nomdelamatireetniveau"/>
      <w:spacing w:before="480" w:after="720"/>
    </w:pPr>
    <w:r>
      <w:t>Arts</w:t>
    </w:r>
    <w:r w:rsidRPr="007C3A69">
      <w:t xml:space="preserve"> • </w:t>
    </w:r>
    <w:r>
      <w:t>5</w:t>
    </w:r>
    <w:r w:rsidRPr="00D0151B">
      <w:rPr>
        <w:vertAlign w:val="superscript"/>
      </w:rPr>
      <w:t>e</w:t>
    </w:r>
    <w:r w:rsidRPr="007C3A69">
      <w:t xml:space="preserve"> </w:t>
    </w:r>
    <w:r w:rsidRPr="00BA5838">
      <w:t>année</w:t>
    </w:r>
    <w:r w:rsidRPr="007C3A69">
      <w:t xml:space="preserve"> du </w:t>
    </w:r>
    <w:r>
      <w:t>second</w:t>
    </w:r>
    <w:r w:rsidRPr="007C3A69">
      <w:t>aire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5E3AF4" w:rsidR="00AC5AC8" w:rsidP="00035250" w:rsidRDefault="00AC5AC8" w14:paraId="6AF12223" w14:textId="1E07BA66">
    <w:pPr>
      <w:pStyle w:val="Nomdelamatireetniveau"/>
      <w:spacing w:before="480" w:after="720"/>
    </w:pPr>
    <w:r w:rsidRPr="00BF12EC">
      <w:t xml:space="preserve"> </w:t>
    </w:r>
    <w:r>
      <w:t>Éthique et culture religieuse</w:t>
    </w:r>
    <w:r w:rsidRPr="007C3A69">
      <w:t xml:space="preserve"> • </w:t>
    </w:r>
    <w:r>
      <w:t>5</w:t>
    </w:r>
    <w:r w:rsidRPr="00D0151B">
      <w:rPr>
        <w:vertAlign w:val="superscript"/>
      </w:rPr>
      <w:t>e</w:t>
    </w:r>
    <w:r w:rsidRPr="007C3A69">
      <w:t xml:space="preserve"> </w:t>
    </w:r>
    <w:r w:rsidRPr="00BA5838">
      <w:t>année</w:t>
    </w:r>
    <w:r w:rsidRPr="007C3A69">
      <w:t xml:space="preserve"> du </w:t>
    </w:r>
    <w:r>
      <w:t>second</w:t>
    </w:r>
    <w:r w:rsidRPr="007C3A69">
      <w:t>aire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526EE"/>
    <w:multiLevelType w:val="hybridMultilevel"/>
    <w:tmpl w:val="20F486EE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A72DAB"/>
    <w:multiLevelType w:val="hybridMultilevel"/>
    <w:tmpl w:val="83FCBE9A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06825829"/>
    <w:multiLevelType w:val="hybridMultilevel"/>
    <w:tmpl w:val="B796733A"/>
    <w:lvl w:ilvl="0" w:tplc="0C0C0001">
      <w:start w:val="1"/>
      <w:numFmt w:val="bullet"/>
      <w:lvlText w:val=""/>
      <w:lvlJc w:val="left"/>
      <w:pPr>
        <w:ind w:left="147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219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91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363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435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507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79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651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7230" w:hanging="360"/>
      </w:pPr>
      <w:rPr>
        <w:rFonts w:hint="default" w:ascii="Wingdings" w:hAnsi="Wingdings"/>
      </w:rPr>
    </w:lvl>
  </w:abstractNum>
  <w:abstractNum w:abstractNumId="3" w15:restartNumberingAfterBreak="0">
    <w:nsid w:val="06D55C77"/>
    <w:multiLevelType w:val="multilevel"/>
    <w:tmpl w:val="37A2BD4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D3A208C"/>
    <w:multiLevelType w:val="multilevel"/>
    <w:tmpl w:val="B09CE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10036F67"/>
    <w:multiLevelType w:val="hybridMultilevel"/>
    <w:tmpl w:val="0DCC8702"/>
    <w:lvl w:ilvl="0" w:tplc="0C0C000F">
      <w:start w:val="1"/>
      <w:numFmt w:val="decimal"/>
      <w:lvlText w:val="%1."/>
      <w:lvlJc w:val="left"/>
      <w:pPr>
        <w:ind w:left="750" w:hanging="360"/>
      </w:pPr>
    </w:lvl>
    <w:lvl w:ilvl="1" w:tplc="0C0C0019" w:tentative="1">
      <w:start w:val="1"/>
      <w:numFmt w:val="lowerLetter"/>
      <w:lvlText w:val="%2."/>
      <w:lvlJc w:val="left"/>
      <w:pPr>
        <w:ind w:left="1470" w:hanging="360"/>
      </w:pPr>
    </w:lvl>
    <w:lvl w:ilvl="2" w:tplc="0C0C001B" w:tentative="1">
      <w:start w:val="1"/>
      <w:numFmt w:val="lowerRoman"/>
      <w:lvlText w:val="%3."/>
      <w:lvlJc w:val="right"/>
      <w:pPr>
        <w:ind w:left="2190" w:hanging="180"/>
      </w:pPr>
    </w:lvl>
    <w:lvl w:ilvl="3" w:tplc="0C0C000F" w:tentative="1">
      <w:start w:val="1"/>
      <w:numFmt w:val="decimal"/>
      <w:lvlText w:val="%4."/>
      <w:lvlJc w:val="left"/>
      <w:pPr>
        <w:ind w:left="2910" w:hanging="360"/>
      </w:pPr>
    </w:lvl>
    <w:lvl w:ilvl="4" w:tplc="0C0C0019" w:tentative="1">
      <w:start w:val="1"/>
      <w:numFmt w:val="lowerLetter"/>
      <w:lvlText w:val="%5."/>
      <w:lvlJc w:val="left"/>
      <w:pPr>
        <w:ind w:left="3630" w:hanging="360"/>
      </w:pPr>
    </w:lvl>
    <w:lvl w:ilvl="5" w:tplc="0C0C001B" w:tentative="1">
      <w:start w:val="1"/>
      <w:numFmt w:val="lowerRoman"/>
      <w:lvlText w:val="%6."/>
      <w:lvlJc w:val="right"/>
      <w:pPr>
        <w:ind w:left="4350" w:hanging="180"/>
      </w:pPr>
    </w:lvl>
    <w:lvl w:ilvl="6" w:tplc="0C0C000F" w:tentative="1">
      <w:start w:val="1"/>
      <w:numFmt w:val="decimal"/>
      <w:lvlText w:val="%7."/>
      <w:lvlJc w:val="left"/>
      <w:pPr>
        <w:ind w:left="5070" w:hanging="360"/>
      </w:pPr>
    </w:lvl>
    <w:lvl w:ilvl="7" w:tplc="0C0C0019" w:tentative="1">
      <w:start w:val="1"/>
      <w:numFmt w:val="lowerLetter"/>
      <w:lvlText w:val="%8."/>
      <w:lvlJc w:val="left"/>
      <w:pPr>
        <w:ind w:left="5790" w:hanging="360"/>
      </w:pPr>
    </w:lvl>
    <w:lvl w:ilvl="8" w:tplc="0C0C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 w15:restartNumberingAfterBreak="0">
    <w:nsid w:val="10A426D5"/>
    <w:multiLevelType w:val="hybridMultilevel"/>
    <w:tmpl w:val="5BE60A96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48C74AB"/>
    <w:multiLevelType w:val="hybridMultilevel"/>
    <w:tmpl w:val="6354061C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5D37E9B"/>
    <w:multiLevelType w:val="hybridMultilevel"/>
    <w:tmpl w:val="DEE223D8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6073C28"/>
    <w:multiLevelType w:val="hybridMultilevel"/>
    <w:tmpl w:val="080AE258"/>
    <w:lvl w:ilvl="0" w:tplc="0C0C0003">
      <w:start w:val="1"/>
      <w:numFmt w:val="bullet"/>
      <w:lvlText w:val="o"/>
      <w:lvlJc w:val="left"/>
      <w:pPr>
        <w:ind w:left="1098" w:hanging="360"/>
      </w:pPr>
      <w:rPr>
        <w:rFonts w:hint="default" w:ascii="Courier New" w:hAnsi="Courier New" w:cs="Courier New"/>
      </w:rPr>
    </w:lvl>
    <w:lvl w:ilvl="1" w:tplc="0C0C0003" w:tentative="1">
      <w:start w:val="1"/>
      <w:numFmt w:val="bullet"/>
      <w:lvlText w:val="o"/>
      <w:lvlJc w:val="left"/>
      <w:pPr>
        <w:ind w:left="1818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538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3258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978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698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418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6138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858" w:hanging="360"/>
      </w:pPr>
      <w:rPr>
        <w:rFonts w:hint="default" w:ascii="Wingdings" w:hAnsi="Wingdings"/>
      </w:rPr>
    </w:lvl>
  </w:abstractNum>
  <w:abstractNum w:abstractNumId="10" w15:restartNumberingAfterBreak="0">
    <w:nsid w:val="228040BD"/>
    <w:multiLevelType w:val="hybridMultilevel"/>
    <w:tmpl w:val="86BA36DE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32B6831"/>
    <w:multiLevelType w:val="hybridMultilevel"/>
    <w:tmpl w:val="C61217D4"/>
    <w:lvl w:ilvl="0" w:tplc="0C0C000F">
      <w:start w:val="1"/>
      <w:numFmt w:val="decimal"/>
      <w:lvlText w:val="%1."/>
      <w:lvlJc w:val="left"/>
      <w:pPr>
        <w:ind w:left="1429" w:hanging="360"/>
      </w:pPr>
    </w:lvl>
    <w:lvl w:ilvl="1" w:tplc="0C0C0019" w:tentative="1">
      <w:start w:val="1"/>
      <w:numFmt w:val="lowerLetter"/>
      <w:lvlText w:val="%2."/>
      <w:lvlJc w:val="left"/>
      <w:pPr>
        <w:ind w:left="2149" w:hanging="360"/>
      </w:pPr>
    </w:lvl>
    <w:lvl w:ilvl="2" w:tplc="0C0C001B" w:tentative="1">
      <w:start w:val="1"/>
      <w:numFmt w:val="lowerRoman"/>
      <w:lvlText w:val="%3."/>
      <w:lvlJc w:val="right"/>
      <w:pPr>
        <w:ind w:left="2869" w:hanging="180"/>
      </w:pPr>
    </w:lvl>
    <w:lvl w:ilvl="3" w:tplc="0C0C000F" w:tentative="1">
      <w:start w:val="1"/>
      <w:numFmt w:val="decimal"/>
      <w:lvlText w:val="%4."/>
      <w:lvlJc w:val="left"/>
      <w:pPr>
        <w:ind w:left="3589" w:hanging="360"/>
      </w:pPr>
    </w:lvl>
    <w:lvl w:ilvl="4" w:tplc="0C0C0019" w:tentative="1">
      <w:start w:val="1"/>
      <w:numFmt w:val="lowerLetter"/>
      <w:lvlText w:val="%5."/>
      <w:lvlJc w:val="left"/>
      <w:pPr>
        <w:ind w:left="4309" w:hanging="360"/>
      </w:pPr>
    </w:lvl>
    <w:lvl w:ilvl="5" w:tplc="0C0C001B" w:tentative="1">
      <w:start w:val="1"/>
      <w:numFmt w:val="lowerRoman"/>
      <w:lvlText w:val="%6."/>
      <w:lvlJc w:val="right"/>
      <w:pPr>
        <w:ind w:left="5029" w:hanging="180"/>
      </w:pPr>
    </w:lvl>
    <w:lvl w:ilvl="6" w:tplc="0C0C000F" w:tentative="1">
      <w:start w:val="1"/>
      <w:numFmt w:val="decimal"/>
      <w:lvlText w:val="%7."/>
      <w:lvlJc w:val="left"/>
      <w:pPr>
        <w:ind w:left="5749" w:hanging="360"/>
      </w:pPr>
    </w:lvl>
    <w:lvl w:ilvl="7" w:tplc="0C0C0019" w:tentative="1">
      <w:start w:val="1"/>
      <w:numFmt w:val="lowerLetter"/>
      <w:lvlText w:val="%8."/>
      <w:lvlJc w:val="left"/>
      <w:pPr>
        <w:ind w:left="6469" w:hanging="360"/>
      </w:pPr>
    </w:lvl>
    <w:lvl w:ilvl="8" w:tplc="0C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D8878BC"/>
    <w:multiLevelType w:val="hybridMultilevel"/>
    <w:tmpl w:val="A670C5CE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A2E88F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  <w:color w:val="auto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0A14FC6"/>
    <w:multiLevelType w:val="hybridMultilevel"/>
    <w:tmpl w:val="D2082F1C"/>
    <w:lvl w:ilvl="0" w:tplc="9E6ACC38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 w:cs="Symbol"/>
        <w:color w:val="auto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 w:cs="Wingdings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 w:cs="Symbol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 w:cs="Wingdings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 w:cs="Symbol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 w:cs="Wingdings"/>
      </w:rPr>
    </w:lvl>
  </w:abstractNum>
  <w:abstractNum w:abstractNumId="14" w15:restartNumberingAfterBreak="0">
    <w:nsid w:val="348767CE"/>
    <w:multiLevelType w:val="hybridMultilevel"/>
    <w:tmpl w:val="1F7AD1BC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5" w15:restartNumberingAfterBreak="0">
    <w:nsid w:val="358864A3"/>
    <w:multiLevelType w:val="hybridMultilevel"/>
    <w:tmpl w:val="C598DA22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A9656D3"/>
    <w:multiLevelType w:val="hybridMultilevel"/>
    <w:tmpl w:val="FFC2723A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E66B44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A9D67A9"/>
    <w:multiLevelType w:val="multilevel"/>
    <w:tmpl w:val="142E6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412A21C0"/>
    <w:multiLevelType w:val="multilevel"/>
    <w:tmpl w:val="17E6371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4541160B"/>
    <w:multiLevelType w:val="hybridMultilevel"/>
    <w:tmpl w:val="CC543AB6"/>
    <w:lvl w:ilvl="0" w:tplc="0C0C0003">
      <w:start w:val="1"/>
      <w:numFmt w:val="bullet"/>
      <w:lvlText w:val="o"/>
      <w:lvlJc w:val="left"/>
      <w:pPr>
        <w:ind w:left="781" w:hanging="360"/>
      </w:pPr>
      <w:rPr>
        <w:rFonts w:hint="default" w:ascii="Courier New" w:hAnsi="Courier New" w:cs="Courier New"/>
      </w:rPr>
    </w:lvl>
    <w:lvl w:ilvl="1" w:tplc="0C0C0003" w:tentative="1">
      <w:start w:val="1"/>
      <w:numFmt w:val="bullet"/>
      <w:lvlText w:val="o"/>
      <w:lvlJc w:val="left"/>
      <w:pPr>
        <w:ind w:left="1501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221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941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61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81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101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821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541" w:hanging="360"/>
      </w:pPr>
      <w:rPr>
        <w:rFonts w:hint="default" w:ascii="Wingdings" w:hAnsi="Wingdings"/>
      </w:rPr>
    </w:lvl>
  </w:abstractNum>
  <w:abstractNum w:abstractNumId="20" w15:restartNumberingAfterBreak="0">
    <w:nsid w:val="4B7047F6"/>
    <w:multiLevelType w:val="hybridMultilevel"/>
    <w:tmpl w:val="ECE48AD6"/>
    <w:lvl w:ilvl="0" w:tplc="A09619C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38C3AC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FF6C48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AAEC0E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6C83A3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01C29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50436F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66F8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78A466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BB35D10"/>
    <w:multiLevelType w:val="hybridMultilevel"/>
    <w:tmpl w:val="1CFE7C8C"/>
    <w:lvl w:ilvl="0" w:tplc="9FA06804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auto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C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C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C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C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C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C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C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500B6F1C"/>
    <w:multiLevelType w:val="hybridMultilevel"/>
    <w:tmpl w:val="02A0EC7A"/>
    <w:lvl w:ilvl="0" w:tplc="0C0C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5112553F"/>
    <w:multiLevelType w:val="multilevel"/>
    <w:tmpl w:val="17E6371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5380213E"/>
    <w:multiLevelType w:val="hybridMultilevel"/>
    <w:tmpl w:val="1D4C3D6E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3B474BC"/>
    <w:multiLevelType w:val="hybridMultilevel"/>
    <w:tmpl w:val="3AE03474"/>
    <w:lvl w:ilvl="0" w:tplc="0C0C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6" w15:restartNumberingAfterBreak="0">
    <w:nsid w:val="552777BB"/>
    <w:multiLevelType w:val="hybridMultilevel"/>
    <w:tmpl w:val="0ABE58FA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95733B8"/>
    <w:multiLevelType w:val="hybridMultilevel"/>
    <w:tmpl w:val="D34E03F2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B353FBC"/>
    <w:multiLevelType w:val="hybridMultilevel"/>
    <w:tmpl w:val="0F58F40E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BA801AF"/>
    <w:multiLevelType w:val="hybridMultilevel"/>
    <w:tmpl w:val="69845DE4"/>
    <w:lvl w:ilvl="0" w:tplc="0C0C0001">
      <w:start w:val="1"/>
      <w:numFmt w:val="bullet"/>
      <w:lvlText w:val=""/>
      <w:lvlJc w:val="left"/>
      <w:pPr>
        <w:ind w:left="947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667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387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3107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827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547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267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987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707" w:hanging="360"/>
      </w:pPr>
      <w:rPr>
        <w:rFonts w:hint="default" w:ascii="Wingdings" w:hAnsi="Wingdings"/>
      </w:rPr>
    </w:lvl>
  </w:abstractNum>
  <w:abstractNum w:abstractNumId="30" w15:restartNumberingAfterBreak="0">
    <w:nsid w:val="5D025C17"/>
    <w:multiLevelType w:val="hybridMultilevel"/>
    <w:tmpl w:val="C1B60D2C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D0D01D4"/>
    <w:multiLevelType w:val="hybridMultilevel"/>
    <w:tmpl w:val="6C9E67C6"/>
    <w:lvl w:ilvl="0" w:tplc="0C0C0015">
      <w:start w:val="1"/>
      <w:numFmt w:val="upperLetter"/>
      <w:lvlText w:val="%1."/>
      <w:lvlJc w:val="left"/>
      <w:pPr>
        <w:ind w:left="720" w:hanging="360"/>
      </w:pPr>
    </w:lvl>
    <w:lvl w:ilvl="1" w:tplc="0C0C001B">
      <w:start w:val="1"/>
      <w:numFmt w:val="lowerRoman"/>
      <w:lvlText w:val="%2."/>
      <w:lvlJc w:val="righ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771761"/>
    <w:multiLevelType w:val="hybridMultilevel"/>
    <w:tmpl w:val="BF88724C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F922F0F"/>
    <w:multiLevelType w:val="hybridMultilevel"/>
    <w:tmpl w:val="1690DF76"/>
    <w:lvl w:ilvl="0" w:tplc="0C0C0001">
      <w:start w:val="1"/>
      <w:numFmt w:val="bullet"/>
      <w:lvlText w:val=""/>
      <w:lvlJc w:val="left"/>
      <w:pPr>
        <w:ind w:left="1098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818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538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3258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978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698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418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6138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858" w:hanging="360"/>
      </w:pPr>
      <w:rPr>
        <w:rFonts w:hint="default" w:ascii="Wingdings" w:hAnsi="Wingdings"/>
      </w:rPr>
    </w:lvl>
  </w:abstractNum>
  <w:abstractNum w:abstractNumId="34" w15:restartNumberingAfterBreak="0">
    <w:nsid w:val="64805B3A"/>
    <w:multiLevelType w:val="hybridMultilevel"/>
    <w:tmpl w:val="17125292"/>
    <w:lvl w:ilvl="0" w:tplc="0C0C0001">
      <w:start w:val="1"/>
      <w:numFmt w:val="bullet"/>
      <w:lvlText w:val=""/>
      <w:lvlJc w:val="left"/>
      <w:pPr>
        <w:ind w:left="1098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818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538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3258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978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698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418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6138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858" w:hanging="360"/>
      </w:pPr>
      <w:rPr>
        <w:rFonts w:hint="default" w:ascii="Wingdings" w:hAnsi="Wingdings"/>
      </w:rPr>
    </w:lvl>
  </w:abstractNum>
  <w:abstractNum w:abstractNumId="35" w15:restartNumberingAfterBreak="0">
    <w:nsid w:val="673D69B8"/>
    <w:multiLevelType w:val="hybridMultilevel"/>
    <w:tmpl w:val="6C9E67C6"/>
    <w:lvl w:ilvl="0" w:tplc="0C0C0015">
      <w:start w:val="1"/>
      <w:numFmt w:val="upperLetter"/>
      <w:lvlText w:val="%1."/>
      <w:lvlJc w:val="left"/>
      <w:pPr>
        <w:ind w:left="720" w:hanging="360"/>
      </w:pPr>
    </w:lvl>
    <w:lvl w:ilvl="1" w:tplc="0C0C001B">
      <w:start w:val="1"/>
      <w:numFmt w:val="lowerRoman"/>
      <w:lvlText w:val="%2."/>
      <w:lvlJc w:val="righ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BE6A3D"/>
    <w:multiLevelType w:val="hybridMultilevel"/>
    <w:tmpl w:val="0ECA95EE"/>
    <w:lvl w:ilvl="0" w:tplc="60FADF8C">
      <w:start w:val="1"/>
      <w:numFmt w:val="bullet"/>
      <w:pStyle w:val="Paragraphedeliste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0635A10"/>
    <w:multiLevelType w:val="hybridMultilevel"/>
    <w:tmpl w:val="A0009894"/>
    <w:lvl w:ilvl="0" w:tplc="0C0C000F">
      <w:start w:val="1"/>
      <w:numFmt w:val="decimal"/>
      <w:lvlText w:val="%1."/>
      <w:lvlJc w:val="left"/>
      <w:pPr>
        <w:ind w:left="750" w:hanging="360"/>
      </w:pPr>
    </w:lvl>
    <w:lvl w:ilvl="1" w:tplc="0C0C0019" w:tentative="1">
      <w:start w:val="1"/>
      <w:numFmt w:val="lowerLetter"/>
      <w:lvlText w:val="%2."/>
      <w:lvlJc w:val="left"/>
      <w:pPr>
        <w:ind w:left="1470" w:hanging="360"/>
      </w:pPr>
    </w:lvl>
    <w:lvl w:ilvl="2" w:tplc="0C0C001B" w:tentative="1">
      <w:start w:val="1"/>
      <w:numFmt w:val="lowerRoman"/>
      <w:lvlText w:val="%3."/>
      <w:lvlJc w:val="right"/>
      <w:pPr>
        <w:ind w:left="2190" w:hanging="180"/>
      </w:pPr>
    </w:lvl>
    <w:lvl w:ilvl="3" w:tplc="0C0C000F" w:tentative="1">
      <w:start w:val="1"/>
      <w:numFmt w:val="decimal"/>
      <w:lvlText w:val="%4."/>
      <w:lvlJc w:val="left"/>
      <w:pPr>
        <w:ind w:left="2910" w:hanging="360"/>
      </w:pPr>
    </w:lvl>
    <w:lvl w:ilvl="4" w:tplc="0C0C0019" w:tentative="1">
      <w:start w:val="1"/>
      <w:numFmt w:val="lowerLetter"/>
      <w:lvlText w:val="%5."/>
      <w:lvlJc w:val="left"/>
      <w:pPr>
        <w:ind w:left="3630" w:hanging="360"/>
      </w:pPr>
    </w:lvl>
    <w:lvl w:ilvl="5" w:tplc="0C0C001B" w:tentative="1">
      <w:start w:val="1"/>
      <w:numFmt w:val="lowerRoman"/>
      <w:lvlText w:val="%6."/>
      <w:lvlJc w:val="right"/>
      <w:pPr>
        <w:ind w:left="4350" w:hanging="180"/>
      </w:pPr>
    </w:lvl>
    <w:lvl w:ilvl="6" w:tplc="0C0C000F" w:tentative="1">
      <w:start w:val="1"/>
      <w:numFmt w:val="decimal"/>
      <w:lvlText w:val="%7."/>
      <w:lvlJc w:val="left"/>
      <w:pPr>
        <w:ind w:left="5070" w:hanging="360"/>
      </w:pPr>
    </w:lvl>
    <w:lvl w:ilvl="7" w:tplc="0C0C0019" w:tentative="1">
      <w:start w:val="1"/>
      <w:numFmt w:val="lowerLetter"/>
      <w:lvlText w:val="%8."/>
      <w:lvlJc w:val="left"/>
      <w:pPr>
        <w:ind w:left="5790" w:hanging="360"/>
      </w:pPr>
    </w:lvl>
    <w:lvl w:ilvl="8" w:tplc="0C0C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8" w15:restartNumberingAfterBreak="0">
    <w:nsid w:val="71B73E9D"/>
    <w:multiLevelType w:val="multilevel"/>
    <w:tmpl w:val="17E6371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 w15:restartNumberingAfterBreak="0">
    <w:nsid w:val="7DB71F29"/>
    <w:multiLevelType w:val="hybridMultilevel"/>
    <w:tmpl w:val="4A121118"/>
    <w:lvl w:ilvl="0" w:tplc="0C0C0001">
      <w:start w:val="1"/>
      <w:numFmt w:val="bullet"/>
      <w:lvlText w:val=""/>
      <w:lvlJc w:val="left"/>
      <w:pPr>
        <w:ind w:left="147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219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91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363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435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507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79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651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7230" w:hanging="360"/>
      </w:pPr>
      <w:rPr>
        <w:rFonts w:hint="default" w:ascii="Wingdings" w:hAnsi="Wingdings"/>
      </w:rPr>
    </w:lvl>
  </w:abstractNum>
  <w:num w:numId="1">
    <w:abstractNumId w:val="36"/>
  </w:num>
  <w:num w:numId="2">
    <w:abstractNumId w:val="21"/>
  </w:num>
  <w:num w:numId="3">
    <w:abstractNumId w:val="12"/>
  </w:num>
  <w:num w:numId="4">
    <w:abstractNumId w:val="16"/>
  </w:num>
  <w:num w:numId="5">
    <w:abstractNumId w:val="6"/>
  </w:num>
  <w:num w:numId="6">
    <w:abstractNumId w:val="11"/>
  </w:num>
  <w:num w:numId="7">
    <w:abstractNumId w:val="37"/>
  </w:num>
  <w:num w:numId="8">
    <w:abstractNumId w:val="5"/>
  </w:num>
  <w:num w:numId="9">
    <w:abstractNumId w:val="2"/>
  </w:num>
  <w:num w:numId="10">
    <w:abstractNumId w:val="39"/>
  </w:num>
  <w:num w:numId="11">
    <w:abstractNumId w:val="30"/>
  </w:num>
  <w:num w:numId="12">
    <w:abstractNumId w:val="19"/>
  </w:num>
  <w:num w:numId="13">
    <w:abstractNumId w:val="28"/>
  </w:num>
  <w:num w:numId="14">
    <w:abstractNumId w:val="0"/>
  </w:num>
  <w:num w:numId="15">
    <w:abstractNumId w:val="4"/>
  </w:num>
  <w:num w:numId="16">
    <w:abstractNumId w:val="17"/>
  </w:num>
  <w:num w:numId="17">
    <w:abstractNumId w:val="27"/>
  </w:num>
  <w:num w:numId="18">
    <w:abstractNumId w:val="20"/>
  </w:num>
  <w:num w:numId="19">
    <w:abstractNumId w:val="32"/>
  </w:num>
  <w:num w:numId="20">
    <w:abstractNumId w:val="15"/>
  </w:num>
  <w:num w:numId="21">
    <w:abstractNumId w:val="7"/>
  </w:num>
  <w:num w:numId="22">
    <w:abstractNumId w:val="14"/>
  </w:num>
  <w:num w:numId="23">
    <w:abstractNumId w:val="13"/>
  </w:num>
  <w:num w:numId="24">
    <w:abstractNumId w:val="24"/>
  </w:num>
  <w:num w:numId="25">
    <w:abstractNumId w:val="29"/>
  </w:num>
  <w:num w:numId="26">
    <w:abstractNumId w:val="10"/>
  </w:num>
  <w:num w:numId="27">
    <w:abstractNumId w:val="8"/>
  </w:num>
  <w:num w:numId="28">
    <w:abstractNumId w:val="1"/>
  </w:num>
  <w:num w:numId="29">
    <w:abstractNumId w:val="23"/>
  </w:num>
  <w:num w:numId="30">
    <w:abstractNumId w:val="31"/>
  </w:num>
  <w:num w:numId="31">
    <w:abstractNumId w:val="35"/>
  </w:num>
  <w:num w:numId="32">
    <w:abstractNumId w:val="22"/>
  </w:num>
  <w:num w:numId="33">
    <w:abstractNumId w:val="26"/>
  </w:num>
  <w:num w:numId="34">
    <w:abstractNumId w:val="18"/>
  </w:num>
  <w:num w:numId="35">
    <w:abstractNumId w:val="38"/>
  </w:num>
  <w:num w:numId="36">
    <w:abstractNumId w:val="3"/>
  </w:num>
  <w:num w:numId="37">
    <w:abstractNumId w:val="33"/>
  </w:num>
  <w:num w:numId="38">
    <w:abstractNumId w:val="9"/>
  </w:num>
  <w:num w:numId="39">
    <w:abstractNumId w:val="34"/>
  </w:num>
  <w:num w:numId="40">
    <w:abstractNumId w:val="2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3AF4"/>
    <w:rsid w:val="00003B2D"/>
    <w:rsid w:val="00003C29"/>
    <w:rsid w:val="000044F5"/>
    <w:rsid w:val="0001074E"/>
    <w:rsid w:val="0001398D"/>
    <w:rsid w:val="00014F9A"/>
    <w:rsid w:val="00021909"/>
    <w:rsid w:val="000239E7"/>
    <w:rsid w:val="0002739B"/>
    <w:rsid w:val="00031AF0"/>
    <w:rsid w:val="00035250"/>
    <w:rsid w:val="000403C4"/>
    <w:rsid w:val="000405A2"/>
    <w:rsid w:val="0004162C"/>
    <w:rsid w:val="0004169B"/>
    <w:rsid w:val="00042B8E"/>
    <w:rsid w:val="00043758"/>
    <w:rsid w:val="00044F36"/>
    <w:rsid w:val="000513CE"/>
    <w:rsid w:val="00051CAA"/>
    <w:rsid w:val="00054276"/>
    <w:rsid w:val="0005521F"/>
    <w:rsid w:val="00057BF9"/>
    <w:rsid w:val="000600B8"/>
    <w:rsid w:val="00062AD4"/>
    <w:rsid w:val="00062B3B"/>
    <w:rsid w:val="00070B3B"/>
    <w:rsid w:val="00075B61"/>
    <w:rsid w:val="0008301D"/>
    <w:rsid w:val="000838AE"/>
    <w:rsid w:val="00085139"/>
    <w:rsid w:val="000932B6"/>
    <w:rsid w:val="00096052"/>
    <w:rsid w:val="000A34AF"/>
    <w:rsid w:val="000A3AB1"/>
    <w:rsid w:val="000B0D38"/>
    <w:rsid w:val="000B7B5E"/>
    <w:rsid w:val="000C0B6C"/>
    <w:rsid w:val="000C2146"/>
    <w:rsid w:val="000C4C81"/>
    <w:rsid w:val="000D3179"/>
    <w:rsid w:val="000D3237"/>
    <w:rsid w:val="000D7A1C"/>
    <w:rsid w:val="000D7F9D"/>
    <w:rsid w:val="000E05AE"/>
    <w:rsid w:val="000E0A69"/>
    <w:rsid w:val="000E0C64"/>
    <w:rsid w:val="000E20B6"/>
    <w:rsid w:val="000E4048"/>
    <w:rsid w:val="000E520E"/>
    <w:rsid w:val="000E7EF3"/>
    <w:rsid w:val="0010032D"/>
    <w:rsid w:val="00104522"/>
    <w:rsid w:val="00107889"/>
    <w:rsid w:val="00107A6B"/>
    <w:rsid w:val="00111D80"/>
    <w:rsid w:val="00126934"/>
    <w:rsid w:val="00132B88"/>
    <w:rsid w:val="001434F6"/>
    <w:rsid w:val="00145AE5"/>
    <w:rsid w:val="00151E76"/>
    <w:rsid w:val="0016279F"/>
    <w:rsid w:val="001660B6"/>
    <w:rsid w:val="00166D79"/>
    <w:rsid w:val="0017164C"/>
    <w:rsid w:val="00184BC8"/>
    <w:rsid w:val="001918AA"/>
    <w:rsid w:val="00194B35"/>
    <w:rsid w:val="00196722"/>
    <w:rsid w:val="001A14BC"/>
    <w:rsid w:val="001A6045"/>
    <w:rsid w:val="001B62C7"/>
    <w:rsid w:val="001C714F"/>
    <w:rsid w:val="001C76F9"/>
    <w:rsid w:val="001C7933"/>
    <w:rsid w:val="001D7D23"/>
    <w:rsid w:val="001E0DC1"/>
    <w:rsid w:val="001E4F96"/>
    <w:rsid w:val="001E5122"/>
    <w:rsid w:val="001F1A79"/>
    <w:rsid w:val="001F6A72"/>
    <w:rsid w:val="00201F01"/>
    <w:rsid w:val="002118AD"/>
    <w:rsid w:val="0021752F"/>
    <w:rsid w:val="0022013F"/>
    <w:rsid w:val="00221273"/>
    <w:rsid w:val="002228C3"/>
    <w:rsid w:val="002231A2"/>
    <w:rsid w:val="00231CAD"/>
    <w:rsid w:val="002412D3"/>
    <w:rsid w:val="00250DBA"/>
    <w:rsid w:val="0025595F"/>
    <w:rsid w:val="00262706"/>
    <w:rsid w:val="0027010B"/>
    <w:rsid w:val="002735BB"/>
    <w:rsid w:val="00273A97"/>
    <w:rsid w:val="0027605F"/>
    <w:rsid w:val="002849A0"/>
    <w:rsid w:val="00287032"/>
    <w:rsid w:val="00287726"/>
    <w:rsid w:val="002927C4"/>
    <w:rsid w:val="002A1D89"/>
    <w:rsid w:val="002A3B46"/>
    <w:rsid w:val="002B2B9A"/>
    <w:rsid w:val="002B5E94"/>
    <w:rsid w:val="002B62B6"/>
    <w:rsid w:val="002B7CB6"/>
    <w:rsid w:val="002C697E"/>
    <w:rsid w:val="002D4CF7"/>
    <w:rsid w:val="002D612D"/>
    <w:rsid w:val="002E6040"/>
    <w:rsid w:val="002F2B03"/>
    <w:rsid w:val="002F2FF8"/>
    <w:rsid w:val="002F54C5"/>
    <w:rsid w:val="002F5B6C"/>
    <w:rsid w:val="00306A3B"/>
    <w:rsid w:val="00317BE5"/>
    <w:rsid w:val="00327DFB"/>
    <w:rsid w:val="0033156E"/>
    <w:rsid w:val="00332637"/>
    <w:rsid w:val="00336A45"/>
    <w:rsid w:val="00341CBB"/>
    <w:rsid w:val="00341EE4"/>
    <w:rsid w:val="00351E49"/>
    <w:rsid w:val="0035D299"/>
    <w:rsid w:val="0036189D"/>
    <w:rsid w:val="00362CE5"/>
    <w:rsid w:val="0037216D"/>
    <w:rsid w:val="00374248"/>
    <w:rsid w:val="00376197"/>
    <w:rsid w:val="0037648D"/>
    <w:rsid w:val="00376620"/>
    <w:rsid w:val="00386042"/>
    <w:rsid w:val="003A11EC"/>
    <w:rsid w:val="003A1210"/>
    <w:rsid w:val="003A1E33"/>
    <w:rsid w:val="003A68B9"/>
    <w:rsid w:val="003B0790"/>
    <w:rsid w:val="003B54C1"/>
    <w:rsid w:val="003B5AEE"/>
    <w:rsid w:val="003C1867"/>
    <w:rsid w:val="003C4F56"/>
    <w:rsid w:val="003C7D32"/>
    <w:rsid w:val="003D216F"/>
    <w:rsid w:val="003D2F26"/>
    <w:rsid w:val="003D4513"/>
    <w:rsid w:val="003D4D02"/>
    <w:rsid w:val="003D4F8F"/>
    <w:rsid w:val="003D5B31"/>
    <w:rsid w:val="003E6441"/>
    <w:rsid w:val="003F18D2"/>
    <w:rsid w:val="003F537D"/>
    <w:rsid w:val="004021F9"/>
    <w:rsid w:val="00407AB7"/>
    <w:rsid w:val="0041306C"/>
    <w:rsid w:val="00426A99"/>
    <w:rsid w:val="00426E80"/>
    <w:rsid w:val="004275A9"/>
    <w:rsid w:val="004610BA"/>
    <w:rsid w:val="004613E0"/>
    <w:rsid w:val="00464A10"/>
    <w:rsid w:val="00465EBC"/>
    <w:rsid w:val="004669AC"/>
    <w:rsid w:val="00476719"/>
    <w:rsid w:val="00476B09"/>
    <w:rsid w:val="004822F2"/>
    <w:rsid w:val="00482844"/>
    <w:rsid w:val="00482C52"/>
    <w:rsid w:val="00483665"/>
    <w:rsid w:val="00487BEF"/>
    <w:rsid w:val="004A1456"/>
    <w:rsid w:val="004A7D78"/>
    <w:rsid w:val="004B19A4"/>
    <w:rsid w:val="004B514A"/>
    <w:rsid w:val="004B682D"/>
    <w:rsid w:val="004D0B1B"/>
    <w:rsid w:val="004E135A"/>
    <w:rsid w:val="004E3296"/>
    <w:rsid w:val="004E36DE"/>
    <w:rsid w:val="004E7BB4"/>
    <w:rsid w:val="004F1552"/>
    <w:rsid w:val="004F2CEC"/>
    <w:rsid w:val="004F327F"/>
    <w:rsid w:val="00503811"/>
    <w:rsid w:val="005053EF"/>
    <w:rsid w:val="0050681F"/>
    <w:rsid w:val="005125D6"/>
    <w:rsid w:val="00516F00"/>
    <w:rsid w:val="005179ED"/>
    <w:rsid w:val="0052202A"/>
    <w:rsid w:val="005223CB"/>
    <w:rsid w:val="00525129"/>
    <w:rsid w:val="00526830"/>
    <w:rsid w:val="00533588"/>
    <w:rsid w:val="00533AAB"/>
    <w:rsid w:val="00535F3A"/>
    <w:rsid w:val="0053659B"/>
    <w:rsid w:val="0053743B"/>
    <w:rsid w:val="00542070"/>
    <w:rsid w:val="00542E48"/>
    <w:rsid w:val="005447CE"/>
    <w:rsid w:val="005455BA"/>
    <w:rsid w:val="00545E50"/>
    <w:rsid w:val="00564432"/>
    <w:rsid w:val="0057328F"/>
    <w:rsid w:val="00581640"/>
    <w:rsid w:val="0058335A"/>
    <w:rsid w:val="00584CEF"/>
    <w:rsid w:val="005919D7"/>
    <w:rsid w:val="005977AD"/>
    <w:rsid w:val="005A6B40"/>
    <w:rsid w:val="005B1BBB"/>
    <w:rsid w:val="005B5872"/>
    <w:rsid w:val="005C1029"/>
    <w:rsid w:val="005C4679"/>
    <w:rsid w:val="005D1ACE"/>
    <w:rsid w:val="005D509A"/>
    <w:rsid w:val="005E249F"/>
    <w:rsid w:val="005E3AF4"/>
    <w:rsid w:val="005E7AEC"/>
    <w:rsid w:val="005F7C74"/>
    <w:rsid w:val="0060088E"/>
    <w:rsid w:val="006021DB"/>
    <w:rsid w:val="00602204"/>
    <w:rsid w:val="006033FC"/>
    <w:rsid w:val="006109DF"/>
    <w:rsid w:val="00614F65"/>
    <w:rsid w:val="006165C4"/>
    <w:rsid w:val="00617F7E"/>
    <w:rsid w:val="00624A32"/>
    <w:rsid w:val="00624F82"/>
    <w:rsid w:val="00626532"/>
    <w:rsid w:val="00635AB9"/>
    <w:rsid w:val="00642F03"/>
    <w:rsid w:val="00650915"/>
    <w:rsid w:val="00650CC0"/>
    <w:rsid w:val="00651223"/>
    <w:rsid w:val="00652A8B"/>
    <w:rsid w:val="00655571"/>
    <w:rsid w:val="0065769F"/>
    <w:rsid w:val="00660B4D"/>
    <w:rsid w:val="00662855"/>
    <w:rsid w:val="00662CF6"/>
    <w:rsid w:val="00666ED5"/>
    <w:rsid w:val="00667913"/>
    <w:rsid w:val="006701E4"/>
    <w:rsid w:val="00675093"/>
    <w:rsid w:val="00675110"/>
    <w:rsid w:val="0068387B"/>
    <w:rsid w:val="00684325"/>
    <w:rsid w:val="0068595B"/>
    <w:rsid w:val="00686F6A"/>
    <w:rsid w:val="0068780F"/>
    <w:rsid w:val="00694388"/>
    <w:rsid w:val="006954E7"/>
    <w:rsid w:val="006A2FEF"/>
    <w:rsid w:val="006A786E"/>
    <w:rsid w:val="006B12A3"/>
    <w:rsid w:val="006B1346"/>
    <w:rsid w:val="006B2754"/>
    <w:rsid w:val="006B4413"/>
    <w:rsid w:val="006B6C03"/>
    <w:rsid w:val="006B7D74"/>
    <w:rsid w:val="006C4F5A"/>
    <w:rsid w:val="006D1FE8"/>
    <w:rsid w:val="006D335B"/>
    <w:rsid w:val="006E1EEA"/>
    <w:rsid w:val="006E2688"/>
    <w:rsid w:val="006E35C5"/>
    <w:rsid w:val="006F3382"/>
    <w:rsid w:val="006F4468"/>
    <w:rsid w:val="00706772"/>
    <w:rsid w:val="007167A4"/>
    <w:rsid w:val="00717269"/>
    <w:rsid w:val="00726125"/>
    <w:rsid w:val="00727C0D"/>
    <w:rsid w:val="007321B8"/>
    <w:rsid w:val="00743D05"/>
    <w:rsid w:val="00744220"/>
    <w:rsid w:val="00755C2A"/>
    <w:rsid w:val="00757095"/>
    <w:rsid w:val="00760D76"/>
    <w:rsid w:val="00772307"/>
    <w:rsid w:val="00772427"/>
    <w:rsid w:val="007909D0"/>
    <w:rsid w:val="00790C94"/>
    <w:rsid w:val="007A0545"/>
    <w:rsid w:val="007A323E"/>
    <w:rsid w:val="007A7ABF"/>
    <w:rsid w:val="007B19DB"/>
    <w:rsid w:val="007B25AD"/>
    <w:rsid w:val="007B3BA9"/>
    <w:rsid w:val="007B7C38"/>
    <w:rsid w:val="007C3509"/>
    <w:rsid w:val="007C3A69"/>
    <w:rsid w:val="007C5F58"/>
    <w:rsid w:val="007D2DCE"/>
    <w:rsid w:val="007D7276"/>
    <w:rsid w:val="007E3731"/>
    <w:rsid w:val="007E78B3"/>
    <w:rsid w:val="007F6F3A"/>
    <w:rsid w:val="00800079"/>
    <w:rsid w:val="00801610"/>
    <w:rsid w:val="00802014"/>
    <w:rsid w:val="00804DF5"/>
    <w:rsid w:val="00813FD2"/>
    <w:rsid w:val="008163AC"/>
    <w:rsid w:val="00816A6A"/>
    <w:rsid w:val="00820A37"/>
    <w:rsid w:val="00822539"/>
    <w:rsid w:val="008255D2"/>
    <w:rsid w:val="00826DD6"/>
    <w:rsid w:val="00827038"/>
    <w:rsid w:val="008276CD"/>
    <w:rsid w:val="008369D1"/>
    <w:rsid w:val="0083730E"/>
    <w:rsid w:val="00837581"/>
    <w:rsid w:val="00837A99"/>
    <w:rsid w:val="0084009E"/>
    <w:rsid w:val="0084273D"/>
    <w:rsid w:val="0084330D"/>
    <w:rsid w:val="00851095"/>
    <w:rsid w:val="008525D6"/>
    <w:rsid w:val="00862C02"/>
    <w:rsid w:val="0086344F"/>
    <w:rsid w:val="00880AAA"/>
    <w:rsid w:val="008920F4"/>
    <w:rsid w:val="0089270C"/>
    <w:rsid w:val="00893D06"/>
    <w:rsid w:val="00893FD4"/>
    <w:rsid w:val="00895D87"/>
    <w:rsid w:val="008B1385"/>
    <w:rsid w:val="008C1C74"/>
    <w:rsid w:val="008C473E"/>
    <w:rsid w:val="008D2B3B"/>
    <w:rsid w:val="008D5C7F"/>
    <w:rsid w:val="008E2D45"/>
    <w:rsid w:val="008E3C45"/>
    <w:rsid w:val="008F3C5C"/>
    <w:rsid w:val="00901AF3"/>
    <w:rsid w:val="00906065"/>
    <w:rsid w:val="0091070C"/>
    <w:rsid w:val="00916C13"/>
    <w:rsid w:val="00926A7D"/>
    <w:rsid w:val="00931EC9"/>
    <w:rsid w:val="0094431B"/>
    <w:rsid w:val="00947445"/>
    <w:rsid w:val="00963D5F"/>
    <w:rsid w:val="0096430D"/>
    <w:rsid w:val="00982B58"/>
    <w:rsid w:val="00996462"/>
    <w:rsid w:val="009A383C"/>
    <w:rsid w:val="009B183D"/>
    <w:rsid w:val="009B3E13"/>
    <w:rsid w:val="009C6DB2"/>
    <w:rsid w:val="009D40EE"/>
    <w:rsid w:val="009D7A98"/>
    <w:rsid w:val="009F01F0"/>
    <w:rsid w:val="00A04A0B"/>
    <w:rsid w:val="00A050D9"/>
    <w:rsid w:val="00A07934"/>
    <w:rsid w:val="00A1050B"/>
    <w:rsid w:val="00A1330B"/>
    <w:rsid w:val="00A2529D"/>
    <w:rsid w:val="00A27DD3"/>
    <w:rsid w:val="00A357F7"/>
    <w:rsid w:val="00A37BA7"/>
    <w:rsid w:val="00A43385"/>
    <w:rsid w:val="00A4349E"/>
    <w:rsid w:val="00A525BF"/>
    <w:rsid w:val="00A52A53"/>
    <w:rsid w:val="00A5444C"/>
    <w:rsid w:val="00A55852"/>
    <w:rsid w:val="00A57D4E"/>
    <w:rsid w:val="00A62D65"/>
    <w:rsid w:val="00A706C9"/>
    <w:rsid w:val="00A71BB6"/>
    <w:rsid w:val="00A7340A"/>
    <w:rsid w:val="00A74890"/>
    <w:rsid w:val="00A8520D"/>
    <w:rsid w:val="00A878E0"/>
    <w:rsid w:val="00A900FA"/>
    <w:rsid w:val="00A91A31"/>
    <w:rsid w:val="00A94385"/>
    <w:rsid w:val="00A951FF"/>
    <w:rsid w:val="00A95E12"/>
    <w:rsid w:val="00AA47A2"/>
    <w:rsid w:val="00AA5466"/>
    <w:rsid w:val="00AA5966"/>
    <w:rsid w:val="00AB03EB"/>
    <w:rsid w:val="00AB0B5B"/>
    <w:rsid w:val="00AB6058"/>
    <w:rsid w:val="00AC1938"/>
    <w:rsid w:val="00AC1CE7"/>
    <w:rsid w:val="00AC24DF"/>
    <w:rsid w:val="00AC5584"/>
    <w:rsid w:val="00AC5AC8"/>
    <w:rsid w:val="00AC6B74"/>
    <w:rsid w:val="00AC72F5"/>
    <w:rsid w:val="00AC7EF0"/>
    <w:rsid w:val="00AD112A"/>
    <w:rsid w:val="00AD3ACF"/>
    <w:rsid w:val="00AF31AD"/>
    <w:rsid w:val="00B01342"/>
    <w:rsid w:val="00B0780D"/>
    <w:rsid w:val="00B14054"/>
    <w:rsid w:val="00B176F8"/>
    <w:rsid w:val="00B23BE1"/>
    <w:rsid w:val="00B27F38"/>
    <w:rsid w:val="00B33A91"/>
    <w:rsid w:val="00B42302"/>
    <w:rsid w:val="00B62B5E"/>
    <w:rsid w:val="00B63938"/>
    <w:rsid w:val="00B63A65"/>
    <w:rsid w:val="00B6785D"/>
    <w:rsid w:val="00B7017B"/>
    <w:rsid w:val="00B759C6"/>
    <w:rsid w:val="00B80C55"/>
    <w:rsid w:val="00B8287F"/>
    <w:rsid w:val="00B938DF"/>
    <w:rsid w:val="00B9431A"/>
    <w:rsid w:val="00BA1636"/>
    <w:rsid w:val="00BA5838"/>
    <w:rsid w:val="00BA70DA"/>
    <w:rsid w:val="00BB0585"/>
    <w:rsid w:val="00BB7915"/>
    <w:rsid w:val="00BC19BF"/>
    <w:rsid w:val="00BC2472"/>
    <w:rsid w:val="00BC5B5B"/>
    <w:rsid w:val="00BE4960"/>
    <w:rsid w:val="00BE5C7A"/>
    <w:rsid w:val="00BE770B"/>
    <w:rsid w:val="00BF12EC"/>
    <w:rsid w:val="00BF3B5D"/>
    <w:rsid w:val="00C00C21"/>
    <w:rsid w:val="00C0198D"/>
    <w:rsid w:val="00C075C9"/>
    <w:rsid w:val="00C25846"/>
    <w:rsid w:val="00C32185"/>
    <w:rsid w:val="00C32D31"/>
    <w:rsid w:val="00C32D51"/>
    <w:rsid w:val="00C35517"/>
    <w:rsid w:val="00C360C0"/>
    <w:rsid w:val="00C42CE7"/>
    <w:rsid w:val="00C440F8"/>
    <w:rsid w:val="00C441B3"/>
    <w:rsid w:val="00C62AF8"/>
    <w:rsid w:val="00C63B12"/>
    <w:rsid w:val="00C6667A"/>
    <w:rsid w:val="00C705F7"/>
    <w:rsid w:val="00C70631"/>
    <w:rsid w:val="00C70E06"/>
    <w:rsid w:val="00C730F3"/>
    <w:rsid w:val="00C77989"/>
    <w:rsid w:val="00C77E67"/>
    <w:rsid w:val="00C80C19"/>
    <w:rsid w:val="00C81BD6"/>
    <w:rsid w:val="00C86EBE"/>
    <w:rsid w:val="00C910BF"/>
    <w:rsid w:val="00C92721"/>
    <w:rsid w:val="00C92CA7"/>
    <w:rsid w:val="00C93C25"/>
    <w:rsid w:val="00C95080"/>
    <w:rsid w:val="00CA0DD1"/>
    <w:rsid w:val="00CA628B"/>
    <w:rsid w:val="00CB532C"/>
    <w:rsid w:val="00CC17DF"/>
    <w:rsid w:val="00CC19F5"/>
    <w:rsid w:val="00CC341E"/>
    <w:rsid w:val="00CC4488"/>
    <w:rsid w:val="00CC7D28"/>
    <w:rsid w:val="00CD2C7B"/>
    <w:rsid w:val="00CD686E"/>
    <w:rsid w:val="00CE3394"/>
    <w:rsid w:val="00CE6487"/>
    <w:rsid w:val="00CF084D"/>
    <w:rsid w:val="00D0151B"/>
    <w:rsid w:val="00D020EF"/>
    <w:rsid w:val="00D05E5C"/>
    <w:rsid w:val="00D078A1"/>
    <w:rsid w:val="00D1005F"/>
    <w:rsid w:val="00D10A5D"/>
    <w:rsid w:val="00D15394"/>
    <w:rsid w:val="00D16037"/>
    <w:rsid w:val="00D1799A"/>
    <w:rsid w:val="00D2372B"/>
    <w:rsid w:val="00D243CB"/>
    <w:rsid w:val="00D248AF"/>
    <w:rsid w:val="00D4346B"/>
    <w:rsid w:val="00D460F5"/>
    <w:rsid w:val="00D504FF"/>
    <w:rsid w:val="00D53861"/>
    <w:rsid w:val="00D5615B"/>
    <w:rsid w:val="00D704E8"/>
    <w:rsid w:val="00D70E9E"/>
    <w:rsid w:val="00D739BA"/>
    <w:rsid w:val="00D7653A"/>
    <w:rsid w:val="00D768E8"/>
    <w:rsid w:val="00D77F2D"/>
    <w:rsid w:val="00D80455"/>
    <w:rsid w:val="00D87022"/>
    <w:rsid w:val="00D94940"/>
    <w:rsid w:val="00D97367"/>
    <w:rsid w:val="00DA0ADF"/>
    <w:rsid w:val="00DA13FE"/>
    <w:rsid w:val="00DA3FAE"/>
    <w:rsid w:val="00DA4DD9"/>
    <w:rsid w:val="00DB088D"/>
    <w:rsid w:val="00DB3A32"/>
    <w:rsid w:val="00DB641A"/>
    <w:rsid w:val="00DB6EB2"/>
    <w:rsid w:val="00DC290F"/>
    <w:rsid w:val="00DC3137"/>
    <w:rsid w:val="00DC4D82"/>
    <w:rsid w:val="00DC68D5"/>
    <w:rsid w:val="00DC785A"/>
    <w:rsid w:val="00DD12E1"/>
    <w:rsid w:val="00DD273F"/>
    <w:rsid w:val="00DE31C1"/>
    <w:rsid w:val="00DF41BD"/>
    <w:rsid w:val="00DF4403"/>
    <w:rsid w:val="00DF5A2E"/>
    <w:rsid w:val="00DF7631"/>
    <w:rsid w:val="00E05B75"/>
    <w:rsid w:val="00E05FFA"/>
    <w:rsid w:val="00E15491"/>
    <w:rsid w:val="00E1580E"/>
    <w:rsid w:val="00E22D08"/>
    <w:rsid w:val="00E33675"/>
    <w:rsid w:val="00E353C2"/>
    <w:rsid w:val="00E37724"/>
    <w:rsid w:val="00E40D81"/>
    <w:rsid w:val="00E4389E"/>
    <w:rsid w:val="00E462A0"/>
    <w:rsid w:val="00E51F16"/>
    <w:rsid w:val="00E53175"/>
    <w:rsid w:val="00E57135"/>
    <w:rsid w:val="00E70335"/>
    <w:rsid w:val="00E739FC"/>
    <w:rsid w:val="00E73B33"/>
    <w:rsid w:val="00E73FF3"/>
    <w:rsid w:val="00E75BF8"/>
    <w:rsid w:val="00E84CFF"/>
    <w:rsid w:val="00E8549E"/>
    <w:rsid w:val="00E94624"/>
    <w:rsid w:val="00E951A4"/>
    <w:rsid w:val="00E95B26"/>
    <w:rsid w:val="00EA2F3E"/>
    <w:rsid w:val="00EA31FE"/>
    <w:rsid w:val="00EA763F"/>
    <w:rsid w:val="00EA7F3E"/>
    <w:rsid w:val="00EB22E8"/>
    <w:rsid w:val="00EB543A"/>
    <w:rsid w:val="00EB77E3"/>
    <w:rsid w:val="00EC639B"/>
    <w:rsid w:val="00EC6DE0"/>
    <w:rsid w:val="00EC710B"/>
    <w:rsid w:val="00ED7DBC"/>
    <w:rsid w:val="00EE33B6"/>
    <w:rsid w:val="00EE4895"/>
    <w:rsid w:val="00EE67B9"/>
    <w:rsid w:val="00EF019F"/>
    <w:rsid w:val="00EF04BD"/>
    <w:rsid w:val="00EF1DD0"/>
    <w:rsid w:val="00EF2A11"/>
    <w:rsid w:val="00F05E46"/>
    <w:rsid w:val="00F06765"/>
    <w:rsid w:val="00F1571D"/>
    <w:rsid w:val="00F1701A"/>
    <w:rsid w:val="00F17BE6"/>
    <w:rsid w:val="00F203BF"/>
    <w:rsid w:val="00F20B19"/>
    <w:rsid w:val="00F21BAF"/>
    <w:rsid w:val="00F23A7D"/>
    <w:rsid w:val="00F2739F"/>
    <w:rsid w:val="00F31EFC"/>
    <w:rsid w:val="00F32F3B"/>
    <w:rsid w:val="00F3387A"/>
    <w:rsid w:val="00F43B47"/>
    <w:rsid w:val="00F43CC0"/>
    <w:rsid w:val="00F4506D"/>
    <w:rsid w:val="00F51AF2"/>
    <w:rsid w:val="00F5786B"/>
    <w:rsid w:val="00F70690"/>
    <w:rsid w:val="00F70EA9"/>
    <w:rsid w:val="00F712B8"/>
    <w:rsid w:val="00F7418C"/>
    <w:rsid w:val="00F7427C"/>
    <w:rsid w:val="00F80F0A"/>
    <w:rsid w:val="00F81E24"/>
    <w:rsid w:val="00F93355"/>
    <w:rsid w:val="00F955E5"/>
    <w:rsid w:val="00F95949"/>
    <w:rsid w:val="00F9684C"/>
    <w:rsid w:val="00F97435"/>
    <w:rsid w:val="00FA2CD7"/>
    <w:rsid w:val="00FA4E69"/>
    <w:rsid w:val="00FB147A"/>
    <w:rsid w:val="00FB1B92"/>
    <w:rsid w:val="00FB50FA"/>
    <w:rsid w:val="00FC11AB"/>
    <w:rsid w:val="00FC1F19"/>
    <w:rsid w:val="00FD100F"/>
    <w:rsid w:val="00FD3408"/>
    <w:rsid w:val="00FD66DB"/>
    <w:rsid w:val="00FD709F"/>
    <w:rsid w:val="00FE0450"/>
    <w:rsid w:val="00FE618C"/>
    <w:rsid w:val="00FF2092"/>
    <w:rsid w:val="00FF5D60"/>
    <w:rsid w:val="00FF6549"/>
    <w:rsid w:val="0277EBF8"/>
    <w:rsid w:val="067B65C3"/>
    <w:rsid w:val="0EB03FF7"/>
    <w:rsid w:val="10F66998"/>
    <w:rsid w:val="11EB8934"/>
    <w:rsid w:val="13020D43"/>
    <w:rsid w:val="168EA2D6"/>
    <w:rsid w:val="18D319E7"/>
    <w:rsid w:val="18E6A124"/>
    <w:rsid w:val="1D0288F4"/>
    <w:rsid w:val="1DDBE410"/>
    <w:rsid w:val="25E26BBE"/>
    <w:rsid w:val="25EA76F2"/>
    <w:rsid w:val="26A31B50"/>
    <w:rsid w:val="293340C0"/>
    <w:rsid w:val="2ABE8B9C"/>
    <w:rsid w:val="2BBDCA47"/>
    <w:rsid w:val="2D5900F4"/>
    <w:rsid w:val="2EE60026"/>
    <w:rsid w:val="34D192F6"/>
    <w:rsid w:val="3656F4F9"/>
    <w:rsid w:val="447B4949"/>
    <w:rsid w:val="44D2DF8F"/>
    <w:rsid w:val="462C0668"/>
    <w:rsid w:val="47185829"/>
    <w:rsid w:val="4956ADA9"/>
    <w:rsid w:val="497CDA79"/>
    <w:rsid w:val="4D1DCB10"/>
    <w:rsid w:val="535A19FC"/>
    <w:rsid w:val="53B86404"/>
    <w:rsid w:val="54972299"/>
    <w:rsid w:val="566FBD97"/>
    <w:rsid w:val="56C0538D"/>
    <w:rsid w:val="5C2E6F80"/>
    <w:rsid w:val="5DC2201B"/>
    <w:rsid w:val="603F20B6"/>
    <w:rsid w:val="60F9AC4A"/>
    <w:rsid w:val="61C641D2"/>
    <w:rsid w:val="6365D887"/>
    <w:rsid w:val="6913F85F"/>
    <w:rsid w:val="69E97D7B"/>
    <w:rsid w:val="6C1F6DA9"/>
    <w:rsid w:val="6CA908B9"/>
    <w:rsid w:val="70C62AAE"/>
    <w:rsid w:val="76BD1E90"/>
    <w:rsid w:val="77CC4113"/>
    <w:rsid w:val="78156DD0"/>
    <w:rsid w:val="7ED8CF94"/>
    <w:rsid w:val="7F29E1A6"/>
    <w:rsid w:val="7F93A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559EA29B"/>
  <w14:defaultImageDpi w14:val="32767"/>
  <w15:docId w15:val="{935D298D-AFD1-42C2-A762-123083031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rsid w:val="005E3AF4"/>
    <w:rPr>
      <w:rFonts w:ascii="Arial" w:hAnsi="Arial" w:eastAsia="MS Mincho" w:cs="Times New Roman"/>
      <w:sz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5E3AF4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374C80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A3FAE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74C80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33AAB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43255" w:themeColor="accent1" w:themeShade="7F"/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35250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374C80" w:themeColor="accent1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35250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Titre1Car" w:customStyle="1">
    <w:name w:val="Titre 1 Car"/>
    <w:basedOn w:val="Policepardfaut"/>
    <w:link w:val="Titre1"/>
    <w:uiPriority w:val="9"/>
    <w:rsid w:val="005E3AF4"/>
    <w:rPr>
      <w:rFonts w:asciiTheme="majorHAnsi" w:hAnsiTheme="majorHAnsi" w:eastAsiaTheme="majorEastAsia" w:cstheme="majorBidi"/>
      <w:color w:val="374C80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5E3AF4"/>
    <w:pPr>
      <w:tabs>
        <w:tab w:val="center" w:pos="4153"/>
        <w:tab w:val="right" w:pos="8306"/>
      </w:tabs>
    </w:pPr>
  </w:style>
  <w:style w:type="character" w:styleId="En-tteCar" w:customStyle="1">
    <w:name w:val="En-tête Car"/>
    <w:basedOn w:val="Policepardfaut"/>
    <w:link w:val="En-tte"/>
    <w:uiPriority w:val="99"/>
    <w:rsid w:val="005E3AF4"/>
    <w:rPr>
      <w:rFonts w:ascii="Arial" w:hAnsi="Arial" w:eastAsia="MS Mincho" w:cs="Times New Roman"/>
      <w:sz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AF4"/>
    <w:pPr>
      <w:tabs>
        <w:tab w:val="center" w:pos="4153"/>
        <w:tab w:val="right" w:pos="8306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5E3AF4"/>
    <w:rPr>
      <w:rFonts w:ascii="Arial" w:hAnsi="Arial" w:eastAsia="MS Mincho" w:cs="Times New Roman"/>
      <w:sz w:val="20"/>
      <w:lang w:eastAsia="fr-FR"/>
    </w:rPr>
  </w:style>
  <w:style w:type="character" w:styleId="Titre2Car" w:customStyle="1">
    <w:name w:val="Titre 2 Car"/>
    <w:basedOn w:val="Policepardfaut"/>
    <w:link w:val="Titre2"/>
    <w:uiPriority w:val="9"/>
    <w:rsid w:val="00DA3FAE"/>
    <w:rPr>
      <w:rFonts w:asciiTheme="majorHAnsi" w:hAnsiTheme="majorHAnsi" w:eastAsiaTheme="majorEastAsia" w:cstheme="majorBidi"/>
      <w:color w:val="374C80" w:themeColor="accent1" w:themeShade="BF"/>
      <w:sz w:val="26"/>
      <w:szCs w:val="26"/>
      <w:lang w:eastAsia="fr-FR"/>
    </w:rPr>
  </w:style>
  <w:style w:type="paragraph" w:styleId="Semaine" w:customStyle="1">
    <w:name w:val="Semaine"/>
    <w:basedOn w:val="Normal"/>
    <w:rsid w:val="00684325"/>
    <w:pPr>
      <w:jc w:val="right"/>
    </w:pPr>
    <w:rPr>
      <w:rFonts w:ascii="Arial Rounded MT Bold" w:hAnsi="Arial Rounded MT Bold" w:cs="Arial"/>
      <w:color w:val="002060"/>
      <w:sz w:val="22"/>
      <w:szCs w:val="22"/>
    </w:rPr>
  </w:style>
  <w:style w:type="paragraph" w:styleId="Niveauscolaire" w:customStyle="1">
    <w:name w:val="Niveau scolaire"/>
    <w:basedOn w:val="Titre2"/>
    <w:rsid w:val="00B6785D"/>
    <w:pPr>
      <w:jc w:val="right"/>
    </w:pPr>
    <w:rPr>
      <w:rFonts w:ascii="Arial Rounded MT Bold" w:hAnsi="Arial Rounded MT Bold" w:cs="Arial"/>
      <w:color w:val="0070C0"/>
      <w:sz w:val="36"/>
      <w:szCs w:val="36"/>
    </w:rPr>
  </w:style>
  <w:style w:type="paragraph" w:styleId="En-tte-menudactivits" w:customStyle="1">
    <w:name w:val="En-tête - menu d'activités"/>
    <w:basedOn w:val="Normal"/>
    <w:rsid w:val="00B6785D"/>
    <w:pPr>
      <w:jc w:val="right"/>
    </w:pPr>
    <w:rPr>
      <w:rFonts w:ascii="Arial Rounded MT Bold" w:hAnsi="Arial Rounded MT Bold" w:cs="Arial"/>
      <w:color w:val="002060"/>
      <w:sz w:val="16"/>
      <w:szCs w:val="16"/>
    </w:rPr>
  </w:style>
  <w:style w:type="paragraph" w:styleId="TDM-Nomdelamatire" w:customStyle="1">
    <w:name w:val="TDM - Nom de la matière"/>
    <w:basedOn w:val="Normal"/>
    <w:next w:val="TDM-Titredelactivit"/>
    <w:rsid w:val="001660B6"/>
    <w:pPr>
      <w:spacing w:before="300" w:after="40"/>
      <w:ind w:left="1843"/>
    </w:pPr>
    <w:rPr>
      <w:rFonts w:ascii="Arial Rounded MT Bold" w:hAnsi="Arial Rounded MT Bold"/>
      <w:b/>
    </w:rPr>
  </w:style>
  <w:style w:type="paragraph" w:styleId="TDM-Titredelactivit" w:customStyle="1">
    <w:name w:val="TDM - Titre de l'activité"/>
    <w:basedOn w:val="TDM-Nomdelamatire"/>
    <w:next w:val="TDM-Nomdelamatire"/>
    <w:rsid w:val="00376620"/>
    <w:pPr>
      <w:tabs>
        <w:tab w:val="right" w:pos="6804"/>
      </w:tabs>
      <w:spacing w:before="0"/>
    </w:pPr>
    <w:rPr>
      <w:rFonts w:ascii="Arial" w:hAnsi="Arial"/>
      <w:b w:val="0"/>
    </w:rPr>
  </w:style>
  <w:style w:type="paragraph" w:styleId="Nomdelamatireetniveau" w:customStyle="1">
    <w:name w:val="Nom de la matière et niveau"/>
    <w:basedOn w:val="Semaine"/>
    <w:rsid w:val="00B14054"/>
    <w:pPr>
      <w:spacing w:after="1600"/>
    </w:pPr>
    <w:rPr>
      <w:color w:val="A6A6A6" w:themeColor="background1" w:themeShade="A6"/>
      <w:lang w:eastAsia="fr-CA"/>
    </w:rPr>
  </w:style>
  <w:style w:type="paragraph" w:styleId="Consignesetmatriel-description" w:customStyle="1">
    <w:name w:val="Consignes et matériel - description"/>
    <w:rsid w:val="00035250"/>
    <w:pPr>
      <w:spacing w:after="240" w:line="264" w:lineRule="auto"/>
      <w:ind w:right="48"/>
    </w:pPr>
    <w:rPr>
      <w:rFonts w:ascii="Arial" w:hAnsi="Arial" w:eastAsia="MS Mincho" w:cs="Times New Roman"/>
      <w:sz w:val="22"/>
      <w:szCs w:val="22"/>
      <w:lang w:eastAsia="fr-FR"/>
    </w:rPr>
  </w:style>
  <w:style w:type="paragraph" w:styleId="Consignesetmatriel-titres" w:customStyle="1">
    <w:name w:val="Consignes et matériel - titres"/>
    <w:basedOn w:val="Normal"/>
    <w:rsid w:val="00145AE5"/>
    <w:pPr>
      <w:spacing w:before="300" w:after="100"/>
      <w:ind w:right="757"/>
    </w:pPr>
    <w:rPr>
      <w:b/>
      <w:color w:val="002060"/>
      <w:sz w:val="24"/>
    </w:rPr>
  </w:style>
  <w:style w:type="paragraph" w:styleId="Note-Informationsauxparents" w:customStyle="1">
    <w:name w:val="Note - Informations aux parents"/>
    <w:basedOn w:val="Consignesetmatriel-description"/>
    <w:rsid w:val="000E20B6"/>
    <w:pPr>
      <w:spacing w:before="100"/>
    </w:pPr>
    <w:rPr>
      <w:b/>
      <w:color w:val="0070C0"/>
    </w:rPr>
  </w:style>
  <w:style w:type="paragraph" w:styleId="Paragraphedeliste">
    <w:name w:val="List Paragraph"/>
    <w:basedOn w:val="Normal"/>
    <w:uiPriority w:val="34"/>
    <w:qFormat/>
    <w:rsid w:val="00035250"/>
    <w:pPr>
      <w:numPr>
        <w:numId w:val="1"/>
      </w:numPr>
      <w:spacing w:before="80" w:after="120" w:line="259" w:lineRule="auto"/>
      <w:contextualSpacing/>
    </w:pPr>
    <w:rPr>
      <w:rFonts w:eastAsiaTheme="minorHAnsi" w:cstheme="minorBidi"/>
      <w:sz w:val="22"/>
      <w:szCs w:val="22"/>
      <w:lang w:val="fr-CA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710B"/>
    <w:rPr>
      <w:rFonts w:ascii="Times New Roman" w:hAnsi="Times New Roman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EC710B"/>
    <w:rPr>
      <w:rFonts w:ascii="Times New Roman" w:hAnsi="Times New Roman" w:eastAsia="MS Mincho" w:cs="Times New Roman"/>
      <w:sz w:val="18"/>
      <w:szCs w:val="18"/>
      <w:lang w:eastAsia="fr-FR"/>
    </w:rPr>
  </w:style>
  <w:style w:type="paragraph" w:styleId="Titredelactivit" w:customStyle="1">
    <w:name w:val="Titre de l'activité"/>
    <w:basedOn w:val="Nomdelamatireetniveau"/>
    <w:rsid w:val="00DF4403"/>
    <w:pPr>
      <w:spacing w:before="600" w:after="200"/>
      <w:jc w:val="left"/>
    </w:pPr>
    <w:rPr>
      <w:rFonts w:eastAsia="Times New Roman"/>
      <w:b/>
      <w:color w:val="0070C0"/>
      <w:sz w:val="50"/>
      <w:szCs w:val="40"/>
    </w:rPr>
  </w:style>
  <w:style w:type="character" w:styleId="Numrodepage">
    <w:name w:val="page number"/>
    <w:basedOn w:val="Policepardfaut"/>
    <w:uiPriority w:val="99"/>
    <w:semiHidden/>
    <w:unhideWhenUsed/>
    <w:rsid w:val="00F80F0A"/>
    <w:rPr>
      <w:rFonts w:ascii="Arial Rounded MT Bold" w:hAnsi="Arial Rounded MT Bold"/>
      <w:color w:val="D9D9D9" w:themeColor="background1" w:themeShade="D9"/>
      <w:sz w:val="30"/>
    </w:rPr>
  </w:style>
  <w:style w:type="paragraph" w:styleId="Informationsauxparents" w:customStyle="1">
    <w:name w:val="Informations aux parents"/>
    <w:basedOn w:val="Titredelactivit"/>
    <w:rsid w:val="00035250"/>
    <w:pPr>
      <w:spacing w:before="0"/>
      <w:ind w:left="227"/>
    </w:pPr>
    <w:rPr>
      <w:sz w:val="30"/>
    </w:rPr>
  </w:style>
  <w:style w:type="table" w:styleId="Grilledutableau">
    <w:name w:val="Table Grid"/>
    <w:basedOn w:val="TableauNormal"/>
    <w:uiPriority w:val="39"/>
    <w:rsid w:val="006F338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auconsignesetmatriel-titres" w:customStyle="1">
    <w:name w:val="Tableau &gt; consignes et matériel - titres"/>
    <w:basedOn w:val="Consignesetmatriel-titres"/>
    <w:rsid w:val="006F3382"/>
    <w:pPr>
      <w:ind w:left="227"/>
    </w:pPr>
  </w:style>
  <w:style w:type="paragraph" w:styleId="Tableauconsignesetmatriel-description" w:customStyle="1">
    <w:name w:val="Tableau &gt; consignes et matériel - description"/>
    <w:basedOn w:val="Consignesetmatriel-description"/>
    <w:rsid w:val="00035250"/>
    <w:pPr>
      <w:spacing w:before="120" w:after="0"/>
      <w:ind w:left="227"/>
    </w:pPr>
  </w:style>
  <w:style w:type="paragraph" w:styleId="TableauParagraphedeliste" w:customStyle="1">
    <w:name w:val="Tableau &gt; Paragraphe de liste"/>
    <w:basedOn w:val="Paragraphedeliste"/>
    <w:rsid w:val="006F3382"/>
  </w:style>
  <w:style w:type="paragraph" w:styleId="Crdit" w:customStyle="1">
    <w:name w:val="Crédit"/>
    <w:basedOn w:val="Normal"/>
    <w:rsid w:val="00035250"/>
    <w:pPr>
      <w:spacing w:before="120"/>
    </w:pPr>
    <w:rPr>
      <w:color w:val="BFBFBF" w:themeColor="background1" w:themeShade="BF"/>
      <w:szCs w:val="20"/>
    </w:rPr>
  </w:style>
  <w:style w:type="paragraph" w:styleId="paragraph" w:customStyle="1">
    <w:name w:val="paragraph"/>
    <w:basedOn w:val="Normal"/>
    <w:rsid w:val="00533AAB"/>
    <w:pPr>
      <w:spacing w:before="100" w:beforeAutospacing="1" w:after="100" w:afterAutospacing="1"/>
    </w:pPr>
    <w:rPr>
      <w:rFonts w:ascii="Times New Roman" w:hAnsi="Times New Roman" w:eastAsia="Times New Roman"/>
      <w:sz w:val="24"/>
      <w:lang w:val="fr-CA" w:eastAsia="fr-CA"/>
    </w:rPr>
  </w:style>
  <w:style w:type="character" w:styleId="normaltextrun" w:customStyle="1">
    <w:name w:val="normaltextrun"/>
    <w:basedOn w:val="Policepardfaut"/>
    <w:rsid w:val="00533AAB"/>
  </w:style>
  <w:style w:type="character" w:styleId="eop" w:customStyle="1">
    <w:name w:val="eop"/>
    <w:basedOn w:val="Policepardfaut"/>
    <w:rsid w:val="00533AAB"/>
  </w:style>
  <w:style w:type="character" w:styleId="Titre3Car" w:customStyle="1">
    <w:name w:val="Titre 3 Car"/>
    <w:basedOn w:val="Policepardfaut"/>
    <w:link w:val="Titre3"/>
    <w:uiPriority w:val="9"/>
    <w:rsid w:val="00533AAB"/>
    <w:rPr>
      <w:rFonts w:asciiTheme="majorHAnsi" w:hAnsiTheme="majorHAnsi" w:eastAsiaTheme="majorEastAsia" w:cstheme="majorBidi"/>
      <w:color w:val="243255" w:themeColor="accent1" w:themeShade="7F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533AA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33AAB"/>
    <w:rPr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semiHidden/>
    <w:rsid w:val="00533AAB"/>
    <w:rPr>
      <w:rFonts w:ascii="Arial" w:hAnsi="Arial" w:eastAsia="MS Mincho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33AAB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533AAB"/>
    <w:rPr>
      <w:rFonts w:ascii="Arial" w:hAnsi="Arial" w:eastAsia="MS Mincho" w:cs="Times New Roman"/>
      <w:b/>
      <w:bCs/>
      <w:sz w:val="20"/>
      <w:szCs w:val="20"/>
      <w:lang w:eastAsia="fr-FR"/>
    </w:rPr>
  </w:style>
  <w:style w:type="paragraph" w:styleId="tapes" w:customStyle="1">
    <w:name w:val="Étapes"/>
    <w:basedOn w:val="Normal"/>
    <w:rsid w:val="00035250"/>
    <w:rPr>
      <w:b/>
      <w:i/>
      <w:lang w:val="fr-CA"/>
    </w:rPr>
  </w:style>
  <w:style w:type="character" w:styleId="Titre4Car" w:customStyle="1">
    <w:name w:val="Titre 4 Car"/>
    <w:basedOn w:val="Policepardfaut"/>
    <w:link w:val="Titre4"/>
    <w:uiPriority w:val="9"/>
    <w:semiHidden/>
    <w:rsid w:val="00035250"/>
    <w:rPr>
      <w:rFonts w:asciiTheme="majorHAnsi" w:hAnsiTheme="majorHAnsi" w:eastAsiaTheme="majorEastAsia" w:cstheme="majorBidi"/>
      <w:i/>
      <w:iCs/>
      <w:color w:val="374C80" w:themeColor="accent1" w:themeShade="BF"/>
      <w:sz w:val="20"/>
      <w:lang w:eastAsia="fr-FR"/>
    </w:rPr>
  </w:style>
  <w:style w:type="character" w:styleId="Titre9Car" w:customStyle="1">
    <w:name w:val="Titre 9 Car"/>
    <w:basedOn w:val="Policepardfaut"/>
    <w:link w:val="Titre9"/>
    <w:uiPriority w:val="9"/>
    <w:semiHidden/>
    <w:rsid w:val="00035250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  <w:lang w:eastAsia="fr-FR"/>
    </w:rPr>
  </w:style>
  <w:style w:type="character" w:styleId="Lienhypertexte">
    <w:name w:val="Hyperlink"/>
    <w:basedOn w:val="Policepardfaut"/>
    <w:uiPriority w:val="99"/>
    <w:unhideWhenUsed/>
    <w:rsid w:val="00035250"/>
    <w:rPr>
      <w:color w:val="9454C3" w:themeColor="hyperlink"/>
      <w:u w:val="single"/>
    </w:rPr>
  </w:style>
  <w:style w:type="paragraph" w:styleId="TM1">
    <w:name w:val="toc 1"/>
    <w:basedOn w:val="Normal"/>
    <w:next w:val="Normal"/>
    <w:autoRedefine/>
    <w:uiPriority w:val="39"/>
    <w:unhideWhenUsed/>
    <w:rsid w:val="00035250"/>
    <w:pPr>
      <w:tabs>
        <w:tab w:val="right" w:leader="dot" w:pos="9536"/>
      </w:tabs>
      <w:spacing w:before="240" w:after="120"/>
    </w:pPr>
  </w:style>
  <w:style w:type="paragraph" w:styleId="Rvision">
    <w:name w:val="Revision"/>
    <w:hidden/>
    <w:uiPriority w:val="99"/>
    <w:semiHidden/>
    <w:rsid w:val="00145AE5"/>
    <w:rPr>
      <w:rFonts w:ascii="Arial" w:hAnsi="Arial" w:eastAsia="MS Mincho" w:cs="Times New Roman"/>
      <w:sz w:val="20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B27F38"/>
    <w:pPr>
      <w:spacing w:line="259" w:lineRule="auto"/>
      <w:outlineLvl w:val="9"/>
    </w:pPr>
    <w:rPr>
      <w:lang w:val="fr-CA" w:eastAsia="fr-CA"/>
    </w:rPr>
  </w:style>
  <w:style w:type="paragraph" w:styleId="TM2">
    <w:name w:val="toc 2"/>
    <w:basedOn w:val="Normal"/>
    <w:next w:val="Normal"/>
    <w:autoRedefine/>
    <w:uiPriority w:val="39"/>
    <w:unhideWhenUsed/>
    <w:rsid w:val="00B27F38"/>
    <w:pPr>
      <w:spacing w:after="100" w:line="259" w:lineRule="auto"/>
      <w:ind w:left="220"/>
    </w:pPr>
    <w:rPr>
      <w:rFonts w:asciiTheme="minorHAnsi" w:hAnsiTheme="minorHAnsi" w:eastAsiaTheme="minorEastAsia"/>
      <w:sz w:val="22"/>
      <w:szCs w:val="22"/>
      <w:lang w:val="fr-CA" w:eastAsia="fr-CA"/>
    </w:rPr>
  </w:style>
  <w:style w:type="paragraph" w:styleId="TM3">
    <w:name w:val="toc 3"/>
    <w:basedOn w:val="Normal"/>
    <w:next w:val="Normal"/>
    <w:autoRedefine/>
    <w:uiPriority w:val="39"/>
    <w:unhideWhenUsed/>
    <w:rsid w:val="00B27F38"/>
    <w:pPr>
      <w:spacing w:after="100" w:line="259" w:lineRule="auto"/>
      <w:ind w:left="440"/>
    </w:pPr>
    <w:rPr>
      <w:rFonts w:asciiTheme="minorHAnsi" w:hAnsiTheme="minorHAnsi" w:eastAsiaTheme="minorEastAsia"/>
      <w:sz w:val="22"/>
      <w:szCs w:val="22"/>
      <w:lang w:val="fr-CA" w:eastAsia="fr-CA"/>
    </w:rPr>
  </w:style>
  <w:style w:type="paragraph" w:styleId="NormalWeb">
    <w:name w:val="Normal (Web)"/>
    <w:basedOn w:val="Normal"/>
    <w:uiPriority w:val="99"/>
    <w:unhideWhenUsed/>
    <w:rsid w:val="008C473E"/>
    <w:pPr>
      <w:spacing w:before="100" w:beforeAutospacing="1" w:after="100" w:afterAutospacing="1"/>
    </w:pPr>
    <w:rPr>
      <w:rFonts w:ascii="Times New Roman" w:hAnsi="Times New Roman" w:eastAsia="Times New Roman"/>
      <w:sz w:val="24"/>
      <w:lang w:val="fr-CA" w:eastAsia="fr-CA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7418C"/>
    <w:rPr>
      <w:rFonts w:asciiTheme="minorHAnsi" w:hAnsiTheme="minorHAnsi" w:eastAsiaTheme="minorHAnsi" w:cstheme="minorBidi"/>
      <w:szCs w:val="20"/>
      <w:lang w:val="fr-CA" w:eastAsia="en-US"/>
    </w:rPr>
  </w:style>
  <w:style w:type="character" w:styleId="NotedebasdepageCar" w:customStyle="1">
    <w:name w:val="Note de bas de page Car"/>
    <w:basedOn w:val="Policepardfaut"/>
    <w:link w:val="Notedebasdepage"/>
    <w:uiPriority w:val="99"/>
    <w:semiHidden/>
    <w:rsid w:val="00F7418C"/>
    <w:rPr>
      <w:sz w:val="20"/>
      <w:szCs w:val="20"/>
      <w:lang w:val="fr-CA"/>
    </w:rPr>
  </w:style>
  <w:style w:type="character" w:styleId="Appelnotedebasdep">
    <w:name w:val="footnote reference"/>
    <w:basedOn w:val="Policepardfaut"/>
    <w:uiPriority w:val="99"/>
    <w:semiHidden/>
    <w:unhideWhenUsed/>
    <w:rsid w:val="00F7418C"/>
    <w:rPr>
      <w:vertAlign w:val="superscript"/>
    </w:rPr>
  </w:style>
  <w:style w:type="character" w:styleId="Mentionnonrsolue1" w:customStyle="1">
    <w:name w:val="Mention non résolue1"/>
    <w:basedOn w:val="Policepardfaut"/>
    <w:uiPriority w:val="99"/>
    <w:rsid w:val="0033156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33156E"/>
    <w:rPr>
      <w:color w:val="3EBBF0" w:themeColor="followedHyperlink"/>
      <w:u w:val="single"/>
    </w:rPr>
  </w:style>
  <w:style w:type="paragraph" w:styleId="Default" w:customStyle="1">
    <w:name w:val="Default"/>
    <w:rsid w:val="00057BF9"/>
    <w:pPr>
      <w:autoSpaceDE w:val="0"/>
      <w:autoSpaceDN w:val="0"/>
      <w:adjustRightInd w:val="0"/>
    </w:pPr>
    <w:rPr>
      <w:rFonts w:ascii="Calibri" w:hAnsi="Calibri" w:cs="Calibri"/>
      <w:color w:val="000000"/>
      <w:lang w:val="fr-CA"/>
    </w:rPr>
  </w:style>
  <w:style w:type="character" w:styleId="spellingerror" w:customStyle="1">
    <w:name w:val="spellingerror"/>
    <w:basedOn w:val="Policepardfaut"/>
    <w:rsid w:val="003C7D32"/>
  </w:style>
  <w:style w:type="character" w:styleId="contextualspellingandgrammarerror" w:customStyle="1">
    <w:name w:val="contextualspellingandgrammarerror"/>
    <w:basedOn w:val="Policepardfaut"/>
    <w:rsid w:val="003C7D32"/>
  </w:style>
  <w:style w:type="character" w:styleId="Mentionnonrsolue">
    <w:name w:val="Unresolved Mention"/>
    <w:basedOn w:val="Policepardfaut"/>
    <w:uiPriority w:val="99"/>
    <w:semiHidden/>
    <w:unhideWhenUsed/>
    <w:rsid w:val="006008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0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ici.radio-canada.ca/premiere/balados/7442/covid-coronavirus-quarantaine-confinement-isolement" TargetMode="External" Id="rId13" /><Relationship Type="http://schemas.openxmlformats.org/officeDocument/2006/relationships/hyperlink" Target="https://www.youtube.com/watch?v=hgJFegAwBPc" TargetMode="External" Id="rId18" /><Relationship Type="http://schemas.openxmlformats.org/officeDocument/2006/relationships/hyperlink" Target="https://www.asc-csa.gc.ca/fra/activites/experiences-amusantes/effet-gravite-taille.asp" TargetMode="External" Id="rId26" /><Relationship Type="http://schemas.openxmlformats.org/officeDocument/2006/relationships/hyperlink" Target="https://www.lapresse.ca/societe/202003/29/01-5267029-covid-19-une-crise-a-deux-vitesses.php" TargetMode="External" Id="rId39" /><Relationship Type="http://schemas.openxmlformats.org/officeDocument/2006/relationships/header" Target="header4.xml" Id="rId21" /><Relationship Type="http://schemas.openxmlformats.org/officeDocument/2006/relationships/hyperlink" Target="https://drive.google.com/file/d/1hno6ZBXl7V_R7b2k-scKrn2WS6GFbdyu/view?usp=sharing" TargetMode="External" Id="rId42" /><Relationship Type="http://schemas.openxmlformats.org/officeDocument/2006/relationships/theme" Target="theme/theme1.xml" Id="rId47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header" Target="header2.xml" Id="rId16" /><Relationship Type="http://schemas.openxmlformats.org/officeDocument/2006/relationships/header" Target="header6.xml" Id="rId29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header" Target="header5.xml" Id="rId24" /><Relationship Type="http://schemas.openxmlformats.org/officeDocument/2006/relationships/header" Target="header8.xml" Id="rId32" /><Relationship Type="http://schemas.openxmlformats.org/officeDocument/2006/relationships/hyperlink" Target="mailto:reseauxsociaux@dansedanse.ca" TargetMode="External" Id="rId37" /><Relationship Type="http://schemas.openxmlformats.org/officeDocument/2006/relationships/header" Target="header9.xml" Id="rId40" /><Relationship Type="http://schemas.openxmlformats.org/officeDocument/2006/relationships/header" Target="header11.xml" Id="rId45" /><Relationship Type="http://schemas.openxmlformats.org/officeDocument/2006/relationships/numbering" Target="numbering.xml" Id="rId5" /><Relationship Type="http://schemas.openxmlformats.org/officeDocument/2006/relationships/hyperlink" Target="https://padlet.com/johanne_proulx/audio" TargetMode="External" Id="rId15" /><Relationship Type="http://schemas.openxmlformats.org/officeDocument/2006/relationships/hyperlink" Target="http://www.alloprof.qc.ca/BV/Pages/s1472.aspx" TargetMode="External" Id="rId23" /><Relationship Type="http://schemas.openxmlformats.org/officeDocument/2006/relationships/hyperlink" Target="https://lpalo.com/podcasts/formats-puce/astronautes-droles-de-journees/" TargetMode="External" Id="rId28" /><Relationship Type="http://schemas.openxmlformats.org/officeDocument/2006/relationships/hyperlink" Target="https://www.createurenmouvement.ca/tout-monde-danse-sylvain-emard?fbclid=IwAR3uRDR_sndDA0zuctU0rSzqJJZxt026CHgCIT6d9QgXam0HL2OrobOjhr0" TargetMode="External" Id="rId36" /><Relationship Type="http://schemas.openxmlformats.org/officeDocument/2006/relationships/endnotes" Target="endnotes.xml" Id="rId10" /><Relationship Type="http://schemas.openxmlformats.org/officeDocument/2006/relationships/hyperlink" Target="https://www.emploisdavenir.gouv.qc.ca/en/" TargetMode="External" Id="rId19" /><Relationship Type="http://schemas.openxmlformats.org/officeDocument/2006/relationships/header" Target="header7.xml" Id="rId31" /><Relationship Type="http://schemas.openxmlformats.org/officeDocument/2006/relationships/hyperlink" Target="https://drive.google.com/file/d/172QFKy8UpjZ7gCHnbemVPKTLd_2A6JlD/view?usp=sharing" TargetMode="External" Id="rId44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://www.alloprof.qc.ca/bv/pages/f1113.aspx" TargetMode="External" Id="rId14" /><Relationship Type="http://schemas.openxmlformats.org/officeDocument/2006/relationships/hyperlink" Target="http://cdp.wpengine.com/wp-content/uploads/2013/10/dem_generale_affiche_8X111.pdf" TargetMode="External" Id="rId22" /><Relationship Type="http://schemas.openxmlformats.org/officeDocument/2006/relationships/hyperlink" Target="https://www.asc-csa.gc.ca/fra/astronautes/vivre-dans-l-espace/default.asp" TargetMode="External" Id="rId27" /><Relationship Type="http://schemas.openxmlformats.org/officeDocument/2006/relationships/hyperlink" Target="https://docs.google.com/presentation/d/e/2PACX-1vQ4l2BxwLMKvjtk2ZlQeHhsKYCxfZ1ZPJRn3iLIuYcp3p8GopvWg_09-mQnuNvF6mCKvqspXAMXDmF0/pub?start=false&amp;amp;loop=false&amp;amp;delayms=3000&amp;slide=id.g7f809ba46b_0_52" TargetMode="External" Id="rId30" /><Relationship Type="http://schemas.openxmlformats.org/officeDocument/2006/relationships/hyperlink" Target="http://www.cda-acd.ca/fr/programs-services/international-dance-day" TargetMode="External" Id="rId35" /><Relationship Type="http://schemas.openxmlformats.org/officeDocument/2006/relationships/header" Target="header10.xml" Id="rId43" /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footer" Target="footer1.xml" Id="rId12" /><Relationship Type="http://schemas.openxmlformats.org/officeDocument/2006/relationships/footer" Target="footer2.xml" Id="rId17" /><Relationship Type="http://schemas.openxmlformats.org/officeDocument/2006/relationships/hyperlink" Target="https://docs.google.com/spreadsheets/d/1sA-lE0vQWqrkim7o13ZuLef5jnJ6bTgRa8ZvPJEyoOw/edit?usp=sharing" TargetMode="External" Id="rId25" /><Relationship Type="http://schemas.openxmlformats.org/officeDocument/2006/relationships/hyperlink" Target="https://www.youtube.com/watch?v=1ebeCOo6XQU&amp;list=PL2mHraZxofIx-X-l6jdM-oKMRO0T_p9Ml" TargetMode="External" Id="rId33" /><Relationship Type="http://schemas.openxmlformats.org/officeDocument/2006/relationships/footer" Target="footer3.xml" Id="rId38" /><Relationship Type="http://schemas.openxmlformats.org/officeDocument/2006/relationships/fontTable" Target="fontTable.xml" Id="rId46" /><Relationship Type="http://schemas.openxmlformats.org/officeDocument/2006/relationships/header" Target="header3.xml" Id="rId20" /><Relationship Type="http://schemas.openxmlformats.org/officeDocument/2006/relationships/hyperlink" Target="https://www.opc.gouv.qc.ca/zone-enseignants/liste-activites/activite/consommer-biens-services/" TargetMode="External" Id="rId41" /><Relationship Type="http://schemas.openxmlformats.org/officeDocument/2006/relationships/glossaryDocument" Target="/word/glossary/document.xml" Id="R6bd5d9a95c834aa3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c0eee-b453-4739-ad9c-2eafce8d6962}"/>
      </w:docPartPr>
      <w:docPartBody>
        <w:p w14:paraId="17696E6B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hème Offic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DFB7392A7CB447A37042529462F2A0" ma:contentTypeVersion="12" ma:contentTypeDescription="Crée un document." ma:contentTypeScope="" ma:versionID="f35fe8ae94689ec3a4f57e3190a94f4d">
  <xsd:schema xmlns:xsd="http://www.w3.org/2001/XMLSchema" xmlns:xs="http://www.w3.org/2001/XMLSchema" xmlns:p="http://schemas.microsoft.com/office/2006/metadata/properties" xmlns:ns2="5b4ed912-18da-4a62-9a9d-40a767b636dd" xmlns:ns3="48457afb-f9f4-447d-8c42-903c8b8d704a" targetNamespace="http://schemas.microsoft.com/office/2006/metadata/properties" ma:root="true" ma:fieldsID="a155f95bd97edec62294f1d63afbe3de" ns2:_="" ns3:_="">
    <xsd:import namespace="5b4ed912-18da-4a62-9a9d-40a767b636dd"/>
    <xsd:import namespace="48457afb-f9f4-447d-8c42-903c8b8d70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ed912-18da-4a62-9a9d-40a767b636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57afb-f9f4-447d-8c42-903c8b8d70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7D6F657-47F2-476F-B803-D37CF85B63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CB8770-80D0-4BDC-AA16-7FDE4B1F6745}">
  <ds:schemaRefs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terms/"/>
    <ds:schemaRef ds:uri="5b4ed912-18da-4a62-9a9d-40a767b636dd"/>
    <ds:schemaRef ds:uri="48457afb-f9f4-447d-8c42-903c8b8d704a"/>
  </ds:schemaRefs>
</ds:datastoreItem>
</file>

<file path=customXml/itemProps3.xml><?xml version="1.0" encoding="utf-8"?>
<ds:datastoreItem xmlns:ds="http://schemas.openxmlformats.org/officeDocument/2006/customXml" ds:itemID="{C7793345-76B2-4AB5-90CA-AF4B07B8CF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4ed912-18da-4a62-9a9d-40a767b636dd"/>
    <ds:schemaRef ds:uri="48457afb-f9f4-447d-8c42-903c8b8d70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1753ED-1126-430A-841C-8641DF12250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Émilie Coulombe</dc:creator>
  <keywords/>
  <dc:description/>
  <lastModifiedBy>Denis Besner</lastModifiedBy>
  <revision>297</revision>
  <lastPrinted>2020-04-01T00:49:00.0000000Z</lastPrinted>
  <dcterms:created xsi:type="dcterms:W3CDTF">2020-04-02T02:05:00.0000000Z</dcterms:created>
  <dcterms:modified xsi:type="dcterms:W3CDTF">2020-04-09T14:41:03.5145658Z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0x0101002DDFB7392A7CB447A37042529462F2A0</vt:lpwstr>
  </property>
</Properties>
</file>